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F4" w:rsidRDefault="00B13CF4" w:rsidP="007346E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Інформаційне повідомлення про проведення громадського обговорення </w:t>
      </w:r>
    </w:p>
    <w:p w:rsidR="00B13CF4" w:rsidRDefault="00B13CF4" w:rsidP="00B13C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 виконавчої влади, який проводить обговорення: </w:t>
      </w:r>
    </w:p>
    <w:p w:rsidR="00B13CF4" w:rsidRDefault="001F4F2B" w:rsidP="00B13C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Луцьк</w:t>
      </w:r>
      <w:r w:rsidR="006A31FA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 w:rsidR="006A31FA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державн</w:t>
      </w:r>
      <w:r w:rsidR="006A31FA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1809"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Волинській області</w:t>
      </w:r>
      <w:r w:rsidR="00B13C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13CF4" w:rsidRDefault="00B13CF4" w:rsidP="00B13C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3CF4" w:rsidRDefault="00B13CF4" w:rsidP="00B13C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Питання, винесене на обговорення:</w:t>
      </w:r>
    </w:p>
    <w:p w:rsidR="00B13CF4" w:rsidRPr="00161809" w:rsidRDefault="00B13CF4" w:rsidP="00161809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наказу </w:t>
      </w:r>
      <w:r w:rsidR="001F4F2B">
        <w:rPr>
          <w:rFonts w:ascii="Times New Roman" w:hAnsi="Times New Roman" w:cs="Times New Roman"/>
          <w:sz w:val="28"/>
          <w:szCs w:val="28"/>
          <w:lang w:val="uk-UA"/>
        </w:rPr>
        <w:t>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фінансів </w:t>
      </w:r>
      <w:r w:rsidR="006A31FA">
        <w:rPr>
          <w:rFonts w:ascii="Times New Roman" w:hAnsi="Times New Roman" w:cs="Times New Roman"/>
          <w:sz w:val="28"/>
          <w:szCs w:val="28"/>
          <w:lang w:val="uk-UA"/>
        </w:rPr>
        <w:t xml:space="preserve">Луцької </w:t>
      </w:r>
      <w:r w:rsidR="00A25E54">
        <w:rPr>
          <w:rFonts w:ascii="Times New Roman" w:hAnsi="Times New Roman" w:cs="Times New Roman"/>
          <w:sz w:val="28"/>
          <w:szCs w:val="28"/>
          <w:lang w:val="uk-UA"/>
        </w:rPr>
        <w:t>рай</w:t>
      </w:r>
      <w:r w:rsidR="006A31FA">
        <w:rPr>
          <w:rFonts w:ascii="Times New Roman" w:hAnsi="Times New Roman" w:cs="Times New Roman"/>
          <w:sz w:val="28"/>
          <w:szCs w:val="28"/>
          <w:lang w:val="uk-UA"/>
        </w:rPr>
        <w:t xml:space="preserve">онної </w:t>
      </w:r>
      <w:r>
        <w:rPr>
          <w:rFonts w:ascii="Times New Roman" w:hAnsi="Times New Roman" w:cs="Times New Roman"/>
          <w:sz w:val="28"/>
          <w:szCs w:val="28"/>
          <w:lang w:val="uk-UA"/>
        </w:rPr>
        <w:t>держ</w:t>
      </w:r>
      <w:r w:rsidR="006A31FA">
        <w:rPr>
          <w:rFonts w:ascii="Times New Roman" w:hAnsi="Times New Roman" w:cs="Times New Roman"/>
          <w:sz w:val="28"/>
          <w:szCs w:val="28"/>
          <w:lang w:val="uk-UA"/>
        </w:rPr>
        <w:t xml:space="preserve">авної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адміністрації </w:t>
      </w:r>
      <w:r w:rsidR="006A31FA">
        <w:rPr>
          <w:rFonts w:ascii="Times New Roman" w:hAnsi="Times New Roman" w:cs="Times New Roman"/>
          <w:sz w:val="28"/>
          <w:szCs w:val="28"/>
          <w:lang w:val="uk-UA"/>
        </w:rPr>
        <w:t xml:space="preserve">у Волинській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8261D" w:rsidRPr="00C826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Інструкції з підготовки пропозицій до прогнозу </w:t>
      </w:r>
      <w:r w:rsidR="001F4F2B">
        <w:rPr>
          <w:rFonts w:ascii="Times New Roman" w:hAnsi="Times New Roman" w:cs="Times New Roman"/>
          <w:bCs/>
          <w:sz w:val="28"/>
          <w:szCs w:val="28"/>
          <w:lang w:val="uk-UA"/>
        </w:rPr>
        <w:t>районного</w:t>
      </w:r>
      <w:r w:rsidR="00C8261D" w:rsidRPr="00C826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бюджету</w:t>
      </w:r>
      <w:r w:rsidRPr="00161809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B13CF4" w:rsidRDefault="00B13CF4" w:rsidP="00B13C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3CF4" w:rsidRDefault="00B13CF4" w:rsidP="00B13C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Зацікавлені сторони, на які поширюватиметься дія Акту:</w:t>
      </w:r>
    </w:p>
    <w:p w:rsidR="00B13CF4" w:rsidRDefault="001F4F2B" w:rsidP="00B13C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</w:t>
      </w:r>
      <w:r w:rsidR="00B13CF4">
        <w:rPr>
          <w:rFonts w:ascii="Times New Roman" w:hAnsi="Times New Roman" w:cs="Times New Roman"/>
          <w:sz w:val="28"/>
          <w:szCs w:val="28"/>
          <w:lang w:val="uk-UA"/>
        </w:rPr>
        <w:t xml:space="preserve"> фінансів </w:t>
      </w:r>
      <w:r>
        <w:rPr>
          <w:rFonts w:ascii="Times New Roman" w:hAnsi="Times New Roman" w:cs="Times New Roman"/>
          <w:sz w:val="28"/>
          <w:szCs w:val="28"/>
          <w:lang w:val="uk-UA"/>
        </w:rPr>
        <w:t>рай</w:t>
      </w:r>
      <w:r w:rsidR="00B13CF4">
        <w:rPr>
          <w:rFonts w:ascii="Times New Roman" w:hAnsi="Times New Roman" w:cs="Times New Roman"/>
          <w:sz w:val="28"/>
          <w:szCs w:val="28"/>
          <w:lang w:val="uk-UA"/>
        </w:rPr>
        <w:t>держадміністрації</w:t>
      </w:r>
      <w:r w:rsidR="00D96F4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A31FA">
        <w:rPr>
          <w:rFonts w:ascii="Times New Roman" w:hAnsi="Times New Roman" w:cs="Times New Roman"/>
          <w:sz w:val="28"/>
          <w:szCs w:val="28"/>
          <w:lang w:val="uk-UA"/>
        </w:rPr>
        <w:t xml:space="preserve">фінансові органи, </w:t>
      </w:r>
      <w:r>
        <w:rPr>
          <w:rFonts w:ascii="Times New Roman" w:hAnsi="Times New Roman" w:cs="Times New Roman"/>
          <w:sz w:val="28"/>
          <w:szCs w:val="28"/>
          <w:lang w:val="uk-UA"/>
        </w:rPr>
        <w:t>головні розпорядники коштів районного бюджету</w:t>
      </w:r>
      <w:r w:rsidR="00D96F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6F4B" w:rsidRDefault="00D96F4B" w:rsidP="00B13C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6F4B" w:rsidRDefault="00D96F4B" w:rsidP="00B13C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Термін громадського обговорення:</w:t>
      </w:r>
    </w:p>
    <w:p w:rsidR="00D96F4B" w:rsidRDefault="00CF5E44" w:rsidP="00B13C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D04C0A" w:rsidRPr="00D04C0A">
        <w:rPr>
          <w:rFonts w:ascii="Times New Roman" w:hAnsi="Times New Roman" w:cs="Times New Roman"/>
          <w:sz w:val="28"/>
          <w:szCs w:val="28"/>
        </w:rPr>
        <w:t>09</w:t>
      </w:r>
      <w:r w:rsidR="001618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F2B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1618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6F4B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53A7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96F4B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007A96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D04C0A" w:rsidRPr="00D04C0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F2B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161809">
        <w:rPr>
          <w:rFonts w:ascii="Times New Roman" w:hAnsi="Times New Roman" w:cs="Times New Roman"/>
          <w:sz w:val="28"/>
          <w:szCs w:val="28"/>
          <w:lang w:val="uk-UA"/>
        </w:rPr>
        <w:t xml:space="preserve">  2021</w:t>
      </w:r>
      <w:r w:rsidR="00B3756B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B3756B" w:rsidRDefault="00B3756B" w:rsidP="00B13C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756B" w:rsidRDefault="00B3756B" w:rsidP="00B13C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Форми громадського обговорення:</w:t>
      </w:r>
    </w:p>
    <w:p w:rsidR="00B3756B" w:rsidRDefault="00B3756B" w:rsidP="00B13C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Розміщення на веб-сайті </w:t>
      </w:r>
      <w:r w:rsidR="001F4F2B">
        <w:rPr>
          <w:rFonts w:ascii="Times New Roman" w:hAnsi="Times New Roman" w:cs="Times New Roman"/>
          <w:sz w:val="28"/>
          <w:szCs w:val="28"/>
          <w:lang w:val="uk-UA"/>
        </w:rPr>
        <w:t>Луцької рай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держадміністрації, </w:t>
      </w:r>
      <w:r w:rsidR="001F4F2B">
        <w:rPr>
          <w:rFonts w:ascii="Times New Roman" w:hAnsi="Times New Roman" w:cs="Times New Roman"/>
          <w:sz w:val="28"/>
          <w:szCs w:val="28"/>
          <w:lang w:val="uk-UA"/>
        </w:rPr>
        <w:t xml:space="preserve">публічна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F2B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3756B" w:rsidRDefault="00B3756B" w:rsidP="00B13C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756B" w:rsidRDefault="00B3756B" w:rsidP="00B13C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Спосіб забезпечення участі в обговоренні зацікавлених сторін:</w:t>
      </w:r>
    </w:p>
    <w:p w:rsidR="00B3756B" w:rsidRDefault="00B3756B" w:rsidP="00B13C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Розміщення інформаційного повідомлення про проведення громадського обговорення на офіційному веб-сайті</w:t>
      </w:r>
      <w:r w:rsidR="008276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F2B">
        <w:rPr>
          <w:rFonts w:ascii="Times New Roman" w:hAnsi="Times New Roman" w:cs="Times New Roman"/>
          <w:sz w:val="28"/>
          <w:szCs w:val="28"/>
          <w:lang w:val="uk-UA"/>
        </w:rPr>
        <w:t>Луцької рай</w:t>
      </w:r>
      <w:r w:rsidR="008276BF">
        <w:rPr>
          <w:rFonts w:ascii="Times New Roman" w:hAnsi="Times New Roman" w:cs="Times New Roman"/>
          <w:sz w:val="28"/>
          <w:szCs w:val="28"/>
          <w:lang w:val="uk-UA"/>
        </w:rPr>
        <w:t>держадміністрації (рубрики: «Публічна інформація»).</w:t>
      </w:r>
    </w:p>
    <w:p w:rsidR="008276BF" w:rsidRDefault="008276BF" w:rsidP="00B13C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76BF" w:rsidRDefault="008276BF" w:rsidP="00B13C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Строк, форма та адреса подання пропозицій та зауважень:</w:t>
      </w:r>
    </w:p>
    <w:p w:rsidR="008276BF" w:rsidRDefault="008276BF" w:rsidP="00B13C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Пропозиції та зауваження до зазна</w:t>
      </w:r>
      <w:r w:rsidR="00CF5E44">
        <w:rPr>
          <w:rFonts w:ascii="Times New Roman" w:hAnsi="Times New Roman" w:cs="Times New Roman"/>
          <w:sz w:val="28"/>
          <w:szCs w:val="28"/>
          <w:lang w:val="uk-UA"/>
        </w:rPr>
        <w:t xml:space="preserve">ченого </w:t>
      </w:r>
      <w:proofErr w:type="spellStart"/>
      <w:r w:rsidR="00CF5E44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CF5E44">
        <w:rPr>
          <w:rFonts w:ascii="Times New Roman" w:hAnsi="Times New Roman" w:cs="Times New Roman"/>
          <w:sz w:val="28"/>
          <w:szCs w:val="28"/>
          <w:lang w:val="uk-UA"/>
        </w:rPr>
        <w:t xml:space="preserve"> приймаються до </w:t>
      </w:r>
      <w:r w:rsidR="00D04C0A" w:rsidRPr="00D04C0A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CF5E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57D8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161809">
        <w:rPr>
          <w:rFonts w:ascii="Times New Roman" w:hAnsi="Times New Roman" w:cs="Times New Roman"/>
          <w:sz w:val="28"/>
          <w:szCs w:val="28"/>
          <w:lang w:val="uk-UA"/>
        </w:rPr>
        <w:t xml:space="preserve"> 2021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в письмовій або електронній формі за адресою:</w:t>
      </w:r>
    </w:p>
    <w:p w:rsidR="008276BF" w:rsidRDefault="008276BF" w:rsidP="00B13C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Луцьк, вул. Прогресу, 7, тел.: (0332) 777-20</w:t>
      </w:r>
      <w:r w:rsidR="00377277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276BF" w:rsidRPr="00D04C0A" w:rsidRDefault="008276BF" w:rsidP="00B13CF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04C0A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meil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377277" w:rsidRPr="00D04C0A">
        <w:rPr>
          <w:rFonts w:ascii="Arial" w:hAnsi="Arial" w:cs="Arial"/>
          <w:b/>
          <w:bCs/>
          <w:color w:val="343840"/>
          <w:sz w:val="24"/>
          <w:szCs w:val="24"/>
          <w:shd w:val="clear" w:color="auto" w:fill="FFFFFF"/>
          <w:lang w:val="en-US"/>
        </w:rPr>
        <w:t>fin_rda_post@ukr.net</w:t>
      </w:r>
    </w:p>
    <w:p w:rsidR="007346EF" w:rsidRPr="00D04C0A" w:rsidRDefault="007346EF" w:rsidP="00B13CF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346EF" w:rsidRDefault="007346EF" w:rsidP="00B13C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Прізвище, ім’я, по батькові відповідальної особи:</w:t>
      </w:r>
    </w:p>
    <w:p w:rsidR="007346EF" w:rsidRDefault="006A31FA" w:rsidP="00B13C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Тишкевич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Оксана Миколаївна</w:t>
      </w:r>
    </w:p>
    <w:p w:rsidR="007346EF" w:rsidRDefault="007346EF" w:rsidP="00B13C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46EF" w:rsidRDefault="007346EF" w:rsidP="00B13C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Строк</w:t>
      </w:r>
      <w:r w:rsidR="00C826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спосіб оприлюднення результатів обговорення:</w:t>
      </w:r>
    </w:p>
    <w:p w:rsidR="007346EF" w:rsidRPr="007346EF" w:rsidRDefault="007346EF" w:rsidP="00B13C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Звіт за результатами громадського </w:t>
      </w:r>
      <w:r w:rsidR="00CF5E44">
        <w:rPr>
          <w:rFonts w:ascii="Times New Roman" w:hAnsi="Times New Roman" w:cs="Times New Roman"/>
          <w:sz w:val="28"/>
          <w:szCs w:val="28"/>
          <w:lang w:val="uk-UA"/>
        </w:rPr>
        <w:t xml:space="preserve">обговорення буде оприлюднено </w:t>
      </w:r>
      <w:r w:rsidR="00D04C0A" w:rsidRPr="00D04C0A">
        <w:rPr>
          <w:rFonts w:ascii="Times New Roman" w:hAnsi="Times New Roman" w:cs="Times New Roman"/>
          <w:sz w:val="28"/>
          <w:szCs w:val="28"/>
        </w:rPr>
        <w:t>13</w:t>
      </w:r>
      <w:r w:rsidR="00CF5E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57D8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161809">
        <w:rPr>
          <w:rFonts w:ascii="Times New Roman" w:hAnsi="Times New Roman" w:cs="Times New Roman"/>
          <w:sz w:val="28"/>
          <w:szCs w:val="28"/>
          <w:lang w:val="uk-UA"/>
        </w:rPr>
        <w:t xml:space="preserve"> 2021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на офіційному веб-сайті </w:t>
      </w:r>
      <w:r w:rsidR="002657D8">
        <w:rPr>
          <w:rFonts w:ascii="Times New Roman" w:hAnsi="Times New Roman" w:cs="Times New Roman"/>
          <w:sz w:val="28"/>
          <w:szCs w:val="28"/>
          <w:lang w:val="uk-UA"/>
        </w:rPr>
        <w:t>Луцької рай</w:t>
      </w:r>
      <w:r>
        <w:rPr>
          <w:rFonts w:ascii="Times New Roman" w:hAnsi="Times New Roman" w:cs="Times New Roman"/>
          <w:sz w:val="28"/>
          <w:szCs w:val="28"/>
          <w:lang w:val="uk-UA"/>
        </w:rPr>
        <w:t>держадміністрації (рубрика: «Публічна інформація»)</w:t>
      </w:r>
      <w:r w:rsidR="00F354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76BF" w:rsidRPr="00D96F4B" w:rsidRDefault="008276BF" w:rsidP="00B13C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276BF" w:rsidRPr="00D96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94"/>
    <w:rsid w:val="00007A96"/>
    <w:rsid w:val="00161809"/>
    <w:rsid w:val="001F4F2B"/>
    <w:rsid w:val="002657D8"/>
    <w:rsid w:val="00377277"/>
    <w:rsid w:val="00481037"/>
    <w:rsid w:val="006A31FA"/>
    <w:rsid w:val="006B6D1F"/>
    <w:rsid w:val="007346EF"/>
    <w:rsid w:val="0079311B"/>
    <w:rsid w:val="008276BF"/>
    <w:rsid w:val="00A25E54"/>
    <w:rsid w:val="00A27894"/>
    <w:rsid w:val="00B13CF4"/>
    <w:rsid w:val="00B3756B"/>
    <w:rsid w:val="00B6651C"/>
    <w:rsid w:val="00C8261D"/>
    <w:rsid w:val="00CF5E44"/>
    <w:rsid w:val="00D04C0A"/>
    <w:rsid w:val="00D96F4B"/>
    <w:rsid w:val="00F35400"/>
    <w:rsid w:val="00F5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18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6E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618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18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6E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618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1BB2A-39B1-4C3B-91EF-5847B572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2021-08-11T13:10:00Z</dcterms:created>
  <dcterms:modified xsi:type="dcterms:W3CDTF">2021-08-11T13:10:00Z</dcterms:modified>
</cp:coreProperties>
</file>