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2225FA" w14:textId="77777777" w:rsidR="00833C72" w:rsidRPr="005E5B26" w:rsidRDefault="00833C72" w:rsidP="00833C72">
      <w:pPr>
        <w:tabs>
          <w:tab w:val="left" w:pos="709"/>
        </w:tabs>
        <w:jc w:val="center"/>
        <w:rPr>
          <w:rFonts w:eastAsia="Times New Roman"/>
          <w:snapToGrid w:val="0"/>
          <w:spacing w:val="8"/>
          <w:sz w:val="28"/>
          <w:szCs w:val="28"/>
          <w:lang w:val="uk-UA"/>
        </w:rPr>
      </w:pPr>
      <w:r w:rsidRPr="005E5B26">
        <w:rPr>
          <w:rFonts w:eastAsia="Times New Roman"/>
          <w:noProof/>
          <w:lang w:val="uk-UA" w:eastAsia="uk-UA"/>
        </w:rPr>
        <w:drawing>
          <wp:inline distT="0" distB="0" distL="0" distR="0" wp14:anchorId="06E984DE" wp14:editId="479AF3B1">
            <wp:extent cx="428625" cy="60007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17A8B5" w14:textId="77777777" w:rsidR="00833C72" w:rsidRPr="005E5B26" w:rsidRDefault="00833C72" w:rsidP="00833C72">
      <w:pPr>
        <w:jc w:val="center"/>
        <w:rPr>
          <w:rFonts w:eastAsia="Times New Roman"/>
          <w:bCs/>
          <w:spacing w:val="8"/>
          <w:szCs w:val="28"/>
          <w:lang w:val="uk-UA"/>
        </w:rPr>
      </w:pPr>
    </w:p>
    <w:p w14:paraId="43B00D22" w14:textId="77777777" w:rsidR="00833C72" w:rsidRPr="005E5B26" w:rsidRDefault="00833C72" w:rsidP="00833C72">
      <w:pPr>
        <w:keepNext/>
        <w:jc w:val="center"/>
        <w:outlineLvl w:val="0"/>
        <w:rPr>
          <w:rFonts w:eastAsia="Arial Unicode MS"/>
          <w:b/>
          <w:bCs/>
          <w:spacing w:val="14"/>
          <w:sz w:val="24"/>
          <w:szCs w:val="24"/>
          <w:lang w:val="uk-UA"/>
        </w:rPr>
      </w:pPr>
      <w:r w:rsidRPr="005E5B26">
        <w:rPr>
          <w:rFonts w:eastAsia="Arial Unicode MS"/>
          <w:b/>
          <w:bCs/>
          <w:spacing w:val="14"/>
          <w:sz w:val="24"/>
          <w:szCs w:val="24"/>
          <w:lang w:val="uk-UA"/>
        </w:rPr>
        <w:t>ЛУЦЬКА РАЙОННА ДЕРЖАВНА АДМІНІСТРАЦІЯ</w:t>
      </w:r>
    </w:p>
    <w:p w14:paraId="53F4A1F9" w14:textId="77777777" w:rsidR="00833C72" w:rsidRPr="005E5B26" w:rsidRDefault="00833C72" w:rsidP="00833C72">
      <w:pPr>
        <w:keepNext/>
        <w:jc w:val="center"/>
        <w:outlineLvl w:val="2"/>
        <w:rPr>
          <w:rFonts w:eastAsia="Times New Roman"/>
          <w:b/>
          <w:bCs/>
          <w:sz w:val="24"/>
          <w:szCs w:val="24"/>
          <w:lang w:val="uk-UA"/>
        </w:rPr>
      </w:pPr>
      <w:r w:rsidRPr="005E5B26">
        <w:rPr>
          <w:rFonts w:eastAsia="Times New Roman"/>
          <w:b/>
          <w:bCs/>
          <w:sz w:val="24"/>
          <w:szCs w:val="24"/>
          <w:lang w:val="uk-UA"/>
        </w:rPr>
        <w:t>ВОЛИНСЬКОЇ ОБЛАСТІ</w:t>
      </w:r>
    </w:p>
    <w:p w14:paraId="6AF6B861" w14:textId="77777777" w:rsidR="00833C72" w:rsidRPr="005E5B26" w:rsidRDefault="00833C72" w:rsidP="00833C72">
      <w:pPr>
        <w:keepNext/>
        <w:ind w:right="-1"/>
        <w:jc w:val="center"/>
        <w:outlineLvl w:val="0"/>
        <w:rPr>
          <w:rFonts w:eastAsia="Times New Roman"/>
          <w:b/>
          <w:spacing w:val="14"/>
          <w:sz w:val="28"/>
          <w:szCs w:val="32"/>
          <w:lang w:val="uk-UA" w:eastAsia="uk-UA"/>
        </w:rPr>
      </w:pPr>
      <w:r w:rsidRPr="005E5B26">
        <w:rPr>
          <w:rFonts w:eastAsia="Times New Roman"/>
          <w:b/>
          <w:spacing w:val="14"/>
          <w:sz w:val="28"/>
          <w:szCs w:val="32"/>
          <w:lang w:val="uk-UA" w:eastAsia="uk-UA"/>
        </w:rPr>
        <w:t>ЛУЦЬКА РАЙОННА ВІЙСЬКОВА АДМІНІСТРАЦІЯ</w:t>
      </w:r>
    </w:p>
    <w:p w14:paraId="160C42CC" w14:textId="77777777" w:rsidR="00833C72" w:rsidRPr="005E5B26" w:rsidRDefault="00833C72" w:rsidP="00833C72">
      <w:pPr>
        <w:keepNext/>
        <w:ind w:right="-1"/>
        <w:jc w:val="center"/>
        <w:outlineLvl w:val="0"/>
        <w:rPr>
          <w:rFonts w:eastAsia="Times New Roman"/>
          <w:b/>
          <w:sz w:val="28"/>
          <w:szCs w:val="32"/>
          <w:lang w:val="uk-UA" w:eastAsia="uk-UA"/>
        </w:rPr>
      </w:pPr>
      <w:r w:rsidRPr="005E5B26">
        <w:rPr>
          <w:rFonts w:eastAsia="Times New Roman"/>
          <w:b/>
          <w:sz w:val="28"/>
          <w:szCs w:val="32"/>
          <w:lang w:val="uk-UA" w:eastAsia="uk-UA"/>
        </w:rPr>
        <w:t>ВОЛИНСЬКОЇ ОБЛАСТІ</w:t>
      </w:r>
    </w:p>
    <w:p w14:paraId="6F6B52C4" w14:textId="77777777" w:rsidR="00833C72" w:rsidRPr="00D05963" w:rsidRDefault="00833C72" w:rsidP="00833C72">
      <w:pPr>
        <w:jc w:val="center"/>
        <w:rPr>
          <w:rFonts w:eastAsia="Times New Roman"/>
          <w:sz w:val="28"/>
          <w:szCs w:val="28"/>
          <w:lang w:val="uk-UA"/>
        </w:rPr>
      </w:pPr>
    </w:p>
    <w:p w14:paraId="03530E10" w14:textId="77777777" w:rsidR="00833C72" w:rsidRPr="005E5B26" w:rsidRDefault="00833C72" w:rsidP="00833C72">
      <w:pPr>
        <w:keepNext/>
        <w:jc w:val="center"/>
        <w:outlineLvl w:val="1"/>
        <w:rPr>
          <w:rFonts w:eastAsia="Arial Unicode MS"/>
          <w:b/>
          <w:bCs/>
          <w:sz w:val="32"/>
          <w:szCs w:val="32"/>
          <w:lang w:val="uk-UA"/>
        </w:rPr>
      </w:pPr>
      <w:r w:rsidRPr="005E5B26">
        <w:rPr>
          <w:rFonts w:eastAsia="Arial Unicode MS"/>
          <w:b/>
          <w:bCs/>
          <w:sz w:val="32"/>
          <w:szCs w:val="32"/>
          <w:lang w:val="uk-UA"/>
        </w:rPr>
        <w:t>РОЗПОРЯДЖЕННЯ</w:t>
      </w:r>
    </w:p>
    <w:p w14:paraId="244F1BCF" w14:textId="77777777" w:rsidR="00833C72" w:rsidRPr="00DE1DDB" w:rsidRDefault="00833C72" w:rsidP="00833C72">
      <w:pPr>
        <w:jc w:val="center"/>
        <w:rPr>
          <w:sz w:val="16"/>
          <w:szCs w:val="16"/>
          <w:lang w:val="uk-UA"/>
        </w:rPr>
      </w:pPr>
    </w:p>
    <w:p w14:paraId="09EA9D2F" w14:textId="595FC073" w:rsidR="00833C72" w:rsidRPr="005E5B26" w:rsidRDefault="0099459C" w:rsidP="00833C72">
      <w:pPr>
        <w:tabs>
          <w:tab w:val="left" w:pos="709"/>
          <w:tab w:val="left" w:pos="3544"/>
          <w:tab w:val="left" w:pos="4962"/>
          <w:tab w:val="left" w:pos="8175"/>
        </w:tabs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від  </w:t>
      </w:r>
      <w:r w:rsidR="001B079F">
        <w:rPr>
          <w:rFonts w:eastAsia="Times New Roman"/>
          <w:sz w:val="28"/>
          <w:szCs w:val="28"/>
          <w:lang w:val="uk-UA"/>
        </w:rPr>
        <w:t>20</w:t>
      </w:r>
      <w:r>
        <w:rPr>
          <w:rFonts w:eastAsia="Times New Roman"/>
          <w:sz w:val="28"/>
          <w:szCs w:val="28"/>
          <w:lang w:val="uk-UA"/>
        </w:rPr>
        <w:t xml:space="preserve">  лютого</w:t>
      </w:r>
      <w:r w:rsidR="00EA7D3E" w:rsidRPr="005E5B26">
        <w:rPr>
          <w:rFonts w:eastAsia="Times New Roman"/>
          <w:sz w:val="28"/>
          <w:szCs w:val="28"/>
          <w:lang w:val="uk-UA"/>
        </w:rPr>
        <w:t xml:space="preserve"> </w:t>
      </w:r>
      <w:r w:rsidR="00833C72" w:rsidRPr="005E5B26">
        <w:rPr>
          <w:rFonts w:eastAsia="Times New Roman"/>
          <w:sz w:val="28"/>
          <w:szCs w:val="28"/>
          <w:lang w:val="uk-UA"/>
        </w:rPr>
        <w:t>202</w:t>
      </w:r>
      <w:r>
        <w:rPr>
          <w:rFonts w:eastAsia="Times New Roman"/>
          <w:sz w:val="28"/>
          <w:szCs w:val="28"/>
          <w:lang w:val="uk-UA"/>
        </w:rPr>
        <w:t>6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року</w:t>
      </w:r>
      <w:r w:rsidR="00833C72" w:rsidRPr="005E5B26">
        <w:rPr>
          <w:rFonts w:eastAsia="Times New Roman"/>
          <w:sz w:val="28"/>
          <w:szCs w:val="28"/>
          <w:lang w:val="uk-UA"/>
        </w:rPr>
        <w:tab/>
        <w:t xml:space="preserve">  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     </w:t>
      </w:r>
      <w:r>
        <w:rPr>
          <w:rFonts w:eastAsia="Times New Roman"/>
          <w:sz w:val="28"/>
          <w:szCs w:val="28"/>
          <w:lang w:val="uk-UA"/>
        </w:rPr>
        <w:t xml:space="preserve">   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Луцьк           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                     </w:t>
      </w:r>
      <w:r w:rsidR="001B079F">
        <w:rPr>
          <w:rFonts w:eastAsia="Times New Roman"/>
          <w:sz w:val="28"/>
          <w:szCs w:val="28"/>
          <w:lang w:val="uk-UA"/>
        </w:rPr>
        <w:t xml:space="preserve">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 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№ </w:t>
      </w:r>
      <w:r w:rsidR="001B079F">
        <w:rPr>
          <w:rFonts w:eastAsia="Times New Roman"/>
          <w:sz w:val="28"/>
          <w:szCs w:val="28"/>
          <w:lang w:val="uk-UA"/>
        </w:rPr>
        <w:t>21</w:t>
      </w:r>
    </w:p>
    <w:p w14:paraId="089CDB69" w14:textId="77777777" w:rsidR="00332C35" w:rsidRPr="00F13020" w:rsidRDefault="00332C35" w:rsidP="00833C72">
      <w:pPr>
        <w:pStyle w:val="3"/>
        <w:jc w:val="center"/>
        <w:rPr>
          <w:sz w:val="28"/>
          <w:szCs w:val="28"/>
          <w:lang w:val="uk-UA"/>
        </w:rPr>
      </w:pPr>
    </w:p>
    <w:p w14:paraId="0499FBA1" w14:textId="77777777" w:rsidR="009655E7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</w:t>
      </w:r>
      <w:r w:rsidR="005859D7">
        <w:rPr>
          <w:sz w:val="28"/>
          <w:szCs w:val="28"/>
          <w:lang w:val="uk-UA"/>
        </w:rPr>
        <w:t xml:space="preserve">ання дозволу на </w:t>
      </w:r>
      <w:r w:rsidR="00D837CA">
        <w:rPr>
          <w:sz w:val="28"/>
          <w:szCs w:val="28"/>
          <w:lang w:val="uk-UA"/>
        </w:rPr>
        <w:t>розроблення прое</w:t>
      </w:r>
      <w:r>
        <w:rPr>
          <w:sz w:val="28"/>
          <w:szCs w:val="28"/>
          <w:lang w:val="uk-UA"/>
        </w:rPr>
        <w:t xml:space="preserve">кту землеустрою щодо </w:t>
      </w:r>
    </w:p>
    <w:p w14:paraId="2256F09C" w14:textId="77777777" w:rsidR="00987C1F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відведення земельних ділянок в постійне користування для ведення</w:t>
      </w:r>
    </w:p>
    <w:p w14:paraId="7C594F15" w14:textId="77777777" w:rsidR="009F3F24" w:rsidRPr="005E5B26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лісового господарства та пов’язаних з ним послуг</w:t>
      </w:r>
    </w:p>
    <w:p w14:paraId="093BE499" w14:textId="77777777" w:rsidR="00332C35" w:rsidRPr="000E7120" w:rsidRDefault="00332C35" w:rsidP="001616AA">
      <w:pPr>
        <w:spacing w:line="264" w:lineRule="auto"/>
        <w:jc w:val="center"/>
        <w:rPr>
          <w:sz w:val="28"/>
          <w:szCs w:val="28"/>
          <w:lang w:val="uk-UA"/>
        </w:rPr>
      </w:pPr>
    </w:p>
    <w:p w14:paraId="59BD80BF" w14:textId="77777777" w:rsidR="00C11C4F" w:rsidRDefault="009F3F24" w:rsidP="009F3F24">
      <w:pPr>
        <w:pStyle w:val="3"/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статей 17,</w:t>
      </w:r>
      <w:r w:rsidR="00665160">
        <w:rPr>
          <w:sz w:val="28"/>
          <w:szCs w:val="28"/>
          <w:lang w:val="uk-UA"/>
        </w:rPr>
        <w:t xml:space="preserve"> 55, 56, </w:t>
      </w:r>
      <w:r w:rsidR="00665160" w:rsidRPr="00987C1F">
        <w:rPr>
          <w:sz w:val="28"/>
          <w:szCs w:val="28"/>
          <w:lang w:val="uk-UA"/>
        </w:rPr>
        <w:t>79</w:t>
      </w:r>
      <w:r w:rsidR="00987C1F" w:rsidRPr="00987C1F">
        <w:rPr>
          <w:sz w:val="28"/>
          <w:szCs w:val="28"/>
          <w:vertAlign w:val="superscript"/>
          <w:lang w:val="uk-UA"/>
        </w:rPr>
        <w:t>1</w:t>
      </w:r>
      <w:r w:rsidR="00665160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122, 123 Земельного кодексу України,</w:t>
      </w:r>
      <w:r w:rsidR="00665160">
        <w:rPr>
          <w:sz w:val="28"/>
          <w:szCs w:val="28"/>
          <w:lang w:val="uk-UA"/>
        </w:rPr>
        <w:t xml:space="preserve"> Лісового кодексу України,</w:t>
      </w:r>
      <w:r>
        <w:rPr>
          <w:sz w:val="28"/>
          <w:szCs w:val="28"/>
          <w:lang w:val="uk-UA"/>
        </w:rPr>
        <w:t xml:space="preserve"> статей 6, 13, 21 Закону України «</w:t>
      </w:r>
      <w:r w:rsidR="00884018">
        <w:rPr>
          <w:sz w:val="28"/>
          <w:szCs w:val="28"/>
          <w:lang w:val="uk-UA"/>
        </w:rPr>
        <w:t>Про місцеві державні адміністрації», Закону України</w:t>
      </w:r>
      <w:r w:rsidR="00665160">
        <w:rPr>
          <w:sz w:val="28"/>
          <w:szCs w:val="28"/>
          <w:lang w:val="uk-UA"/>
        </w:rPr>
        <w:t xml:space="preserve"> «Про правовий режим воєнного стану», законів України</w:t>
      </w:r>
      <w:r w:rsidR="00884018">
        <w:rPr>
          <w:sz w:val="28"/>
          <w:szCs w:val="28"/>
          <w:lang w:val="uk-UA"/>
        </w:rPr>
        <w:t xml:space="preserve"> «</w:t>
      </w:r>
      <w:r w:rsidR="00665160">
        <w:rPr>
          <w:sz w:val="28"/>
          <w:szCs w:val="28"/>
          <w:lang w:val="uk-UA"/>
        </w:rPr>
        <w:t>Про землеустрій»,</w:t>
      </w:r>
      <w:r w:rsidR="00B51959">
        <w:rPr>
          <w:sz w:val="28"/>
          <w:szCs w:val="28"/>
          <w:lang w:val="uk-UA"/>
        </w:rPr>
        <w:t xml:space="preserve"> «Про Державний земельний кадастр», «Про державну реєстрацію речових прав на нерухоме майно та їх обтяжень»,</w:t>
      </w:r>
      <w:r w:rsidR="00884018">
        <w:rPr>
          <w:sz w:val="28"/>
          <w:szCs w:val="28"/>
          <w:lang w:val="uk-UA"/>
        </w:rPr>
        <w:t xml:space="preserve"> </w:t>
      </w:r>
      <w:r w:rsidR="00665160">
        <w:rPr>
          <w:sz w:val="28"/>
          <w:szCs w:val="28"/>
          <w:lang w:val="uk-UA"/>
        </w:rPr>
        <w:t>розглянувши клопотання</w:t>
      </w:r>
      <w:r w:rsidR="00884018">
        <w:rPr>
          <w:sz w:val="28"/>
          <w:szCs w:val="28"/>
          <w:lang w:val="uk-UA"/>
        </w:rPr>
        <w:t xml:space="preserve"> філії</w:t>
      </w:r>
      <w:r w:rsidR="00665160">
        <w:rPr>
          <w:sz w:val="28"/>
          <w:szCs w:val="28"/>
          <w:lang w:val="uk-UA"/>
        </w:rPr>
        <w:t xml:space="preserve"> «Поліський лісовий офіс» Державного спеціалізованого господарського підприємства</w:t>
      </w:r>
      <w:r w:rsidR="00884018">
        <w:rPr>
          <w:sz w:val="28"/>
          <w:szCs w:val="28"/>
          <w:lang w:val="uk-UA"/>
        </w:rPr>
        <w:t xml:space="preserve"> «Ліси України</w:t>
      </w:r>
      <w:r w:rsidR="00B51959">
        <w:rPr>
          <w:sz w:val="28"/>
          <w:szCs w:val="28"/>
          <w:lang w:val="uk-UA"/>
        </w:rPr>
        <w:t xml:space="preserve">» від 18 лютого </w:t>
      </w:r>
      <w:r w:rsidR="001A0231">
        <w:rPr>
          <w:sz w:val="28"/>
          <w:szCs w:val="28"/>
          <w:lang w:val="uk-UA"/>
        </w:rPr>
        <w:t>2026</w:t>
      </w:r>
      <w:r w:rsidR="00B51959">
        <w:rPr>
          <w:sz w:val="28"/>
          <w:szCs w:val="28"/>
          <w:lang w:val="uk-UA"/>
        </w:rPr>
        <w:t xml:space="preserve"> року</w:t>
      </w:r>
      <w:r w:rsidR="00987C1F">
        <w:rPr>
          <w:sz w:val="28"/>
          <w:szCs w:val="28"/>
          <w:lang w:val="uk-UA"/>
        </w:rPr>
        <w:t xml:space="preserve"> № </w:t>
      </w:r>
      <w:r w:rsidR="002172BC">
        <w:rPr>
          <w:sz w:val="28"/>
          <w:szCs w:val="28"/>
          <w:lang w:val="uk-UA"/>
        </w:rPr>
        <w:t>1934</w:t>
      </w:r>
      <w:r w:rsidR="00C11C4F">
        <w:rPr>
          <w:sz w:val="28"/>
          <w:szCs w:val="28"/>
          <w:lang w:val="uk-UA"/>
        </w:rPr>
        <w:t>/34.6.3-2026</w:t>
      </w:r>
      <w:r w:rsidR="00B51959">
        <w:rPr>
          <w:sz w:val="28"/>
          <w:szCs w:val="28"/>
          <w:lang w:val="uk-UA"/>
        </w:rPr>
        <w:t>, ураховуючи копію Плану лісонасаджень матеріал</w:t>
      </w:r>
      <w:r w:rsidR="002172BC">
        <w:rPr>
          <w:sz w:val="28"/>
          <w:szCs w:val="28"/>
          <w:lang w:val="uk-UA"/>
        </w:rPr>
        <w:t>ів базового лісовпорядкування Боголюбського</w:t>
      </w:r>
      <w:r w:rsidR="00B51959">
        <w:rPr>
          <w:sz w:val="28"/>
          <w:szCs w:val="28"/>
          <w:lang w:val="uk-UA"/>
        </w:rPr>
        <w:t xml:space="preserve"> лісництва з відо</w:t>
      </w:r>
      <w:r w:rsidR="00847FC3">
        <w:rPr>
          <w:sz w:val="28"/>
          <w:szCs w:val="28"/>
          <w:lang w:val="uk-UA"/>
        </w:rPr>
        <w:t>браженням меж земельної ділянки:</w:t>
      </w:r>
      <w:r w:rsidR="00884018">
        <w:rPr>
          <w:sz w:val="28"/>
          <w:szCs w:val="28"/>
          <w:lang w:val="uk-UA"/>
        </w:rPr>
        <w:t xml:space="preserve"> </w:t>
      </w:r>
    </w:p>
    <w:p w14:paraId="5600FDF2" w14:textId="77777777" w:rsidR="00B51959" w:rsidRPr="009F3F24" w:rsidRDefault="00B51959" w:rsidP="009F3F24">
      <w:pPr>
        <w:pStyle w:val="3"/>
        <w:ind w:firstLine="709"/>
        <w:rPr>
          <w:sz w:val="28"/>
          <w:szCs w:val="28"/>
          <w:lang w:val="uk-UA"/>
        </w:rPr>
      </w:pPr>
    </w:p>
    <w:p w14:paraId="7F1B0F97" w14:textId="77777777" w:rsidR="004329B5" w:rsidRDefault="00A53847" w:rsidP="001B278C">
      <w:pPr>
        <w:pStyle w:val="1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</w:t>
      </w:r>
      <w:r w:rsidR="00DE1DDB">
        <w:rPr>
          <w:color w:val="000000" w:themeColor="text1"/>
          <w:sz w:val="28"/>
          <w:szCs w:val="28"/>
        </w:rPr>
        <w:t xml:space="preserve">   </w:t>
      </w:r>
      <w:r w:rsidR="002F3CB2" w:rsidRPr="005E5B26">
        <w:rPr>
          <w:color w:val="000000" w:themeColor="text1"/>
          <w:sz w:val="28"/>
          <w:szCs w:val="28"/>
        </w:rPr>
        <w:t>1. </w:t>
      </w:r>
      <w:r w:rsidR="00847FC3">
        <w:rPr>
          <w:color w:val="000000" w:themeColor="text1"/>
          <w:sz w:val="28"/>
          <w:szCs w:val="28"/>
        </w:rPr>
        <w:t>Надати</w:t>
      </w:r>
      <w:r w:rsidR="00C11C4F">
        <w:rPr>
          <w:color w:val="000000" w:themeColor="text1"/>
          <w:sz w:val="28"/>
          <w:szCs w:val="28"/>
        </w:rPr>
        <w:t xml:space="preserve"> </w:t>
      </w:r>
      <w:r w:rsidR="00847FC3">
        <w:rPr>
          <w:sz w:val="28"/>
          <w:szCs w:val="28"/>
        </w:rPr>
        <w:t>Державному спеціалізованому господарському підприємству</w:t>
      </w:r>
      <w:r w:rsidR="00847FC3">
        <w:rPr>
          <w:color w:val="000000" w:themeColor="text1"/>
          <w:sz w:val="28"/>
          <w:szCs w:val="28"/>
        </w:rPr>
        <w:t xml:space="preserve"> </w:t>
      </w:r>
      <w:r w:rsidR="00C11C4F">
        <w:rPr>
          <w:color w:val="000000" w:themeColor="text1"/>
          <w:sz w:val="28"/>
          <w:szCs w:val="28"/>
        </w:rPr>
        <w:t>«Ліси України»</w:t>
      </w:r>
      <w:r w:rsidR="00847FC3" w:rsidRPr="00847FC3">
        <w:rPr>
          <w:color w:val="000000" w:themeColor="text1"/>
          <w:sz w:val="28"/>
          <w:szCs w:val="28"/>
        </w:rPr>
        <w:t xml:space="preserve"> </w:t>
      </w:r>
      <w:r w:rsidR="00847FC3">
        <w:rPr>
          <w:color w:val="000000" w:themeColor="text1"/>
          <w:sz w:val="28"/>
          <w:szCs w:val="28"/>
        </w:rPr>
        <w:t>дозвіл</w:t>
      </w:r>
      <w:r w:rsidR="00D837CA">
        <w:rPr>
          <w:color w:val="000000" w:themeColor="text1"/>
          <w:sz w:val="28"/>
          <w:szCs w:val="28"/>
        </w:rPr>
        <w:t xml:space="preserve"> на розроблення прое</w:t>
      </w:r>
      <w:r w:rsidR="00C11C4F">
        <w:rPr>
          <w:color w:val="000000" w:themeColor="text1"/>
          <w:sz w:val="28"/>
          <w:szCs w:val="28"/>
        </w:rPr>
        <w:t>кту землеустрою</w:t>
      </w:r>
      <w:r w:rsidR="00C11C4F" w:rsidRPr="00C11C4F">
        <w:rPr>
          <w:sz w:val="28"/>
          <w:szCs w:val="28"/>
        </w:rPr>
        <w:t xml:space="preserve"> </w:t>
      </w:r>
      <w:r w:rsidR="00C11C4F">
        <w:rPr>
          <w:sz w:val="28"/>
          <w:szCs w:val="28"/>
        </w:rPr>
        <w:t>щодо відведення земельних ділянок в постійне користування для ведення лісового господарства та</w:t>
      </w:r>
      <w:r w:rsidR="00847FC3">
        <w:rPr>
          <w:sz w:val="28"/>
          <w:szCs w:val="28"/>
        </w:rPr>
        <w:t xml:space="preserve"> </w:t>
      </w:r>
      <w:r w:rsidR="00C11C4F">
        <w:rPr>
          <w:sz w:val="28"/>
          <w:szCs w:val="28"/>
        </w:rPr>
        <w:t xml:space="preserve"> пов’язаних з ним послуг</w:t>
      </w:r>
      <w:r w:rsidR="00C11C4F">
        <w:rPr>
          <w:color w:val="000000" w:themeColor="text1"/>
          <w:sz w:val="28"/>
          <w:szCs w:val="28"/>
        </w:rPr>
        <w:t xml:space="preserve"> (код згідно УВЦПЗ – 09.01)</w:t>
      </w:r>
      <w:r w:rsidR="00CB30EB">
        <w:rPr>
          <w:color w:val="000000" w:themeColor="text1"/>
          <w:sz w:val="28"/>
          <w:szCs w:val="28"/>
        </w:rPr>
        <w:t xml:space="preserve"> </w:t>
      </w:r>
      <w:r w:rsidR="00C11C4F">
        <w:rPr>
          <w:color w:val="000000" w:themeColor="text1"/>
          <w:sz w:val="28"/>
          <w:szCs w:val="28"/>
        </w:rPr>
        <w:t xml:space="preserve">орієнтовною площею </w:t>
      </w:r>
      <w:r w:rsidR="002172BC">
        <w:rPr>
          <w:color w:val="000000" w:themeColor="text1"/>
          <w:sz w:val="28"/>
          <w:szCs w:val="28"/>
        </w:rPr>
        <w:t>71,8</w:t>
      </w:r>
      <w:r w:rsidR="00847FC3">
        <w:rPr>
          <w:color w:val="000000" w:themeColor="text1"/>
          <w:sz w:val="28"/>
          <w:szCs w:val="28"/>
        </w:rPr>
        <w:t xml:space="preserve"> га</w:t>
      </w:r>
      <w:r w:rsidR="00C11C4F">
        <w:rPr>
          <w:color w:val="000000" w:themeColor="text1"/>
          <w:sz w:val="28"/>
          <w:szCs w:val="28"/>
        </w:rPr>
        <w:t>,</w:t>
      </w:r>
      <w:r w:rsidR="00F13020">
        <w:rPr>
          <w:color w:val="000000" w:themeColor="text1"/>
          <w:sz w:val="28"/>
          <w:szCs w:val="28"/>
        </w:rPr>
        <w:t xml:space="preserve"> щ</w:t>
      </w:r>
      <w:r w:rsidR="00847FC3">
        <w:rPr>
          <w:color w:val="000000" w:themeColor="text1"/>
          <w:sz w:val="28"/>
          <w:szCs w:val="28"/>
        </w:rPr>
        <w:t>о розташовані в межах населених пунктів</w:t>
      </w:r>
      <w:r w:rsidR="00F63231">
        <w:rPr>
          <w:color w:val="000000" w:themeColor="text1"/>
          <w:sz w:val="28"/>
          <w:szCs w:val="28"/>
        </w:rPr>
        <w:t>,</w:t>
      </w:r>
      <w:r w:rsidR="00EF1B7D">
        <w:rPr>
          <w:color w:val="000000" w:themeColor="text1"/>
          <w:sz w:val="28"/>
          <w:szCs w:val="28"/>
        </w:rPr>
        <w:t xml:space="preserve"> на території села Баківці</w:t>
      </w:r>
      <w:r w:rsidR="002172BC">
        <w:rPr>
          <w:color w:val="000000" w:themeColor="text1"/>
          <w:sz w:val="28"/>
          <w:szCs w:val="28"/>
        </w:rPr>
        <w:t xml:space="preserve"> Боратинської</w:t>
      </w:r>
      <w:r w:rsidR="00847FC3">
        <w:rPr>
          <w:color w:val="000000" w:themeColor="text1"/>
          <w:sz w:val="28"/>
          <w:szCs w:val="28"/>
        </w:rPr>
        <w:t xml:space="preserve"> сільської</w:t>
      </w:r>
      <w:r w:rsidR="00987C1F">
        <w:rPr>
          <w:color w:val="000000" w:themeColor="text1"/>
          <w:sz w:val="28"/>
          <w:szCs w:val="28"/>
        </w:rPr>
        <w:t xml:space="preserve"> територіальної громади Луцького району</w:t>
      </w:r>
      <w:r w:rsidR="00F13020">
        <w:rPr>
          <w:color w:val="000000" w:themeColor="text1"/>
          <w:sz w:val="28"/>
          <w:szCs w:val="28"/>
        </w:rPr>
        <w:t xml:space="preserve"> Волинської області</w:t>
      </w:r>
      <w:r w:rsidR="00987C1F">
        <w:rPr>
          <w:color w:val="000000" w:themeColor="text1"/>
          <w:sz w:val="28"/>
          <w:szCs w:val="28"/>
        </w:rPr>
        <w:t>.</w:t>
      </w:r>
      <w:r w:rsidR="00F13020">
        <w:rPr>
          <w:color w:val="000000" w:themeColor="text1"/>
          <w:sz w:val="28"/>
          <w:szCs w:val="28"/>
        </w:rPr>
        <w:t xml:space="preserve"> </w:t>
      </w:r>
      <w:r w:rsidR="00A739B2">
        <w:rPr>
          <w:color w:val="000000" w:themeColor="text1"/>
          <w:sz w:val="28"/>
          <w:szCs w:val="28"/>
        </w:rPr>
        <w:t xml:space="preserve"> </w:t>
      </w:r>
    </w:p>
    <w:p w14:paraId="4C321C86" w14:textId="77777777" w:rsidR="00B917D9" w:rsidRPr="003B0FEE" w:rsidRDefault="00B917D9" w:rsidP="001B278C">
      <w:pPr>
        <w:pStyle w:val="11"/>
        <w:jc w:val="both"/>
        <w:rPr>
          <w:rFonts w:eastAsia="Batang"/>
          <w:sz w:val="28"/>
          <w:szCs w:val="28"/>
          <w:lang w:eastAsia="ru-RU"/>
        </w:rPr>
      </w:pPr>
    </w:p>
    <w:p w14:paraId="397D2682" w14:textId="77777777" w:rsidR="00D57BBA" w:rsidRPr="00B917D9" w:rsidRDefault="00B917D9" w:rsidP="00B917D9">
      <w:pPr>
        <w:tabs>
          <w:tab w:val="left" w:pos="142"/>
          <w:tab w:val="left" w:pos="426"/>
          <w:tab w:val="left" w:pos="851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2. </w:t>
      </w:r>
      <w:r w:rsidR="00847FC3" w:rsidRPr="00B917D9">
        <w:rPr>
          <w:sz w:val="28"/>
          <w:szCs w:val="28"/>
        </w:rPr>
        <w:t>Державному спеціалізованому господарському підприємству</w:t>
      </w:r>
      <w:r w:rsidR="00F13020" w:rsidRPr="00B917D9">
        <w:rPr>
          <w:sz w:val="28"/>
          <w:szCs w:val="28"/>
          <w:lang w:val="uk-UA"/>
        </w:rPr>
        <w:t xml:space="preserve"> </w:t>
      </w:r>
      <w:r w:rsidR="00847FC3" w:rsidRPr="00B917D9">
        <w:rPr>
          <w:sz w:val="28"/>
          <w:szCs w:val="28"/>
          <w:lang w:val="uk-UA"/>
        </w:rPr>
        <w:t>«Ліси України» документацію із землеустрою розробити з урахуванням вимог державних стандартів, норм і правил у сфері землеустрою та подати на затвердження до Луцької районної державної адміністрації</w:t>
      </w:r>
      <w:r w:rsidR="00987C1F">
        <w:rPr>
          <w:sz w:val="28"/>
          <w:szCs w:val="28"/>
          <w:lang w:val="uk-UA"/>
        </w:rPr>
        <w:t>.</w:t>
      </w:r>
    </w:p>
    <w:p w14:paraId="113B1D4D" w14:textId="77777777" w:rsidR="00847FC3" w:rsidRPr="00847FC3" w:rsidRDefault="00847FC3" w:rsidP="00B917D9">
      <w:pPr>
        <w:pStyle w:val="a3"/>
        <w:tabs>
          <w:tab w:val="left" w:pos="142"/>
          <w:tab w:val="left" w:pos="426"/>
          <w:tab w:val="left" w:pos="851"/>
        </w:tabs>
        <w:ind w:left="1110"/>
        <w:jc w:val="both"/>
        <w:rPr>
          <w:sz w:val="28"/>
          <w:szCs w:val="28"/>
          <w:lang w:val="uk-UA"/>
        </w:rPr>
      </w:pPr>
    </w:p>
    <w:p w14:paraId="23DFBECF" w14:textId="77777777" w:rsidR="00F63231" w:rsidRPr="00EF4233" w:rsidRDefault="00F75497" w:rsidP="00F7549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574710" w:rsidRPr="00574710">
        <w:rPr>
          <w:color w:val="000000" w:themeColor="text1"/>
          <w:sz w:val="28"/>
          <w:szCs w:val="28"/>
        </w:rPr>
        <w:t>3. </w:t>
      </w:r>
      <w:r w:rsidR="00F63231" w:rsidRPr="007075DA">
        <w:rPr>
          <w:sz w:val="28"/>
          <w:szCs w:val="28"/>
        </w:rPr>
        <w:t>Контроль за виконанням цього ро</w:t>
      </w:r>
      <w:r w:rsidR="00EF4233">
        <w:rPr>
          <w:sz w:val="28"/>
          <w:szCs w:val="28"/>
        </w:rPr>
        <w:t xml:space="preserve">зпорядження </w:t>
      </w:r>
      <w:r w:rsidR="00EF4233">
        <w:rPr>
          <w:sz w:val="28"/>
          <w:szCs w:val="28"/>
          <w:lang w:val="uk-UA"/>
        </w:rPr>
        <w:t>залишаю за собою.</w:t>
      </w:r>
    </w:p>
    <w:p w14:paraId="59A7C8A4" w14:textId="77777777" w:rsidR="00574710" w:rsidRDefault="00574710" w:rsidP="00574710">
      <w:pPr>
        <w:ind w:firstLine="709"/>
        <w:jc w:val="both"/>
        <w:rPr>
          <w:sz w:val="28"/>
          <w:szCs w:val="28"/>
          <w:lang w:val="uk-UA"/>
        </w:rPr>
      </w:pPr>
    </w:p>
    <w:p w14:paraId="14C91352" w14:textId="77777777" w:rsidR="00574710" w:rsidRPr="005E5B26" w:rsidRDefault="00574710" w:rsidP="00574710">
      <w:pPr>
        <w:ind w:firstLine="709"/>
        <w:jc w:val="both"/>
        <w:rPr>
          <w:sz w:val="28"/>
          <w:szCs w:val="28"/>
          <w:lang w:val="uk-UA"/>
        </w:rPr>
      </w:pPr>
    </w:p>
    <w:p w14:paraId="00F6FF2B" w14:textId="77777777" w:rsidR="00574710" w:rsidRDefault="0099459C" w:rsidP="00574710">
      <w:pPr>
        <w:ind w:left="555" w:right="-1" w:hanging="555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Перший заступник голови</w:t>
      </w:r>
      <w:r w:rsidR="00574710" w:rsidRPr="005E5B26">
        <w:rPr>
          <w:sz w:val="28"/>
          <w:szCs w:val="28"/>
          <w:lang w:val="uk-UA"/>
        </w:rPr>
        <w:t xml:space="preserve">                                          </w:t>
      </w:r>
      <w:r>
        <w:rPr>
          <w:sz w:val="28"/>
          <w:szCs w:val="28"/>
          <w:lang w:val="uk-UA"/>
        </w:rPr>
        <w:t xml:space="preserve">                </w:t>
      </w:r>
      <w:r w:rsidR="00F63231">
        <w:rPr>
          <w:sz w:val="28"/>
          <w:szCs w:val="28"/>
          <w:lang w:val="uk-UA"/>
        </w:rPr>
        <w:t xml:space="preserve">   </w:t>
      </w:r>
      <w:r w:rsidR="00574710">
        <w:rPr>
          <w:sz w:val="28"/>
          <w:szCs w:val="28"/>
          <w:lang w:val="uk-UA"/>
        </w:rPr>
        <w:t xml:space="preserve">   </w:t>
      </w:r>
      <w:r w:rsidR="00894BF9">
        <w:rPr>
          <w:b/>
          <w:sz w:val="28"/>
          <w:szCs w:val="28"/>
          <w:lang w:val="uk-UA"/>
        </w:rPr>
        <w:t>Сергій ШКОДА</w:t>
      </w:r>
    </w:p>
    <w:p w14:paraId="1EA7C7F3" w14:textId="77777777" w:rsidR="000E7120" w:rsidRDefault="000E7120" w:rsidP="00574710">
      <w:pPr>
        <w:spacing w:after="160"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</w:p>
    <w:p w14:paraId="25AE7904" w14:textId="77777777" w:rsidR="000E7120" w:rsidRDefault="000E7120" w:rsidP="00574710">
      <w:pPr>
        <w:spacing w:after="160"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</w:p>
    <w:p w14:paraId="31655539" w14:textId="77777777" w:rsidR="00D05963" w:rsidRDefault="0099459C" w:rsidP="00B917D9">
      <w:pPr>
        <w:spacing w:after="160"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  <w:r w:rsidRPr="000E7120">
        <w:rPr>
          <w:rStyle w:val="a5"/>
          <w:b w:val="0"/>
          <w:color w:val="000000" w:themeColor="text1"/>
          <w:sz w:val="28"/>
          <w:szCs w:val="28"/>
          <w:lang w:val="uk-UA"/>
        </w:rPr>
        <w:t xml:space="preserve">Романенко  </w:t>
      </w:r>
      <w:r w:rsidR="00F63231" w:rsidRPr="000E7120">
        <w:rPr>
          <w:rStyle w:val="a5"/>
          <w:b w:val="0"/>
          <w:color w:val="000000" w:themeColor="text1"/>
          <w:sz w:val="28"/>
          <w:szCs w:val="28"/>
          <w:lang w:val="uk-UA"/>
        </w:rPr>
        <w:t xml:space="preserve">Тетяна </w:t>
      </w:r>
      <w:r w:rsidR="00574710" w:rsidRPr="000E7120">
        <w:rPr>
          <w:rStyle w:val="a5"/>
          <w:b w:val="0"/>
          <w:color w:val="000000" w:themeColor="text1"/>
          <w:sz w:val="28"/>
          <w:szCs w:val="28"/>
          <w:lang w:val="uk-UA"/>
        </w:rPr>
        <w:t>723 014</w:t>
      </w:r>
    </w:p>
    <w:sectPr w:rsidR="00D05963" w:rsidSect="00DE1DDB">
      <w:headerReference w:type="default" r:id="rId9"/>
      <w:pgSz w:w="11906" w:h="16838"/>
      <w:pgMar w:top="426" w:right="567" w:bottom="426" w:left="1701" w:header="56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732B8B" w14:textId="77777777" w:rsidR="00AF15E9" w:rsidRDefault="00AF15E9" w:rsidP="00604DEA">
      <w:r>
        <w:separator/>
      </w:r>
    </w:p>
  </w:endnote>
  <w:endnote w:type="continuationSeparator" w:id="0">
    <w:p w14:paraId="4F171ECC" w14:textId="77777777" w:rsidR="00AF15E9" w:rsidRDefault="00AF15E9" w:rsidP="00604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0B4FC7" w14:textId="77777777" w:rsidR="00AF15E9" w:rsidRDefault="00AF15E9" w:rsidP="00604DEA">
      <w:r>
        <w:separator/>
      </w:r>
    </w:p>
  </w:footnote>
  <w:footnote w:type="continuationSeparator" w:id="0">
    <w:p w14:paraId="61E468D4" w14:textId="77777777" w:rsidR="00AF15E9" w:rsidRDefault="00AF15E9" w:rsidP="00604D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1614C9" w14:textId="77777777" w:rsidR="00AF7988" w:rsidRPr="00AF7988" w:rsidRDefault="00AF7988" w:rsidP="0043088E">
    <w:pPr>
      <w:pStyle w:val="a9"/>
      <w:jc w:val="center"/>
      <w:rPr>
        <w:sz w:val="28"/>
        <w:szCs w:val="28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F78C0"/>
    <w:multiLevelType w:val="hybridMultilevel"/>
    <w:tmpl w:val="7E32E5B6"/>
    <w:lvl w:ilvl="0" w:tplc="0422000F">
      <w:start w:val="1"/>
      <w:numFmt w:val="decimal"/>
      <w:lvlText w:val="%1."/>
      <w:lvlJc w:val="left"/>
      <w:pPr>
        <w:ind w:left="1571" w:hanging="360"/>
      </w:pPr>
    </w:lvl>
    <w:lvl w:ilvl="1" w:tplc="04220019" w:tentative="1">
      <w:start w:val="1"/>
      <w:numFmt w:val="lowerLetter"/>
      <w:lvlText w:val="%2."/>
      <w:lvlJc w:val="left"/>
      <w:pPr>
        <w:ind w:left="2291" w:hanging="360"/>
      </w:pPr>
    </w:lvl>
    <w:lvl w:ilvl="2" w:tplc="0422001B" w:tentative="1">
      <w:start w:val="1"/>
      <w:numFmt w:val="lowerRoman"/>
      <w:lvlText w:val="%3."/>
      <w:lvlJc w:val="right"/>
      <w:pPr>
        <w:ind w:left="3011" w:hanging="180"/>
      </w:pPr>
    </w:lvl>
    <w:lvl w:ilvl="3" w:tplc="0422000F" w:tentative="1">
      <w:start w:val="1"/>
      <w:numFmt w:val="decimal"/>
      <w:lvlText w:val="%4."/>
      <w:lvlJc w:val="left"/>
      <w:pPr>
        <w:ind w:left="3731" w:hanging="360"/>
      </w:pPr>
    </w:lvl>
    <w:lvl w:ilvl="4" w:tplc="04220019" w:tentative="1">
      <w:start w:val="1"/>
      <w:numFmt w:val="lowerLetter"/>
      <w:lvlText w:val="%5."/>
      <w:lvlJc w:val="left"/>
      <w:pPr>
        <w:ind w:left="4451" w:hanging="360"/>
      </w:pPr>
    </w:lvl>
    <w:lvl w:ilvl="5" w:tplc="0422001B" w:tentative="1">
      <w:start w:val="1"/>
      <w:numFmt w:val="lowerRoman"/>
      <w:lvlText w:val="%6."/>
      <w:lvlJc w:val="right"/>
      <w:pPr>
        <w:ind w:left="5171" w:hanging="180"/>
      </w:pPr>
    </w:lvl>
    <w:lvl w:ilvl="6" w:tplc="0422000F" w:tentative="1">
      <w:start w:val="1"/>
      <w:numFmt w:val="decimal"/>
      <w:lvlText w:val="%7."/>
      <w:lvlJc w:val="left"/>
      <w:pPr>
        <w:ind w:left="5891" w:hanging="360"/>
      </w:pPr>
    </w:lvl>
    <w:lvl w:ilvl="7" w:tplc="04220019" w:tentative="1">
      <w:start w:val="1"/>
      <w:numFmt w:val="lowerLetter"/>
      <w:lvlText w:val="%8."/>
      <w:lvlJc w:val="left"/>
      <w:pPr>
        <w:ind w:left="6611" w:hanging="360"/>
      </w:pPr>
    </w:lvl>
    <w:lvl w:ilvl="8" w:tplc="042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168B75C6"/>
    <w:multiLevelType w:val="hybridMultilevel"/>
    <w:tmpl w:val="E7A07B7E"/>
    <w:lvl w:ilvl="0" w:tplc="2BFE34F4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 w15:restartNumberingAfterBreak="0">
    <w:nsid w:val="18B76AE7"/>
    <w:multiLevelType w:val="hybridMultilevel"/>
    <w:tmpl w:val="015A2D78"/>
    <w:lvl w:ilvl="0" w:tplc="1F36AC0E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 w15:restartNumberingAfterBreak="0">
    <w:nsid w:val="18E0115D"/>
    <w:multiLevelType w:val="hybridMultilevel"/>
    <w:tmpl w:val="248C5042"/>
    <w:lvl w:ilvl="0" w:tplc="4628D7B6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A2647D2"/>
    <w:multiLevelType w:val="hybridMultilevel"/>
    <w:tmpl w:val="3E28DFB0"/>
    <w:lvl w:ilvl="0" w:tplc="FF748EA8">
      <w:start w:val="3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" w15:restartNumberingAfterBreak="0">
    <w:nsid w:val="241E596F"/>
    <w:multiLevelType w:val="hybridMultilevel"/>
    <w:tmpl w:val="0518DC28"/>
    <w:lvl w:ilvl="0" w:tplc="AB5208D8">
      <w:start w:val="2"/>
      <w:numFmt w:val="decimal"/>
      <w:lvlText w:val="%1."/>
      <w:lvlJc w:val="left"/>
      <w:pPr>
        <w:ind w:left="915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6" w15:restartNumberingAfterBreak="0">
    <w:nsid w:val="37294C15"/>
    <w:multiLevelType w:val="hybridMultilevel"/>
    <w:tmpl w:val="11149C98"/>
    <w:lvl w:ilvl="0" w:tplc="9D160242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702F07"/>
    <w:multiLevelType w:val="hybridMultilevel"/>
    <w:tmpl w:val="753E5DDC"/>
    <w:lvl w:ilvl="0" w:tplc="47BA35E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DA5267"/>
    <w:multiLevelType w:val="multilevel"/>
    <w:tmpl w:val="0E86A18A"/>
    <w:lvl w:ilvl="0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11" w:hanging="2160"/>
      </w:pPr>
      <w:rPr>
        <w:rFonts w:hint="default"/>
      </w:rPr>
    </w:lvl>
  </w:abstractNum>
  <w:abstractNum w:abstractNumId="9" w15:restartNumberingAfterBreak="0">
    <w:nsid w:val="55085393"/>
    <w:multiLevelType w:val="hybridMultilevel"/>
    <w:tmpl w:val="FE627DAE"/>
    <w:lvl w:ilvl="0" w:tplc="20943B30">
      <w:numFmt w:val="bullet"/>
      <w:lvlText w:val="-"/>
      <w:lvlJc w:val="left"/>
      <w:pPr>
        <w:ind w:left="990" w:hanging="360"/>
      </w:pPr>
      <w:rPr>
        <w:rFonts w:ascii="Times New Roman" w:eastAsia="Batang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0" w15:restartNumberingAfterBreak="0">
    <w:nsid w:val="560553CF"/>
    <w:multiLevelType w:val="hybridMultilevel"/>
    <w:tmpl w:val="E94C9816"/>
    <w:lvl w:ilvl="0" w:tplc="05A84972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DE2116B"/>
    <w:multiLevelType w:val="hybridMultilevel"/>
    <w:tmpl w:val="68724098"/>
    <w:lvl w:ilvl="0" w:tplc="9FB8D10C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1895047072">
    <w:abstractNumId w:val="1"/>
  </w:num>
  <w:num w:numId="2" w16cid:durableId="1085766224">
    <w:abstractNumId w:val="8"/>
  </w:num>
  <w:num w:numId="3" w16cid:durableId="1880044248">
    <w:abstractNumId w:val="3"/>
  </w:num>
  <w:num w:numId="4" w16cid:durableId="44066416">
    <w:abstractNumId w:val="9"/>
  </w:num>
  <w:num w:numId="5" w16cid:durableId="1480076711">
    <w:abstractNumId w:val="2"/>
  </w:num>
  <w:num w:numId="6" w16cid:durableId="224800143">
    <w:abstractNumId w:val="10"/>
  </w:num>
  <w:num w:numId="7" w16cid:durableId="1915626118">
    <w:abstractNumId w:val="4"/>
  </w:num>
  <w:num w:numId="8" w16cid:durableId="779254750">
    <w:abstractNumId w:val="7"/>
  </w:num>
  <w:num w:numId="9" w16cid:durableId="2003047145">
    <w:abstractNumId w:val="0"/>
  </w:num>
  <w:num w:numId="10" w16cid:durableId="1752656108">
    <w:abstractNumId w:val="11"/>
  </w:num>
  <w:num w:numId="11" w16cid:durableId="1354266698">
    <w:abstractNumId w:val="6"/>
  </w:num>
  <w:num w:numId="12" w16cid:durableId="16501365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C72"/>
    <w:rsid w:val="00000996"/>
    <w:rsid w:val="00036657"/>
    <w:rsid w:val="00041979"/>
    <w:rsid w:val="000532D2"/>
    <w:rsid w:val="000605D2"/>
    <w:rsid w:val="000606B6"/>
    <w:rsid w:val="000772AC"/>
    <w:rsid w:val="00091FF2"/>
    <w:rsid w:val="000A1FE6"/>
    <w:rsid w:val="000B37CA"/>
    <w:rsid w:val="000D2E81"/>
    <w:rsid w:val="000E40E7"/>
    <w:rsid w:val="000E5F4E"/>
    <w:rsid w:val="000E7120"/>
    <w:rsid w:val="000E79D1"/>
    <w:rsid w:val="001167F3"/>
    <w:rsid w:val="00123655"/>
    <w:rsid w:val="00125B7A"/>
    <w:rsid w:val="00151D56"/>
    <w:rsid w:val="001544CF"/>
    <w:rsid w:val="00156093"/>
    <w:rsid w:val="001616AA"/>
    <w:rsid w:val="001748AF"/>
    <w:rsid w:val="001813C3"/>
    <w:rsid w:val="00185684"/>
    <w:rsid w:val="00192770"/>
    <w:rsid w:val="001A0231"/>
    <w:rsid w:val="001A195F"/>
    <w:rsid w:val="001B079F"/>
    <w:rsid w:val="001B278C"/>
    <w:rsid w:val="001C23CC"/>
    <w:rsid w:val="00206ED8"/>
    <w:rsid w:val="002123CC"/>
    <w:rsid w:val="0021245C"/>
    <w:rsid w:val="00213E6C"/>
    <w:rsid w:val="00216734"/>
    <w:rsid w:val="002172BC"/>
    <w:rsid w:val="0023046D"/>
    <w:rsid w:val="00233B8C"/>
    <w:rsid w:val="00243DF1"/>
    <w:rsid w:val="002A1440"/>
    <w:rsid w:val="002A5D36"/>
    <w:rsid w:val="002B2634"/>
    <w:rsid w:val="002C5D91"/>
    <w:rsid w:val="002C6C5C"/>
    <w:rsid w:val="002D655A"/>
    <w:rsid w:val="002E4048"/>
    <w:rsid w:val="002E505E"/>
    <w:rsid w:val="002F0148"/>
    <w:rsid w:val="002F3CB2"/>
    <w:rsid w:val="002F455A"/>
    <w:rsid w:val="00305E69"/>
    <w:rsid w:val="00315A4B"/>
    <w:rsid w:val="00332C35"/>
    <w:rsid w:val="0033673D"/>
    <w:rsid w:val="00343962"/>
    <w:rsid w:val="00343EC9"/>
    <w:rsid w:val="00352E5A"/>
    <w:rsid w:val="00385B12"/>
    <w:rsid w:val="003A60C5"/>
    <w:rsid w:val="003B0FEE"/>
    <w:rsid w:val="003B16FE"/>
    <w:rsid w:val="003C1052"/>
    <w:rsid w:val="003C2FC9"/>
    <w:rsid w:val="003C42FB"/>
    <w:rsid w:val="003C441C"/>
    <w:rsid w:val="003E0583"/>
    <w:rsid w:val="003E1F38"/>
    <w:rsid w:val="003F3E86"/>
    <w:rsid w:val="00402012"/>
    <w:rsid w:val="00417E0A"/>
    <w:rsid w:val="0043088E"/>
    <w:rsid w:val="004329B5"/>
    <w:rsid w:val="004451C1"/>
    <w:rsid w:val="004477D5"/>
    <w:rsid w:val="00451895"/>
    <w:rsid w:val="00456041"/>
    <w:rsid w:val="00474A21"/>
    <w:rsid w:val="004808B3"/>
    <w:rsid w:val="0049158B"/>
    <w:rsid w:val="0049704A"/>
    <w:rsid w:val="004A54F5"/>
    <w:rsid w:val="004A5805"/>
    <w:rsid w:val="004C0EA6"/>
    <w:rsid w:val="004C42A5"/>
    <w:rsid w:val="004D0728"/>
    <w:rsid w:val="004D4B10"/>
    <w:rsid w:val="004E7371"/>
    <w:rsid w:val="004F3EC9"/>
    <w:rsid w:val="004F7011"/>
    <w:rsid w:val="00532A62"/>
    <w:rsid w:val="005514CE"/>
    <w:rsid w:val="00555297"/>
    <w:rsid w:val="00557BA5"/>
    <w:rsid w:val="0057134E"/>
    <w:rsid w:val="00574710"/>
    <w:rsid w:val="00584179"/>
    <w:rsid w:val="0058483A"/>
    <w:rsid w:val="005859D7"/>
    <w:rsid w:val="00596E44"/>
    <w:rsid w:val="005B08C9"/>
    <w:rsid w:val="005B5FDB"/>
    <w:rsid w:val="005C2DA0"/>
    <w:rsid w:val="005C4215"/>
    <w:rsid w:val="005C4645"/>
    <w:rsid w:val="005E373A"/>
    <w:rsid w:val="005E37EC"/>
    <w:rsid w:val="005E5B26"/>
    <w:rsid w:val="00602D9F"/>
    <w:rsid w:val="00604DEA"/>
    <w:rsid w:val="00617642"/>
    <w:rsid w:val="00632EB7"/>
    <w:rsid w:val="00652655"/>
    <w:rsid w:val="00665160"/>
    <w:rsid w:val="00670B9D"/>
    <w:rsid w:val="00676A82"/>
    <w:rsid w:val="00693A46"/>
    <w:rsid w:val="006978ED"/>
    <w:rsid w:val="006A0D0D"/>
    <w:rsid w:val="006B6525"/>
    <w:rsid w:val="006C683E"/>
    <w:rsid w:val="006E654D"/>
    <w:rsid w:val="006F06DF"/>
    <w:rsid w:val="006F645F"/>
    <w:rsid w:val="00702C49"/>
    <w:rsid w:val="00723021"/>
    <w:rsid w:val="00723435"/>
    <w:rsid w:val="00726551"/>
    <w:rsid w:val="007537F9"/>
    <w:rsid w:val="00761D8D"/>
    <w:rsid w:val="00765BB3"/>
    <w:rsid w:val="00766630"/>
    <w:rsid w:val="0077431A"/>
    <w:rsid w:val="007816E8"/>
    <w:rsid w:val="007A5DDF"/>
    <w:rsid w:val="007A71CA"/>
    <w:rsid w:val="007C017D"/>
    <w:rsid w:val="007C7F1F"/>
    <w:rsid w:val="007D4A05"/>
    <w:rsid w:val="007D51E2"/>
    <w:rsid w:val="007D7306"/>
    <w:rsid w:val="007E0357"/>
    <w:rsid w:val="0082030C"/>
    <w:rsid w:val="00821813"/>
    <w:rsid w:val="008253C1"/>
    <w:rsid w:val="00833C72"/>
    <w:rsid w:val="008426A1"/>
    <w:rsid w:val="00847FC3"/>
    <w:rsid w:val="0085156A"/>
    <w:rsid w:val="00853669"/>
    <w:rsid w:val="00860674"/>
    <w:rsid w:val="00866297"/>
    <w:rsid w:val="00883600"/>
    <w:rsid w:val="00884018"/>
    <w:rsid w:val="0089013D"/>
    <w:rsid w:val="00893EB2"/>
    <w:rsid w:val="00894BF9"/>
    <w:rsid w:val="008A0E9B"/>
    <w:rsid w:val="008B642F"/>
    <w:rsid w:val="008C5241"/>
    <w:rsid w:val="008C7FC0"/>
    <w:rsid w:val="008E04A4"/>
    <w:rsid w:val="008E2E7B"/>
    <w:rsid w:val="008E5134"/>
    <w:rsid w:val="00905AAF"/>
    <w:rsid w:val="00913B4D"/>
    <w:rsid w:val="009202A8"/>
    <w:rsid w:val="009211FF"/>
    <w:rsid w:val="009245B8"/>
    <w:rsid w:val="00942E4F"/>
    <w:rsid w:val="00944989"/>
    <w:rsid w:val="009453FE"/>
    <w:rsid w:val="009655E7"/>
    <w:rsid w:val="00974FA8"/>
    <w:rsid w:val="009762CF"/>
    <w:rsid w:val="00984681"/>
    <w:rsid w:val="00987C1F"/>
    <w:rsid w:val="0099435F"/>
    <w:rsid w:val="0099459C"/>
    <w:rsid w:val="009A00AB"/>
    <w:rsid w:val="009A2B22"/>
    <w:rsid w:val="009A378C"/>
    <w:rsid w:val="009A764E"/>
    <w:rsid w:val="009C5E51"/>
    <w:rsid w:val="009F3F24"/>
    <w:rsid w:val="009F7457"/>
    <w:rsid w:val="00A01A25"/>
    <w:rsid w:val="00A03295"/>
    <w:rsid w:val="00A32C16"/>
    <w:rsid w:val="00A35C0F"/>
    <w:rsid w:val="00A53847"/>
    <w:rsid w:val="00A57BB9"/>
    <w:rsid w:val="00A61E69"/>
    <w:rsid w:val="00A63B31"/>
    <w:rsid w:val="00A705B5"/>
    <w:rsid w:val="00A71FDF"/>
    <w:rsid w:val="00A739B2"/>
    <w:rsid w:val="00A80126"/>
    <w:rsid w:val="00A80D5C"/>
    <w:rsid w:val="00A811D2"/>
    <w:rsid w:val="00A93419"/>
    <w:rsid w:val="00A94B72"/>
    <w:rsid w:val="00AA4FFD"/>
    <w:rsid w:val="00AB19A9"/>
    <w:rsid w:val="00AB4F02"/>
    <w:rsid w:val="00AC1A0A"/>
    <w:rsid w:val="00AC4108"/>
    <w:rsid w:val="00AC5A33"/>
    <w:rsid w:val="00AC5FB0"/>
    <w:rsid w:val="00AF15E9"/>
    <w:rsid w:val="00AF7988"/>
    <w:rsid w:val="00B04E6C"/>
    <w:rsid w:val="00B12164"/>
    <w:rsid w:val="00B157C3"/>
    <w:rsid w:val="00B30BB1"/>
    <w:rsid w:val="00B37F85"/>
    <w:rsid w:val="00B47211"/>
    <w:rsid w:val="00B47284"/>
    <w:rsid w:val="00B51959"/>
    <w:rsid w:val="00B702F3"/>
    <w:rsid w:val="00B836CC"/>
    <w:rsid w:val="00B917D9"/>
    <w:rsid w:val="00B93542"/>
    <w:rsid w:val="00BB4EAD"/>
    <w:rsid w:val="00BB7736"/>
    <w:rsid w:val="00BC0B83"/>
    <w:rsid w:val="00BC7585"/>
    <w:rsid w:val="00BD4BF8"/>
    <w:rsid w:val="00BF4894"/>
    <w:rsid w:val="00BF79FA"/>
    <w:rsid w:val="00C048C2"/>
    <w:rsid w:val="00C11C4F"/>
    <w:rsid w:val="00C14981"/>
    <w:rsid w:val="00C20F46"/>
    <w:rsid w:val="00C3155B"/>
    <w:rsid w:val="00C441FB"/>
    <w:rsid w:val="00C54778"/>
    <w:rsid w:val="00C57EF3"/>
    <w:rsid w:val="00C64A8F"/>
    <w:rsid w:val="00C65F88"/>
    <w:rsid w:val="00C671C7"/>
    <w:rsid w:val="00C70BCD"/>
    <w:rsid w:val="00C71B88"/>
    <w:rsid w:val="00C71EFE"/>
    <w:rsid w:val="00CB1E51"/>
    <w:rsid w:val="00CB30EB"/>
    <w:rsid w:val="00CD4956"/>
    <w:rsid w:val="00CE004E"/>
    <w:rsid w:val="00CE1D7A"/>
    <w:rsid w:val="00D0386E"/>
    <w:rsid w:val="00D03AAA"/>
    <w:rsid w:val="00D05963"/>
    <w:rsid w:val="00D209E9"/>
    <w:rsid w:val="00D23709"/>
    <w:rsid w:val="00D54C90"/>
    <w:rsid w:val="00D56B02"/>
    <w:rsid w:val="00D57BBA"/>
    <w:rsid w:val="00D614B6"/>
    <w:rsid w:val="00D759AD"/>
    <w:rsid w:val="00D80FE4"/>
    <w:rsid w:val="00D829FF"/>
    <w:rsid w:val="00D837CA"/>
    <w:rsid w:val="00D92C3E"/>
    <w:rsid w:val="00D95550"/>
    <w:rsid w:val="00DA03F6"/>
    <w:rsid w:val="00DB0C0C"/>
    <w:rsid w:val="00DB664D"/>
    <w:rsid w:val="00DB7FA5"/>
    <w:rsid w:val="00DC0B67"/>
    <w:rsid w:val="00DC66A8"/>
    <w:rsid w:val="00DE18E9"/>
    <w:rsid w:val="00DE1DDB"/>
    <w:rsid w:val="00DE2C82"/>
    <w:rsid w:val="00DE69C9"/>
    <w:rsid w:val="00DF0AB3"/>
    <w:rsid w:val="00DF5718"/>
    <w:rsid w:val="00E10D38"/>
    <w:rsid w:val="00E2377B"/>
    <w:rsid w:val="00E26A2C"/>
    <w:rsid w:val="00E31FBE"/>
    <w:rsid w:val="00E463B3"/>
    <w:rsid w:val="00E60C07"/>
    <w:rsid w:val="00E70074"/>
    <w:rsid w:val="00E70659"/>
    <w:rsid w:val="00E7294C"/>
    <w:rsid w:val="00E80461"/>
    <w:rsid w:val="00E82C6A"/>
    <w:rsid w:val="00E86448"/>
    <w:rsid w:val="00E960EA"/>
    <w:rsid w:val="00E96D7A"/>
    <w:rsid w:val="00EA0DA0"/>
    <w:rsid w:val="00EA7D3E"/>
    <w:rsid w:val="00EB503A"/>
    <w:rsid w:val="00EC4151"/>
    <w:rsid w:val="00ED0CDB"/>
    <w:rsid w:val="00ED184D"/>
    <w:rsid w:val="00ED6BA9"/>
    <w:rsid w:val="00ED7323"/>
    <w:rsid w:val="00EE37A8"/>
    <w:rsid w:val="00EF1B7D"/>
    <w:rsid w:val="00EF4233"/>
    <w:rsid w:val="00EF758A"/>
    <w:rsid w:val="00F00A7F"/>
    <w:rsid w:val="00F05373"/>
    <w:rsid w:val="00F13020"/>
    <w:rsid w:val="00F274B2"/>
    <w:rsid w:val="00F51126"/>
    <w:rsid w:val="00F526F0"/>
    <w:rsid w:val="00F63231"/>
    <w:rsid w:val="00F75497"/>
    <w:rsid w:val="00F8180D"/>
    <w:rsid w:val="00FA3D3F"/>
    <w:rsid w:val="00FA3F4D"/>
    <w:rsid w:val="00FA6BCC"/>
    <w:rsid w:val="00FC1240"/>
    <w:rsid w:val="00FC44DA"/>
    <w:rsid w:val="00FE6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D9056D"/>
  <w15:chartTrackingRefBased/>
  <w15:docId w15:val="{69E50E4F-BEBF-4CF5-9490-9DBA568C0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0D0D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E463B3"/>
    <w:pPr>
      <w:keepNext/>
      <w:snapToGrid w:val="0"/>
      <w:jc w:val="center"/>
      <w:outlineLvl w:val="0"/>
    </w:pPr>
    <w:rPr>
      <w:rFonts w:eastAsia="Times New Roman"/>
      <w:b/>
      <w:bCs/>
      <w:spacing w:val="8"/>
      <w:sz w:val="24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4C9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833C72"/>
    <w:pPr>
      <w:jc w:val="both"/>
    </w:pPr>
    <w:rPr>
      <w:sz w:val="22"/>
    </w:rPr>
  </w:style>
  <w:style w:type="character" w:customStyle="1" w:styleId="30">
    <w:name w:val="Основний текст 3 Знак"/>
    <w:basedOn w:val="a0"/>
    <w:link w:val="3"/>
    <w:rsid w:val="00833C72"/>
    <w:rPr>
      <w:rFonts w:ascii="Times New Roman" w:eastAsia="Batang" w:hAnsi="Times New Roman" w:cs="Times New Roman"/>
      <w:szCs w:val="20"/>
      <w:lang w:val="ru-RU" w:eastAsia="ru-RU"/>
    </w:rPr>
  </w:style>
  <w:style w:type="paragraph" w:styleId="a3">
    <w:name w:val="List Paragraph"/>
    <w:basedOn w:val="a"/>
    <w:uiPriority w:val="34"/>
    <w:qFormat/>
    <w:rsid w:val="00F5112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C3155B"/>
    <w:pPr>
      <w:spacing w:before="100" w:beforeAutospacing="1" w:after="100" w:afterAutospacing="1"/>
    </w:pPr>
    <w:rPr>
      <w:rFonts w:eastAsia="Times New Roman"/>
      <w:sz w:val="24"/>
      <w:szCs w:val="24"/>
      <w:lang w:val="uk-UA" w:eastAsia="uk-UA"/>
    </w:rPr>
  </w:style>
  <w:style w:type="character" w:styleId="a5">
    <w:name w:val="Strong"/>
    <w:basedOn w:val="a0"/>
    <w:uiPriority w:val="22"/>
    <w:qFormat/>
    <w:rsid w:val="00C3155B"/>
    <w:rPr>
      <w:b/>
      <w:bCs/>
    </w:rPr>
  </w:style>
  <w:style w:type="character" w:styleId="a6">
    <w:name w:val="Hyperlink"/>
    <w:basedOn w:val="a0"/>
    <w:uiPriority w:val="99"/>
    <w:semiHidden/>
    <w:unhideWhenUsed/>
    <w:rsid w:val="00C3155B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E463B3"/>
    <w:rPr>
      <w:rFonts w:ascii="Times New Roman" w:eastAsia="Times New Roman" w:hAnsi="Times New Roman" w:cs="Times New Roman"/>
      <w:b/>
      <w:bCs/>
      <w:spacing w:val="8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F7011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F7011"/>
    <w:rPr>
      <w:rFonts w:ascii="Segoe UI" w:eastAsia="Batang" w:hAnsi="Segoe UI" w:cs="Segoe UI"/>
      <w:sz w:val="18"/>
      <w:szCs w:val="18"/>
      <w:lang w:val="ru-RU" w:eastAsia="ru-RU"/>
    </w:rPr>
  </w:style>
  <w:style w:type="paragraph" w:styleId="a9">
    <w:name w:val="header"/>
    <w:basedOn w:val="a"/>
    <w:link w:val="aa"/>
    <w:uiPriority w:val="99"/>
    <w:unhideWhenUsed/>
    <w:rsid w:val="00604DEA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604DEA"/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ab">
    <w:name w:val="footer"/>
    <w:basedOn w:val="a"/>
    <w:link w:val="ac"/>
    <w:uiPriority w:val="99"/>
    <w:unhideWhenUsed/>
    <w:rsid w:val="00604DEA"/>
    <w:pPr>
      <w:tabs>
        <w:tab w:val="center" w:pos="4819"/>
        <w:tab w:val="right" w:pos="9639"/>
      </w:tabs>
    </w:pPr>
  </w:style>
  <w:style w:type="character" w:customStyle="1" w:styleId="ac">
    <w:name w:val="Нижній колонтитул Знак"/>
    <w:basedOn w:val="a0"/>
    <w:link w:val="ab"/>
    <w:uiPriority w:val="99"/>
    <w:rsid w:val="00604DEA"/>
    <w:rPr>
      <w:rFonts w:ascii="Times New Roman" w:eastAsia="Batang" w:hAnsi="Times New Roman" w:cs="Times New Roman"/>
      <w:sz w:val="20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54C9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u-RU" w:eastAsia="ru-RU"/>
    </w:rPr>
  </w:style>
  <w:style w:type="paragraph" w:customStyle="1" w:styleId="11">
    <w:name w:val="Обычный1"/>
    <w:rsid w:val="003B0F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8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873C6B-EF00-4535-95F8-D2DBA2AEE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2636</TotalTime>
  <Pages>1</Pages>
  <Words>1277</Words>
  <Characters>728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Луцька РДА</dc:creator>
  <cp:keywords/>
  <dc:description/>
  <cp:lastModifiedBy>Симчук</cp:lastModifiedBy>
  <cp:revision>83</cp:revision>
  <cp:lastPrinted>2026-02-20T10:55:00Z</cp:lastPrinted>
  <dcterms:created xsi:type="dcterms:W3CDTF">2024-04-17T07:26:00Z</dcterms:created>
  <dcterms:modified xsi:type="dcterms:W3CDTF">2026-02-24T06:41:00Z</dcterms:modified>
</cp:coreProperties>
</file>