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14:paraId="33548E6B" w14:textId="77777777" w:rsidTr="007F7522">
        <w:tc>
          <w:tcPr>
            <w:tcW w:w="3284" w:type="dxa"/>
          </w:tcPr>
          <w:p w14:paraId="36D14FD6" w14:textId="77777777"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14:paraId="16F093CB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081DAB48" wp14:editId="75409AFB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26629E6D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3064809C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1AA69F51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053A9436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  <w:tr w:rsidR="00454A44" w14:paraId="755C2A17" w14:textId="77777777" w:rsidTr="00454A44">
        <w:tc>
          <w:tcPr>
            <w:tcW w:w="9854" w:type="dxa"/>
            <w:gridSpan w:val="3"/>
          </w:tcPr>
          <w:p w14:paraId="4DE87E8E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6B4BE5B3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59B7F53E" w14:textId="77777777" w:rsidR="00454A44" w:rsidRPr="00887226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0148370D" w14:textId="77777777" w:rsidR="00454A44" w:rsidRPr="00887226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4A7493F0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4D919B90" w14:textId="77777777" w:rsidTr="00454A44">
        <w:tc>
          <w:tcPr>
            <w:tcW w:w="9854" w:type="dxa"/>
            <w:gridSpan w:val="3"/>
          </w:tcPr>
          <w:p w14:paraId="6BC799BB" w14:textId="77777777" w:rsidR="00A5016D" w:rsidRDefault="00B04A69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14:paraId="636191FE" w14:textId="77777777" w:rsidR="00CF119A" w:rsidRDefault="00CF119A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n-US"/>
              </w:rPr>
            </w:pPr>
          </w:p>
          <w:p w14:paraId="312AAF3E" w14:textId="77777777" w:rsidR="00B04A69" w:rsidRPr="00B04A69" w:rsidRDefault="00B04A69" w:rsidP="00B04A69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14:paraId="6609CC6F" w14:textId="0A74CF30" w:rsidR="00CF119A" w:rsidRDefault="00CF119A" w:rsidP="00CF119A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</w:t>
      </w:r>
      <w:r w:rsidR="00E2592B">
        <w:rPr>
          <w:rFonts w:ascii="Times New Roman" w:hAnsi="Times New Roman" w:cs="Times New Roman"/>
          <w:sz w:val="28"/>
          <w:szCs w:val="28"/>
        </w:rPr>
        <w:t xml:space="preserve"> </w:t>
      </w:r>
      <w:r w:rsidR="009048DE">
        <w:rPr>
          <w:rFonts w:ascii="Times New Roman" w:hAnsi="Times New Roman" w:cs="Times New Roman"/>
          <w:sz w:val="28"/>
          <w:szCs w:val="28"/>
        </w:rPr>
        <w:t xml:space="preserve"> </w:t>
      </w:r>
      <w:r w:rsidR="00E871E8">
        <w:rPr>
          <w:rFonts w:ascii="Times New Roman" w:hAnsi="Times New Roman" w:cs="Times New Roman"/>
          <w:sz w:val="28"/>
          <w:szCs w:val="28"/>
        </w:rPr>
        <w:t xml:space="preserve">25  </w:t>
      </w:r>
      <w:r w:rsidR="00E2592B">
        <w:rPr>
          <w:rFonts w:ascii="Times New Roman" w:hAnsi="Times New Roman" w:cs="Times New Roman"/>
          <w:sz w:val="28"/>
          <w:szCs w:val="28"/>
        </w:rPr>
        <w:t xml:space="preserve">березня </w:t>
      </w:r>
      <w:r w:rsidRPr="00B04A6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04A69">
        <w:rPr>
          <w:rFonts w:ascii="Times New Roman" w:hAnsi="Times New Roman" w:cs="Times New Roman"/>
          <w:sz w:val="28"/>
          <w:szCs w:val="28"/>
        </w:rPr>
        <w:t xml:space="preserve"> року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040A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04A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04A69">
        <w:rPr>
          <w:rFonts w:ascii="Times New Roman" w:hAnsi="Times New Roman" w:cs="Times New Roman"/>
          <w:sz w:val="28"/>
          <w:szCs w:val="28"/>
        </w:rPr>
        <w:t xml:space="preserve">Луцьк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B04A6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1E8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F4B876" w14:textId="77777777" w:rsidR="00CF119A" w:rsidRDefault="00CF119A" w:rsidP="00CF119A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7553D30" w14:textId="77777777" w:rsidR="00CF119A" w:rsidRPr="00B04A69" w:rsidRDefault="00CF119A" w:rsidP="00CF119A">
      <w:pPr>
        <w:pStyle w:val="Iauiue"/>
        <w:jc w:val="center"/>
        <w:rPr>
          <w:sz w:val="28"/>
          <w:szCs w:val="28"/>
          <w:lang w:val="uk-UA"/>
        </w:rPr>
      </w:pPr>
      <w:r w:rsidRPr="00B04A69">
        <w:rPr>
          <w:sz w:val="28"/>
          <w:szCs w:val="28"/>
          <w:lang w:val="uk-UA"/>
        </w:rPr>
        <w:t>Про внесення змін до показників</w:t>
      </w:r>
    </w:p>
    <w:p w14:paraId="4C194EBA" w14:textId="77777777" w:rsidR="00CF119A" w:rsidRPr="00B04A69" w:rsidRDefault="00CF119A" w:rsidP="00CF119A">
      <w:pPr>
        <w:pStyle w:val="Iauiu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районного</w:t>
      </w:r>
      <w:r w:rsidRPr="00B04A69">
        <w:rPr>
          <w:sz w:val="28"/>
          <w:szCs w:val="28"/>
          <w:lang w:val="uk-UA"/>
        </w:rPr>
        <w:t xml:space="preserve"> бюджету на 202</w:t>
      </w:r>
      <w:r>
        <w:rPr>
          <w:sz w:val="28"/>
          <w:szCs w:val="28"/>
          <w:lang w:val="uk-UA"/>
        </w:rPr>
        <w:t>6</w:t>
      </w:r>
      <w:r w:rsidRPr="00B04A69">
        <w:rPr>
          <w:sz w:val="28"/>
          <w:szCs w:val="28"/>
          <w:lang w:val="uk-UA"/>
        </w:rPr>
        <w:t xml:space="preserve"> рік</w:t>
      </w:r>
    </w:p>
    <w:p w14:paraId="01EE0BD1" w14:textId="77777777" w:rsidR="00CF119A" w:rsidRPr="00B04A69" w:rsidRDefault="00CF119A" w:rsidP="00CF119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4480707" w14:textId="77777777" w:rsidR="00CF119A" w:rsidRPr="009048DE" w:rsidRDefault="00CF119A" w:rsidP="00CF119A">
      <w:pPr>
        <w:pStyle w:val="Iauiue"/>
        <w:ind w:firstLine="567"/>
        <w:jc w:val="both"/>
        <w:rPr>
          <w:sz w:val="28"/>
          <w:szCs w:val="28"/>
          <w:lang w:val="uk-UA"/>
        </w:rPr>
      </w:pPr>
      <w:r w:rsidRPr="00DA25AD">
        <w:rPr>
          <w:sz w:val="28"/>
          <w:szCs w:val="28"/>
          <w:lang w:val="uk-UA"/>
        </w:rPr>
        <w:t xml:space="preserve">Відповідно до Бюджетного кодексу України, законів України «Про правовий режим воєнного стану», «Про місцеві державні адміністрації», постанови Кабінету Міністрів України від 11 березня 2022 року № 252 «Деякі питання формування та виконання місцевих бюджетів у період воєнного стану» (із змінами), </w:t>
      </w:r>
      <w:r w:rsidR="009048DE" w:rsidRPr="009048DE">
        <w:rPr>
          <w:sz w:val="28"/>
          <w:szCs w:val="28"/>
          <w:lang w:val="uk-UA"/>
        </w:rPr>
        <w:t xml:space="preserve">наказу начальника районної військової адміністрації від </w:t>
      </w:r>
      <w:r w:rsidR="009048DE">
        <w:rPr>
          <w:sz w:val="28"/>
          <w:szCs w:val="28"/>
          <w:lang w:val="uk-UA"/>
        </w:rPr>
        <w:t>04</w:t>
      </w:r>
      <w:r w:rsidR="009048DE" w:rsidRPr="009048DE">
        <w:rPr>
          <w:sz w:val="28"/>
          <w:szCs w:val="28"/>
          <w:lang w:val="uk-UA"/>
        </w:rPr>
        <w:t xml:space="preserve"> </w:t>
      </w:r>
      <w:r w:rsidR="009048DE">
        <w:rPr>
          <w:sz w:val="28"/>
          <w:szCs w:val="28"/>
          <w:lang w:val="uk-UA"/>
        </w:rPr>
        <w:t>лютого</w:t>
      </w:r>
      <w:r w:rsidR="009048DE" w:rsidRPr="009048DE">
        <w:rPr>
          <w:sz w:val="28"/>
          <w:szCs w:val="28"/>
          <w:lang w:val="uk-UA"/>
        </w:rPr>
        <w:t xml:space="preserve"> 2025 року №</w:t>
      </w:r>
      <w:r w:rsidR="009048DE" w:rsidRPr="00A45E0E">
        <w:rPr>
          <w:sz w:val="28"/>
          <w:szCs w:val="28"/>
        </w:rPr>
        <w:t> </w:t>
      </w:r>
      <w:r w:rsidR="009048DE">
        <w:rPr>
          <w:sz w:val="28"/>
          <w:szCs w:val="28"/>
          <w:lang w:val="uk-UA"/>
        </w:rPr>
        <w:t>6</w:t>
      </w:r>
      <w:r w:rsidR="009048DE" w:rsidRPr="009048DE">
        <w:rPr>
          <w:sz w:val="28"/>
          <w:szCs w:val="28"/>
          <w:lang w:val="uk-UA"/>
        </w:rPr>
        <w:t xml:space="preserve"> «</w:t>
      </w:r>
      <w:r w:rsidR="009048DE" w:rsidRPr="00881354">
        <w:rPr>
          <w:bCs/>
          <w:sz w:val="28"/>
          <w:szCs w:val="28"/>
          <w:lang w:val="uk-UA"/>
        </w:rPr>
        <w:t xml:space="preserve">Про затвердження </w:t>
      </w:r>
      <w:r w:rsidR="009048DE">
        <w:rPr>
          <w:sz w:val="28"/>
          <w:lang w:val="uk-UA"/>
        </w:rPr>
        <w:t>Районної програми підтримки органів виконавчої влади, здійснення делегованих повноважень, переданих районною радою у Луцькому районі на 2025-2026 роки</w:t>
      </w:r>
      <w:r w:rsidR="009048DE">
        <w:rPr>
          <w:sz w:val="28"/>
          <w:szCs w:val="28"/>
          <w:lang w:val="uk-UA"/>
        </w:rPr>
        <w:t>»</w:t>
      </w:r>
    </w:p>
    <w:p w14:paraId="7A425090" w14:textId="77777777" w:rsidR="00CF119A" w:rsidRDefault="00CF119A" w:rsidP="00CF119A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D199DEB" w14:textId="77777777" w:rsidR="00E71D7D" w:rsidRDefault="00E93133" w:rsidP="00E71D7D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A0E">
        <w:rPr>
          <w:rFonts w:ascii="Times New Roman" w:hAnsi="Times New Roman" w:cs="Times New Roman"/>
          <w:sz w:val="28"/>
          <w:szCs w:val="28"/>
        </w:rPr>
        <w:t>НАКАЗУЮ:</w:t>
      </w:r>
    </w:p>
    <w:p w14:paraId="3ACC3915" w14:textId="77777777" w:rsidR="00E71D7D" w:rsidRDefault="00E71D7D" w:rsidP="00E71D7D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7B6A602" w14:textId="77777777" w:rsidR="00E71D7D" w:rsidRDefault="00E71D7D" w:rsidP="00D1310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038C2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A45E0E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="00E93133" w:rsidRPr="00A45E0E">
        <w:rPr>
          <w:rFonts w:ascii="Times New Roman" w:hAnsi="Times New Roman" w:cs="Times New Roman"/>
          <w:sz w:val="28"/>
          <w:szCs w:val="28"/>
        </w:rPr>
        <w:t>Унести</w:t>
      </w:r>
      <w:proofErr w:type="spellEnd"/>
      <w:r w:rsidR="00E93133" w:rsidRPr="00A45E0E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 від              23 грудня 202</w:t>
      </w:r>
      <w:r w:rsidR="001525AC">
        <w:rPr>
          <w:rFonts w:ascii="Times New Roman" w:hAnsi="Times New Roman" w:cs="Times New Roman"/>
          <w:sz w:val="28"/>
          <w:szCs w:val="28"/>
        </w:rPr>
        <w:t>5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1525AC">
        <w:rPr>
          <w:rFonts w:ascii="Times New Roman" w:hAnsi="Times New Roman" w:cs="Times New Roman"/>
          <w:sz w:val="28"/>
          <w:szCs w:val="28"/>
        </w:rPr>
        <w:t>45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 «Про районний бюджет на 202</w:t>
      </w:r>
      <w:r w:rsidR="001525AC">
        <w:rPr>
          <w:rFonts w:ascii="Times New Roman" w:hAnsi="Times New Roman" w:cs="Times New Roman"/>
          <w:sz w:val="28"/>
          <w:szCs w:val="28"/>
        </w:rPr>
        <w:t>6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 рік», враховуючи наказ</w:t>
      </w:r>
      <w:r w:rsidR="009048DE">
        <w:rPr>
          <w:rFonts w:ascii="Times New Roman" w:hAnsi="Times New Roman" w:cs="Times New Roman"/>
          <w:sz w:val="28"/>
          <w:szCs w:val="28"/>
        </w:rPr>
        <w:t>и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районної </w:t>
      </w:r>
      <w:r w:rsidR="001235EA" w:rsidRPr="00A45E0E">
        <w:rPr>
          <w:rFonts w:ascii="Times New Roman" w:hAnsi="Times New Roman" w:cs="Times New Roman"/>
          <w:sz w:val="28"/>
          <w:szCs w:val="28"/>
        </w:rPr>
        <w:t>військової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A45E0E">
        <w:rPr>
          <w:rFonts w:ascii="Times New Roman" w:hAnsi="Times New Roman" w:cs="Times New Roman"/>
          <w:sz w:val="28"/>
          <w:szCs w:val="28"/>
        </w:rPr>
        <w:t>адміністрації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від </w:t>
      </w:r>
      <w:r w:rsidR="001525AC">
        <w:rPr>
          <w:rFonts w:ascii="Times New Roman" w:hAnsi="Times New Roman" w:cs="Times New Roman"/>
          <w:sz w:val="28"/>
          <w:szCs w:val="28"/>
        </w:rPr>
        <w:t>09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 січня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A45E0E">
        <w:rPr>
          <w:rFonts w:ascii="Times New Roman" w:hAnsi="Times New Roman" w:cs="Times New Roman"/>
          <w:sz w:val="28"/>
          <w:szCs w:val="28"/>
        </w:rPr>
        <w:t>202</w:t>
      </w:r>
      <w:r w:rsidR="001525AC">
        <w:rPr>
          <w:rFonts w:ascii="Times New Roman" w:hAnsi="Times New Roman" w:cs="Times New Roman"/>
          <w:sz w:val="28"/>
          <w:szCs w:val="28"/>
        </w:rPr>
        <w:t>6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 року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A45E0E">
        <w:rPr>
          <w:rFonts w:ascii="Times New Roman" w:hAnsi="Times New Roman" w:cs="Times New Roman"/>
          <w:sz w:val="28"/>
          <w:szCs w:val="28"/>
        </w:rPr>
        <w:t>№ </w:t>
      </w:r>
      <w:r w:rsidR="001525AC">
        <w:rPr>
          <w:rFonts w:ascii="Times New Roman" w:hAnsi="Times New Roman" w:cs="Times New Roman"/>
          <w:sz w:val="28"/>
          <w:szCs w:val="28"/>
        </w:rPr>
        <w:t>1</w:t>
      </w:r>
      <w:r w:rsidR="009048DE">
        <w:rPr>
          <w:rFonts w:ascii="Times New Roman" w:hAnsi="Times New Roman" w:cs="Times New Roman"/>
          <w:sz w:val="28"/>
          <w:szCs w:val="28"/>
        </w:rPr>
        <w:t>, від 18 березня 2026 року № 6</w:t>
      </w:r>
      <w:r w:rsidR="003653C1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«Про внесення </w:t>
      </w:r>
      <w:r w:rsidR="007B3C01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A45E0E">
        <w:rPr>
          <w:rFonts w:ascii="Times New Roman" w:hAnsi="Times New Roman" w:cs="Times New Roman"/>
          <w:sz w:val="28"/>
          <w:szCs w:val="28"/>
        </w:rPr>
        <w:t>змін до</w:t>
      </w:r>
      <w:r w:rsidR="00F519BE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A45E0E">
        <w:rPr>
          <w:rFonts w:ascii="Times New Roman" w:hAnsi="Times New Roman" w:cs="Times New Roman"/>
          <w:sz w:val="28"/>
          <w:szCs w:val="28"/>
        </w:rPr>
        <w:t>показників районного бюджету на 202</w:t>
      </w:r>
      <w:r w:rsidR="00D443B2">
        <w:rPr>
          <w:rFonts w:ascii="Times New Roman" w:hAnsi="Times New Roman" w:cs="Times New Roman"/>
          <w:sz w:val="28"/>
          <w:szCs w:val="28"/>
        </w:rPr>
        <w:t>6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 рік»</w:t>
      </w:r>
      <w:r w:rsidR="00266963">
        <w:rPr>
          <w:rFonts w:ascii="Times New Roman" w:hAnsi="Times New Roman" w:cs="Times New Roman"/>
          <w:sz w:val="28"/>
          <w:szCs w:val="28"/>
        </w:rPr>
        <w:t>,</w:t>
      </w:r>
      <w:r w:rsidR="00E93133" w:rsidRPr="00A45E0E">
        <w:rPr>
          <w:rFonts w:ascii="Times New Roman" w:hAnsi="Times New Roman" w:cs="Times New Roman"/>
          <w:sz w:val="28"/>
          <w:szCs w:val="28"/>
        </w:rPr>
        <w:t xml:space="preserve"> такі зміни:</w:t>
      </w:r>
    </w:p>
    <w:p w14:paraId="450B6A3A" w14:textId="77777777" w:rsidR="00E71D7D" w:rsidRDefault="00E71D7D" w:rsidP="00D1310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038C2" w:rsidRPr="007234B9">
        <w:rPr>
          <w:rFonts w:ascii="Times New Roman" w:hAnsi="Times New Roman" w:cs="Times New Roman"/>
          <w:sz w:val="28"/>
          <w:szCs w:val="28"/>
        </w:rPr>
        <w:t>в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 </w:t>
      </w:r>
      <w:r w:rsidR="00D33174" w:rsidRPr="007234B9">
        <w:rPr>
          <w:rFonts w:ascii="Times New Roman" w:hAnsi="Times New Roman" w:cs="Times New Roman"/>
          <w:sz w:val="28"/>
          <w:szCs w:val="28"/>
        </w:rPr>
        <w:t>абзаці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 1 пункту 1:</w:t>
      </w:r>
    </w:p>
    <w:p w14:paraId="61F70231" w14:textId="77777777" w:rsidR="00E71D7D" w:rsidRDefault="00E71D7D" w:rsidP="00D1310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ц</w:t>
      </w:r>
      <w:r w:rsidR="00E93133" w:rsidRPr="007234B9">
        <w:rPr>
          <w:rFonts w:ascii="Times New Roman" w:hAnsi="Times New Roman" w:cs="Times New Roman"/>
          <w:sz w:val="28"/>
          <w:szCs w:val="28"/>
        </w:rPr>
        <w:t>ифри «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93133" w:rsidRPr="007234B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000</w:t>
      </w:r>
      <w:r w:rsidR="00E93133" w:rsidRPr="007234B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93133" w:rsidRPr="007234B9">
        <w:rPr>
          <w:rFonts w:ascii="Times New Roman" w:hAnsi="Times New Roman" w:cs="Times New Roman"/>
          <w:sz w:val="28"/>
          <w:szCs w:val="28"/>
          <w:lang w:eastAsia="ru-RU"/>
        </w:rPr>
        <w:t>00»</w:t>
      </w:r>
      <w:r w:rsidR="00E93133" w:rsidRPr="007234B9">
        <w:rPr>
          <w:rFonts w:ascii="Times New Roman" w:hAnsi="Times New Roman" w:cs="Times New Roman"/>
          <w:sz w:val="28"/>
          <w:szCs w:val="28"/>
        </w:rPr>
        <w:t>, «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="00E93133" w:rsidRPr="007234B9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000</w:t>
      </w:r>
      <w:r w:rsidR="00E93133" w:rsidRPr="007234B9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="00E93133" w:rsidRPr="007234B9">
        <w:rPr>
          <w:rFonts w:ascii="Times New Roman" w:hAnsi="Times New Roman" w:cs="Times New Roman"/>
          <w:sz w:val="28"/>
          <w:szCs w:val="28"/>
        </w:rPr>
        <w:t>00» замінити відповідно цифрами                    «</w:t>
      </w:r>
      <w:r w:rsidR="00D443B2">
        <w:rPr>
          <w:rFonts w:ascii="Times New Roman" w:hAnsi="Times New Roman" w:cs="Times New Roman"/>
          <w:sz w:val="28"/>
          <w:szCs w:val="28"/>
        </w:rPr>
        <w:t>4</w:t>
      </w:r>
      <w:r w:rsidR="007234B9" w:rsidRPr="007234B9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8</w:t>
      </w:r>
      <w:r w:rsidR="004C6DBB">
        <w:rPr>
          <w:rFonts w:ascii="Times New Roman" w:hAnsi="Times New Roman" w:cs="Times New Roman"/>
          <w:sz w:val="28"/>
          <w:szCs w:val="28"/>
        </w:rPr>
        <w:t>3</w:t>
      </w:r>
      <w:r w:rsidR="00D443B2">
        <w:rPr>
          <w:rFonts w:ascii="Times New Roman" w:hAnsi="Times New Roman" w:cs="Times New Roman"/>
          <w:sz w:val="28"/>
          <w:szCs w:val="28"/>
        </w:rPr>
        <w:t>6</w:t>
      </w:r>
      <w:r w:rsidR="007234B9" w:rsidRPr="007234B9">
        <w:rPr>
          <w:rFonts w:ascii="Times New Roman" w:hAnsi="Times New Roman" w:cs="Times New Roman"/>
          <w:sz w:val="28"/>
          <w:szCs w:val="28"/>
        </w:rPr>
        <w:t xml:space="preserve"> </w:t>
      </w:r>
      <w:r w:rsidR="00D443B2">
        <w:rPr>
          <w:rFonts w:ascii="Times New Roman" w:hAnsi="Times New Roman" w:cs="Times New Roman"/>
          <w:sz w:val="28"/>
          <w:szCs w:val="28"/>
        </w:rPr>
        <w:t>300</w:t>
      </w:r>
      <w:r w:rsidR="00E93133" w:rsidRPr="007234B9">
        <w:rPr>
          <w:rFonts w:ascii="Times New Roman" w:hAnsi="Times New Roman" w:cs="Times New Roman"/>
          <w:sz w:val="28"/>
          <w:szCs w:val="28"/>
        </w:rPr>
        <w:t>», «</w:t>
      </w:r>
      <w:r w:rsidR="00D443B2">
        <w:rPr>
          <w:rFonts w:ascii="Times New Roman" w:hAnsi="Times New Roman" w:cs="Times New Roman"/>
          <w:sz w:val="28"/>
          <w:szCs w:val="28"/>
        </w:rPr>
        <w:t>4</w:t>
      </w:r>
      <w:r w:rsidR="007234B9" w:rsidRPr="007234B9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8</w:t>
      </w:r>
      <w:r w:rsidR="004C6DBB">
        <w:rPr>
          <w:rFonts w:ascii="Times New Roman" w:hAnsi="Times New Roman" w:cs="Times New Roman"/>
          <w:sz w:val="28"/>
          <w:szCs w:val="28"/>
        </w:rPr>
        <w:t>3</w:t>
      </w:r>
      <w:r w:rsidR="00D443B2">
        <w:rPr>
          <w:rFonts w:ascii="Times New Roman" w:hAnsi="Times New Roman" w:cs="Times New Roman"/>
          <w:sz w:val="28"/>
          <w:szCs w:val="28"/>
        </w:rPr>
        <w:t>6</w:t>
      </w:r>
      <w:r w:rsidR="007234B9" w:rsidRPr="007234B9">
        <w:rPr>
          <w:rFonts w:ascii="Times New Roman" w:hAnsi="Times New Roman" w:cs="Times New Roman"/>
          <w:sz w:val="28"/>
          <w:szCs w:val="28"/>
        </w:rPr>
        <w:t xml:space="preserve"> </w:t>
      </w:r>
      <w:r w:rsidR="00D443B2">
        <w:rPr>
          <w:rFonts w:ascii="Times New Roman" w:hAnsi="Times New Roman" w:cs="Times New Roman"/>
          <w:sz w:val="28"/>
          <w:szCs w:val="28"/>
        </w:rPr>
        <w:t>300</w:t>
      </w:r>
      <w:r w:rsidR="00E93133" w:rsidRPr="007234B9">
        <w:rPr>
          <w:rFonts w:ascii="Times New Roman" w:hAnsi="Times New Roman" w:cs="Times New Roman"/>
          <w:sz w:val="28"/>
          <w:szCs w:val="28"/>
        </w:rPr>
        <w:t>», згідно з додатком 1 до цього наказу;</w:t>
      </w:r>
    </w:p>
    <w:p w14:paraId="5C1C0ACF" w14:textId="77777777" w:rsidR="00E71D7D" w:rsidRDefault="00E71D7D" w:rsidP="00D1310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в </w:t>
      </w:r>
      <w:r w:rsidR="00D33174" w:rsidRPr="007234B9">
        <w:rPr>
          <w:rFonts w:ascii="Times New Roman" w:hAnsi="Times New Roman" w:cs="Times New Roman"/>
          <w:sz w:val="28"/>
          <w:szCs w:val="28"/>
        </w:rPr>
        <w:t>абзаці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 2 пункту 1:</w:t>
      </w:r>
    </w:p>
    <w:p w14:paraId="3AD78E73" w14:textId="77777777" w:rsidR="00E71D7D" w:rsidRDefault="00E71D7D" w:rsidP="00D1310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93133" w:rsidRPr="009436AE">
        <w:rPr>
          <w:rFonts w:ascii="Times New Roman" w:hAnsi="Times New Roman" w:cs="Times New Roman"/>
          <w:sz w:val="28"/>
          <w:szCs w:val="28"/>
        </w:rPr>
        <w:t>цифри «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="00E93133" w:rsidRPr="009436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000</w:t>
      </w:r>
      <w:r w:rsidR="00E93133" w:rsidRPr="009436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93133" w:rsidRPr="009436AE">
        <w:rPr>
          <w:rFonts w:ascii="Times New Roman" w:hAnsi="Times New Roman" w:cs="Times New Roman"/>
          <w:sz w:val="28"/>
          <w:szCs w:val="28"/>
          <w:lang w:eastAsia="ru-RU"/>
        </w:rPr>
        <w:t>00»</w:t>
      </w:r>
      <w:r w:rsidR="00E93133" w:rsidRPr="009436AE">
        <w:rPr>
          <w:rFonts w:ascii="Times New Roman" w:hAnsi="Times New Roman" w:cs="Times New Roman"/>
          <w:sz w:val="28"/>
          <w:szCs w:val="28"/>
        </w:rPr>
        <w:t>, «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="00E93133" w:rsidRPr="009436AE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000</w:t>
      </w:r>
      <w:r w:rsidR="00E93133" w:rsidRPr="009436AE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="00E93133" w:rsidRPr="009436AE">
        <w:rPr>
          <w:rFonts w:ascii="Times New Roman" w:hAnsi="Times New Roman" w:cs="Times New Roman"/>
          <w:sz w:val="28"/>
          <w:szCs w:val="28"/>
        </w:rPr>
        <w:t>00» замінити відповідно цифрами                    «</w:t>
      </w:r>
      <w:r w:rsidR="00D443B2">
        <w:rPr>
          <w:rFonts w:ascii="Times New Roman" w:hAnsi="Times New Roman" w:cs="Times New Roman"/>
          <w:sz w:val="28"/>
          <w:szCs w:val="28"/>
        </w:rPr>
        <w:t>6</w:t>
      </w:r>
      <w:r w:rsidR="007234B9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0</w:t>
      </w:r>
      <w:r w:rsidR="004C6DBB">
        <w:rPr>
          <w:rFonts w:ascii="Times New Roman" w:hAnsi="Times New Roman" w:cs="Times New Roman"/>
          <w:sz w:val="28"/>
          <w:szCs w:val="28"/>
        </w:rPr>
        <w:t>6</w:t>
      </w:r>
      <w:r w:rsidR="00D443B2">
        <w:rPr>
          <w:rFonts w:ascii="Times New Roman" w:hAnsi="Times New Roman" w:cs="Times New Roman"/>
          <w:sz w:val="28"/>
          <w:szCs w:val="28"/>
        </w:rPr>
        <w:t>4</w:t>
      </w:r>
      <w:r w:rsidR="007234B9">
        <w:rPr>
          <w:rFonts w:ascii="Times New Roman" w:hAnsi="Times New Roman" w:cs="Times New Roman"/>
          <w:sz w:val="28"/>
          <w:szCs w:val="28"/>
        </w:rPr>
        <w:t xml:space="preserve"> </w:t>
      </w:r>
      <w:r w:rsidR="00D443B2">
        <w:rPr>
          <w:rFonts w:ascii="Times New Roman" w:hAnsi="Times New Roman" w:cs="Times New Roman"/>
          <w:sz w:val="28"/>
          <w:szCs w:val="28"/>
        </w:rPr>
        <w:t>300</w:t>
      </w:r>
      <w:r w:rsidR="00E93133" w:rsidRPr="009436AE">
        <w:rPr>
          <w:rFonts w:ascii="Times New Roman" w:hAnsi="Times New Roman" w:cs="Times New Roman"/>
          <w:sz w:val="28"/>
          <w:szCs w:val="28"/>
        </w:rPr>
        <w:t>», «</w:t>
      </w:r>
      <w:r w:rsidR="007234B9">
        <w:rPr>
          <w:rFonts w:ascii="Times New Roman" w:hAnsi="Times New Roman" w:cs="Times New Roman"/>
          <w:sz w:val="28"/>
          <w:szCs w:val="28"/>
        </w:rPr>
        <w:t>6 </w:t>
      </w:r>
      <w:r w:rsidR="00D443B2">
        <w:rPr>
          <w:rFonts w:ascii="Times New Roman" w:hAnsi="Times New Roman" w:cs="Times New Roman"/>
          <w:sz w:val="28"/>
          <w:szCs w:val="28"/>
        </w:rPr>
        <w:t>0</w:t>
      </w:r>
      <w:r w:rsidR="004C6DBB">
        <w:rPr>
          <w:rFonts w:ascii="Times New Roman" w:hAnsi="Times New Roman" w:cs="Times New Roman"/>
          <w:sz w:val="28"/>
          <w:szCs w:val="28"/>
        </w:rPr>
        <w:t>6</w:t>
      </w:r>
      <w:r w:rsidR="00D443B2">
        <w:rPr>
          <w:rFonts w:ascii="Times New Roman" w:hAnsi="Times New Roman" w:cs="Times New Roman"/>
          <w:sz w:val="28"/>
          <w:szCs w:val="28"/>
        </w:rPr>
        <w:t>4</w:t>
      </w:r>
      <w:r w:rsidR="007234B9">
        <w:rPr>
          <w:rFonts w:ascii="Times New Roman" w:hAnsi="Times New Roman" w:cs="Times New Roman"/>
          <w:sz w:val="28"/>
          <w:szCs w:val="28"/>
        </w:rPr>
        <w:t xml:space="preserve"> </w:t>
      </w:r>
      <w:r w:rsidR="00D443B2">
        <w:rPr>
          <w:rFonts w:ascii="Times New Roman" w:hAnsi="Times New Roman" w:cs="Times New Roman"/>
          <w:sz w:val="28"/>
          <w:szCs w:val="28"/>
        </w:rPr>
        <w:t>300</w:t>
      </w:r>
      <w:r w:rsidR="00E93133" w:rsidRPr="009436AE">
        <w:rPr>
          <w:rFonts w:ascii="Times New Roman" w:hAnsi="Times New Roman" w:cs="Times New Roman"/>
          <w:sz w:val="28"/>
          <w:szCs w:val="28"/>
        </w:rPr>
        <w:t>»</w:t>
      </w:r>
      <w:r w:rsidR="00FB7DA8">
        <w:rPr>
          <w:rFonts w:ascii="Times New Roman" w:hAnsi="Times New Roman" w:cs="Times New Roman"/>
          <w:sz w:val="28"/>
          <w:szCs w:val="28"/>
        </w:rPr>
        <w:t>,</w:t>
      </w:r>
      <w:r w:rsidR="00677460" w:rsidRPr="009436AE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9436AE">
        <w:rPr>
          <w:rFonts w:ascii="Times New Roman" w:hAnsi="Times New Roman" w:cs="Times New Roman"/>
          <w:sz w:val="28"/>
          <w:szCs w:val="28"/>
        </w:rPr>
        <w:t>згідно з додатком 3 до цього наказу</w:t>
      </w:r>
      <w:r w:rsidR="004C6DBB">
        <w:rPr>
          <w:rFonts w:ascii="Times New Roman" w:hAnsi="Times New Roman" w:cs="Times New Roman"/>
          <w:sz w:val="28"/>
          <w:szCs w:val="28"/>
        </w:rPr>
        <w:t>.</w:t>
      </w:r>
    </w:p>
    <w:p w14:paraId="7A80B727" w14:textId="77777777" w:rsidR="00E71D7D" w:rsidRDefault="00E71D7D" w:rsidP="00E71D7D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6FF4A28" w14:textId="77777777" w:rsidR="00D13109" w:rsidRDefault="00E71D7D" w:rsidP="00D1310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83F65">
        <w:rPr>
          <w:rFonts w:ascii="Times New Roman" w:hAnsi="Times New Roman" w:cs="Times New Roman"/>
          <w:sz w:val="28"/>
          <w:szCs w:val="28"/>
        </w:rPr>
        <w:t>2.</w:t>
      </w:r>
      <w:r w:rsidR="00A45E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Затвердити </w:t>
      </w:r>
      <w:r w:rsidR="00A45E0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розподіл витрат районного бюджету на реалізацію районних/регіональних програм у сумі </w:t>
      </w:r>
      <w:r w:rsidR="009048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9F0C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="00A45E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000</w:t>
      </w:r>
      <w:r w:rsidR="00A45E0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гривень згідно </w:t>
      </w:r>
      <w:r w:rsidR="00A45E0E" w:rsidRPr="006815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 </w:t>
      </w:r>
      <w:hyperlink r:id="rId9" w:anchor="n113" w:history="1">
        <w:r w:rsidR="00A45E0E" w:rsidRPr="00681520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 xml:space="preserve">додатком </w:t>
        </w:r>
      </w:hyperlink>
      <w:r w:rsidR="004C6DBB">
        <w:rPr>
          <w:rFonts w:ascii="Times New Roman" w:hAnsi="Times New Roman" w:cs="Times New Roman"/>
          <w:sz w:val="28"/>
          <w:szCs w:val="28"/>
        </w:rPr>
        <w:t>5</w:t>
      </w:r>
      <w:r w:rsidR="00A45E0E" w:rsidRPr="006815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A45E0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цього наказу.</w:t>
      </w:r>
    </w:p>
    <w:p w14:paraId="7ACCA516" w14:textId="77777777" w:rsidR="00D13109" w:rsidRDefault="00E71D7D" w:rsidP="00D1310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</w:p>
    <w:p w14:paraId="17E644EA" w14:textId="77777777" w:rsidR="00E71D7D" w:rsidRDefault="00D13109" w:rsidP="00D1310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    </w:t>
      </w:r>
      <w:r w:rsidR="004C6D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E93133" w:rsidRPr="00951050">
        <w:rPr>
          <w:rFonts w:ascii="Times New Roman" w:hAnsi="Times New Roman" w:cs="Times New Roman"/>
          <w:sz w:val="28"/>
          <w:szCs w:val="28"/>
          <w:lang w:val="ru-RU"/>
        </w:rPr>
        <w:t>. </w:t>
      </w:r>
      <w:r w:rsidR="00E93133" w:rsidRPr="00951050">
        <w:rPr>
          <w:rFonts w:ascii="Times New Roman" w:hAnsi="Times New Roman" w:cs="Times New Roman"/>
          <w:sz w:val="28"/>
          <w:szCs w:val="28"/>
        </w:rPr>
        <w:t>Затвердити зміни до додатків</w:t>
      </w:r>
      <w:r w:rsidR="00E93133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1, 2, 3</w:t>
      </w:r>
      <w:r w:rsidR="00E93133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 від 23 грудня 202</w:t>
      </w:r>
      <w:r w:rsidR="009F0C0A">
        <w:rPr>
          <w:rFonts w:ascii="Times New Roman" w:hAnsi="Times New Roman" w:cs="Times New Roman"/>
          <w:sz w:val="28"/>
          <w:szCs w:val="28"/>
        </w:rPr>
        <w:t>5</w:t>
      </w:r>
      <w:r w:rsidR="00E93133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9F0C0A">
        <w:rPr>
          <w:rFonts w:ascii="Times New Roman" w:hAnsi="Times New Roman" w:cs="Times New Roman"/>
          <w:sz w:val="28"/>
          <w:szCs w:val="28"/>
        </w:rPr>
        <w:t>45</w:t>
      </w:r>
      <w:r w:rsidR="00E93133">
        <w:rPr>
          <w:rFonts w:ascii="Times New Roman" w:hAnsi="Times New Roman" w:cs="Times New Roman"/>
          <w:sz w:val="28"/>
          <w:szCs w:val="28"/>
        </w:rPr>
        <w:t xml:space="preserve"> «Про районний бюджет на 202</w:t>
      </w:r>
      <w:r w:rsidR="009F0C0A">
        <w:rPr>
          <w:rFonts w:ascii="Times New Roman" w:hAnsi="Times New Roman" w:cs="Times New Roman"/>
          <w:sz w:val="28"/>
          <w:szCs w:val="28"/>
        </w:rPr>
        <w:t>6</w:t>
      </w:r>
      <w:r w:rsidR="00E93133">
        <w:rPr>
          <w:rFonts w:ascii="Times New Roman" w:hAnsi="Times New Roman" w:cs="Times New Roman"/>
          <w:sz w:val="28"/>
          <w:szCs w:val="28"/>
        </w:rPr>
        <w:t xml:space="preserve"> рік»</w:t>
      </w:r>
      <w:r w:rsidR="00FB7DA8">
        <w:rPr>
          <w:rFonts w:ascii="Times New Roman" w:hAnsi="Times New Roman" w:cs="Times New Roman"/>
          <w:sz w:val="28"/>
          <w:szCs w:val="28"/>
        </w:rPr>
        <w:t xml:space="preserve"> (із змінами)</w:t>
      </w:r>
      <w:r w:rsidR="00E93133">
        <w:rPr>
          <w:rFonts w:ascii="Times New Roman" w:hAnsi="Times New Roman" w:cs="Times New Roman"/>
          <w:sz w:val="28"/>
          <w:szCs w:val="28"/>
        </w:rPr>
        <w:t>, викласти додатки у новій редакції відповідно</w:t>
      </w:r>
      <w:r w:rsidR="00FB7DA8">
        <w:rPr>
          <w:rFonts w:ascii="Times New Roman" w:hAnsi="Times New Roman" w:cs="Times New Roman"/>
          <w:sz w:val="28"/>
          <w:szCs w:val="28"/>
        </w:rPr>
        <w:t xml:space="preserve"> </w:t>
      </w:r>
      <w:r w:rsidR="00E93133">
        <w:rPr>
          <w:rFonts w:ascii="Times New Roman" w:hAnsi="Times New Roman" w:cs="Times New Roman"/>
          <w:sz w:val="28"/>
          <w:szCs w:val="28"/>
        </w:rPr>
        <w:t>до додатків</w:t>
      </w:r>
      <w:r w:rsidR="00FB7DA8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1, 2, 3,</w:t>
      </w:r>
      <w:r w:rsidR="00457864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4</w:t>
      </w:r>
      <w:r w:rsidR="002E4937">
        <w:rPr>
          <w:rFonts w:ascii="Times New Roman" w:hAnsi="Times New Roman" w:cs="Times New Roman"/>
          <w:sz w:val="28"/>
          <w:szCs w:val="28"/>
        </w:rPr>
        <w:t>, 5</w:t>
      </w:r>
      <w:r w:rsidR="00E93133" w:rsidRPr="00E17124">
        <w:rPr>
          <w:rFonts w:ascii="Times New Roman" w:hAnsi="Times New Roman" w:cs="Times New Roman"/>
          <w:sz w:val="28"/>
          <w:szCs w:val="28"/>
        </w:rPr>
        <w:t xml:space="preserve"> до цього наказу.</w:t>
      </w:r>
    </w:p>
    <w:p w14:paraId="77EE8BA9" w14:textId="77777777" w:rsidR="00E71D7D" w:rsidRDefault="00E71D7D" w:rsidP="00E71D7D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1570DD9D" w14:textId="77777777" w:rsidR="00E71D7D" w:rsidRDefault="00E71D7D" w:rsidP="00D1310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C6DBB">
        <w:rPr>
          <w:rFonts w:ascii="Times New Roman" w:hAnsi="Times New Roman" w:cs="Times New Roman"/>
          <w:sz w:val="28"/>
          <w:szCs w:val="28"/>
        </w:rPr>
        <w:t>4</w:t>
      </w:r>
      <w:r w:rsidR="00E93133" w:rsidRPr="00E17124">
        <w:rPr>
          <w:rFonts w:ascii="Times New Roman" w:hAnsi="Times New Roman" w:cs="Times New Roman"/>
          <w:sz w:val="28"/>
          <w:szCs w:val="28"/>
        </w:rPr>
        <w:t>.</w:t>
      </w:r>
      <w:r w:rsidR="00E93133" w:rsidRPr="00E171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E5C7C">
        <w:rPr>
          <w:rFonts w:ascii="Times New Roman CYR" w:hAnsi="Times New Roman CYR" w:cs="Times New Roman CYR"/>
          <w:sz w:val="28"/>
          <w:szCs w:val="28"/>
        </w:rPr>
        <w:t>Додатки</w:t>
      </w:r>
      <w:r w:rsidR="00BE5C7C" w:rsidRPr="00BE5C7C">
        <w:rPr>
          <w:rFonts w:ascii="Times New Roman CYR" w:hAnsi="Times New Roman CYR" w:cs="Times New Roman CYR"/>
          <w:sz w:val="28"/>
          <w:szCs w:val="28"/>
          <w:lang w:val="ru-RU"/>
        </w:rPr>
        <w:t xml:space="preserve"> 1</w:t>
      </w:r>
      <w:r w:rsidR="00E93133" w:rsidRPr="00E17124">
        <w:rPr>
          <w:rFonts w:ascii="Times New Roman CYR" w:hAnsi="Times New Roman CYR" w:cs="Times New Roman CYR"/>
          <w:sz w:val="28"/>
          <w:szCs w:val="28"/>
        </w:rPr>
        <w:t>-</w:t>
      </w:r>
      <w:r w:rsidR="00E9313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F0C0A">
        <w:rPr>
          <w:rFonts w:ascii="Times New Roman CYR" w:hAnsi="Times New Roman CYR" w:cs="Times New Roman CYR"/>
          <w:sz w:val="28"/>
          <w:szCs w:val="28"/>
        </w:rPr>
        <w:t>5</w:t>
      </w:r>
      <w:r w:rsidR="00E93133" w:rsidRPr="00E17124">
        <w:rPr>
          <w:rFonts w:ascii="Times New Roman CYR" w:hAnsi="Times New Roman CYR" w:cs="Times New Roman CYR"/>
          <w:sz w:val="28"/>
          <w:szCs w:val="28"/>
        </w:rPr>
        <w:t xml:space="preserve"> до цього наказу є його невід’ємною частиною.</w:t>
      </w:r>
    </w:p>
    <w:p w14:paraId="25F29665" w14:textId="77777777" w:rsidR="00E71D7D" w:rsidRDefault="00E71D7D" w:rsidP="00E71D7D">
      <w:pPr>
        <w:tabs>
          <w:tab w:val="left" w:pos="567"/>
          <w:tab w:val="left" w:pos="851"/>
        </w:tabs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668069AB" w14:textId="77777777" w:rsidR="00E71D7D" w:rsidRDefault="00E71D7D" w:rsidP="00D1310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</w:t>
      </w:r>
      <w:r w:rsidR="004C6DBB">
        <w:rPr>
          <w:rFonts w:ascii="Times New Roman" w:hAnsi="Times New Roman" w:cs="Times New Roman"/>
          <w:sz w:val="28"/>
          <w:szCs w:val="28"/>
        </w:rPr>
        <w:t>5</w:t>
      </w:r>
      <w:r w:rsidR="00E93133" w:rsidRPr="00973B03">
        <w:rPr>
          <w:rFonts w:ascii="Times New Roman" w:hAnsi="Times New Roman" w:cs="Times New Roman"/>
          <w:sz w:val="28"/>
          <w:szCs w:val="28"/>
        </w:rPr>
        <w:t>.</w:t>
      </w:r>
      <w:r w:rsidR="00E93133">
        <w:rPr>
          <w:rFonts w:ascii="Times New Roman" w:hAnsi="Times New Roman" w:cs="Times New Roman"/>
          <w:sz w:val="28"/>
          <w:szCs w:val="28"/>
        </w:rPr>
        <w:t> 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>Відділу фінансів районної державної адміністрації</w:t>
      </w:r>
      <w:r w:rsidR="00BE5C7C" w:rsidRPr="00BE5C7C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BE5C7C">
        <w:rPr>
          <w:rFonts w:ascii="Times New Roman CYR" w:hAnsi="Times New Roman CYR" w:cs="Times New Roman CYR"/>
          <w:sz w:val="28"/>
          <w:szCs w:val="28"/>
        </w:rPr>
        <w:t xml:space="preserve">Лариса </w:t>
      </w:r>
      <w:proofErr w:type="spellStart"/>
      <w:r w:rsidR="00BE5C7C">
        <w:rPr>
          <w:rFonts w:ascii="Times New Roman CYR" w:hAnsi="Times New Roman CYR" w:cs="Times New Roman CYR"/>
          <w:sz w:val="28"/>
          <w:szCs w:val="28"/>
        </w:rPr>
        <w:t>Ядощук</w:t>
      </w:r>
      <w:proofErr w:type="spellEnd"/>
      <w:r w:rsidR="00BE5C7C" w:rsidRPr="00BE5C7C">
        <w:rPr>
          <w:rFonts w:ascii="Times New Roman CYR" w:hAnsi="Times New Roman CYR" w:cs="Times New Roman CYR"/>
          <w:sz w:val="28"/>
          <w:szCs w:val="28"/>
        </w:rPr>
        <w:t>)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E93133" w:rsidRPr="00973B03">
        <w:rPr>
          <w:rFonts w:ascii="Times New Roman CYR" w:hAnsi="Times New Roman CYR" w:cs="Times New Roman CYR"/>
          <w:sz w:val="28"/>
          <w:szCs w:val="28"/>
        </w:rPr>
        <w:t>внести</w:t>
      </w:r>
      <w:proofErr w:type="spellEnd"/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відповідні зміни до розпису районного бюджету на 202</w:t>
      </w:r>
      <w:r w:rsidR="009F0C0A">
        <w:rPr>
          <w:rFonts w:ascii="Times New Roman CYR" w:hAnsi="Times New Roman CYR" w:cs="Times New Roman CYR"/>
          <w:sz w:val="28"/>
          <w:szCs w:val="28"/>
        </w:rPr>
        <w:t>6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рік та у бюджетні призначення головних розпорядників коштів районного бюджету.</w:t>
      </w:r>
    </w:p>
    <w:p w14:paraId="6762C22D" w14:textId="77777777" w:rsidR="00E71D7D" w:rsidRDefault="00E71D7D" w:rsidP="00E71D7D">
      <w:pPr>
        <w:tabs>
          <w:tab w:val="left" w:pos="567"/>
          <w:tab w:val="left" w:pos="851"/>
        </w:tabs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52C01841" w14:textId="77777777" w:rsidR="00E71D7D" w:rsidRDefault="00E71D7D" w:rsidP="00D1310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D13109">
        <w:rPr>
          <w:rFonts w:ascii="Times New Roman" w:hAnsi="Times New Roman" w:cs="Times New Roman"/>
          <w:sz w:val="28"/>
          <w:szCs w:val="28"/>
        </w:rPr>
        <w:t xml:space="preserve">       </w:t>
      </w:r>
      <w:r w:rsidR="004C6DBB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E93133" w:rsidRPr="00973B0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9313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>Головним розпорядникам коштів районного бюджету здійснити уточнення бюджетних призначень на 202</w:t>
      </w:r>
      <w:r w:rsidR="009F0C0A">
        <w:rPr>
          <w:rFonts w:ascii="Times New Roman CYR" w:hAnsi="Times New Roman CYR" w:cs="Times New Roman CYR"/>
          <w:sz w:val="28"/>
          <w:szCs w:val="28"/>
        </w:rPr>
        <w:t>6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рік.</w:t>
      </w:r>
    </w:p>
    <w:p w14:paraId="2E6F62A3" w14:textId="77777777" w:rsidR="00E71D7D" w:rsidRDefault="00E71D7D" w:rsidP="00E71D7D">
      <w:pPr>
        <w:tabs>
          <w:tab w:val="left" w:pos="567"/>
          <w:tab w:val="left" w:pos="851"/>
        </w:tabs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0227C5B6" w14:textId="77777777" w:rsidR="00A45E0E" w:rsidRDefault="00E71D7D" w:rsidP="00D1310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</w:t>
      </w:r>
      <w:r w:rsidR="004C6DBB">
        <w:rPr>
          <w:rFonts w:ascii="Times New Roman" w:hAnsi="Times New Roman" w:cs="Times New Roman"/>
          <w:sz w:val="28"/>
          <w:szCs w:val="28"/>
        </w:rPr>
        <w:t>7</w:t>
      </w:r>
      <w:r w:rsidR="00E93133">
        <w:rPr>
          <w:rFonts w:ascii="Times New Roman" w:hAnsi="Times New Roman" w:cs="Times New Roman"/>
          <w:sz w:val="28"/>
          <w:szCs w:val="28"/>
        </w:rPr>
        <w:t>. Контроль за виконанням цього наказу залишаю за собою.</w:t>
      </w:r>
    </w:p>
    <w:p w14:paraId="4AD876F6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6D589CC6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B834DDD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74F13E3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FBAEE5E" w14:textId="77777777" w:rsidR="00E93133" w:rsidRDefault="00E93133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14:paraId="31574C37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D139911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E41F21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8B1BDE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B8D643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008E2C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5B12EA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EF16843" w14:textId="77777777" w:rsidR="00D13109" w:rsidRDefault="00D13109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39903B" w14:textId="77777777" w:rsidR="00D13109" w:rsidRDefault="00D13109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5F029F" w14:textId="77777777" w:rsidR="00D13109" w:rsidRDefault="00D13109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4F469C7" w14:textId="77777777" w:rsidR="00D13109" w:rsidRDefault="00D13109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8AACDD" w14:textId="77777777" w:rsidR="00D13109" w:rsidRDefault="00D13109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616959F" w14:textId="77777777" w:rsidR="00D13109" w:rsidRDefault="00D13109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76A7A4" w14:textId="77777777" w:rsidR="00D13109" w:rsidRDefault="00D13109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09FEDF" w14:textId="77777777" w:rsidR="00D13109" w:rsidRDefault="00D13109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835EA4" w14:textId="77777777" w:rsidR="00D13109" w:rsidRDefault="00D13109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ED2AB2C" w14:textId="77777777" w:rsidR="00D13109" w:rsidRDefault="00D13109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FD8F8E" w14:textId="77777777" w:rsidR="00954E7F" w:rsidRDefault="00954E7F" w:rsidP="00E931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478E286" w14:textId="77777777" w:rsidR="00954E7F" w:rsidRDefault="00954E7F" w:rsidP="00E9313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C970167" w14:textId="77777777" w:rsidR="00E93133" w:rsidRDefault="00E93133" w:rsidP="00E9313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 w:rsidR="009F0C0A">
        <w:rPr>
          <w:rFonts w:ascii="Times New Roman" w:hAnsi="Times New Roman" w:cs="Times New Roman"/>
          <w:sz w:val="28"/>
          <w:szCs w:val="28"/>
        </w:rPr>
        <w:t xml:space="preserve"> Лариса</w:t>
      </w:r>
      <w:r>
        <w:rPr>
          <w:rFonts w:ascii="Times New Roman" w:hAnsi="Times New Roman" w:cs="Times New Roman"/>
          <w:sz w:val="28"/>
          <w:szCs w:val="28"/>
        </w:rPr>
        <w:t xml:space="preserve"> 728 144</w:t>
      </w:r>
    </w:p>
    <w:sectPr w:rsidR="00E93133" w:rsidSect="007F7522"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3C560" w14:textId="77777777" w:rsidR="00B207A7" w:rsidRDefault="00B207A7" w:rsidP="00DB2589">
      <w:pPr>
        <w:spacing w:after="0" w:line="240" w:lineRule="auto"/>
      </w:pPr>
      <w:r>
        <w:separator/>
      </w:r>
    </w:p>
  </w:endnote>
  <w:endnote w:type="continuationSeparator" w:id="0">
    <w:p w14:paraId="7FDF4F76" w14:textId="77777777" w:rsidR="00B207A7" w:rsidRDefault="00B207A7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461AD" w14:textId="77777777" w:rsidR="00B207A7" w:rsidRDefault="00B207A7" w:rsidP="00DB2589">
      <w:pPr>
        <w:spacing w:after="0" w:line="240" w:lineRule="auto"/>
      </w:pPr>
      <w:r>
        <w:separator/>
      </w:r>
    </w:p>
  </w:footnote>
  <w:footnote w:type="continuationSeparator" w:id="0">
    <w:p w14:paraId="4B327842" w14:textId="77777777" w:rsidR="00B207A7" w:rsidRDefault="00B207A7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37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C0A2172" w14:textId="77777777" w:rsidR="00681AB3" w:rsidRPr="00DB2589" w:rsidRDefault="00D93FEF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81AB3"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13109" w:rsidRPr="00D13109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BB1DC5E" w14:textId="77777777" w:rsidR="00681AB3" w:rsidRDefault="00681AB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73544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038C2"/>
    <w:rsid w:val="000040A3"/>
    <w:rsid w:val="00010EB8"/>
    <w:rsid w:val="00013328"/>
    <w:rsid w:val="00020140"/>
    <w:rsid w:val="0002752A"/>
    <w:rsid w:val="000307A5"/>
    <w:rsid w:val="00035449"/>
    <w:rsid w:val="00053326"/>
    <w:rsid w:val="00071428"/>
    <w:rsid w:val="000848E0"/>
    <w:rsid w:val="000866C4"/>
    <w:rsid w:val="000902C4"/>
    <w:rsid w:val="00095B41"/>
    <w:rsid w:val="000A2D48"/>
    <w:rsid w:val="000B4509"/>
    <w:rsid w:val="000B66B8"/>
    <w:rsid w:val="000C7FBE"/>
    <w:rsid w:val="000D7A57"/>
    <w:rsid w:val="000E2F78"/>
    <w:rsid w:val="00100AB1"/>
    <w:rsid w:val="001032A2"/>
    <w:rsid w:val="00107981"/>
    <w:rsid w:val="00114954"/>
    <w:rsid w:val="001235EA"/>
    <w:rsid w:val="00125ECF"/>
    <w:rsid w:val="00135A5B"/>
    <w:rsid w:val="001378B8"/>
    <w:rsid w:val="00142E6A"/>
    <w:rsid w:val="001448F2"/>
    <w:rsid w:val="00144BAF"/>
    <w:rsid w:val="0014759B"/>
    <w:rsid w:val="00152561"/>
    <w:rsid w:val="001525AC"/>
    <w:rsid w:val="0016637D"/>
    <w:rsid w:val="00170BF5"/>
    <w:rsid w:val="001742D5"/>
    <w:rsid w:val="0018157E"/>
    <w:rsid w:val="001A67CA"/>
    <w:rsid w:val="001C1749"/>
    <w:rsid w:val="001F5F75"/>
    <w:rsid w:val="0020347B"/>
    <w:rsid w:val="002116B9"/>
    <w:rsid w:val="002211CB"/>
    <w:rsid w:val="00226E45"/>
    <w:rsid w:val="00231CA2"/>
    <w:rsid w:val="00236409"/>
    <w:rsid w:val="0025382E"/>
    <w:rsid w:val="00266963"/>
    <w:rsid w:val="00267C58"/>
    <w:rsid w:val="00273960"/>
    <w:rsid w:val="00290B45"/>
    <w:rsid w:val="0029337E"/>
    <w:rsid w:val="002A45B1"/>
    <w:rsid w:val="002C49CE"/>
    <w:rsid w:val="002C4C69"/>
    <w:rsid w:val="002C5AF2"/>
    <w:rsid w:val="002D16C7"/>
    <w:rsid w:val="002E0F60"/>
    <w:rsid w:val="002E4937"/>
    <w:rsid w:val="002F1278"/>
    <w:rsid w:val="002F13EF"/>
    <w:rsid w:val="002F3AD7"/>
    <w:rsid w:val="00311FD0"/>
    <w:rsid w:val="003153BA"/>
    <w:rsid w:val="00315B9D"/>
    <w:rsid w:val="00320CC2"/>
    <w:rsid w:val="00324C00"/>
    <w:rsid w:val="00343696"/>
    <w:rsid w:val="0036413F"/>
    <w:rsid w:val="003653C1"/>
    <w:rsid w:val="00365B9C"/>
    <w:rsid w:val="003705DD"/>
    <w:rsid w:val="00376992"/>
    <w:rsid w:val="00386190"/>
    <w:rsid w:val="00386908"/>
    <w:rsid w:val="003A1E12"/>
    <w:rsid w:val="003C7562"/>
    <w:rsid w:val="003E2A1A"/>
    <w:rsid w:val="003E7C80"/>
    <w:rsid w:val="003F3FF9"/>
    <w:rsid w:val="00414DB0"/>
    <w:rsid w:val="004324CB"/>
    <w:rsid w:val="0044176F"/>
    <w:rsid w:val="00443B7C"/>
    <w:rsid w:val="00445353"/>
    <w:rsid w:val="00453E1F"/>
    <w:rsid w:val="00454A44"/>
    <w:rsid w:val="00457864"/>
    <w:rsid w:val="004663F1"/>
    <w:rsid w:val="004723A1"/>
    <w:rsid w:val="00475A51"/>
    <w:rsid w:val="00475A75"/>
    <w:rsid w:val="00481C89"/>
    <w:rsid w:val="004844F6"/>
    <w:rsid w:val="00485C1E"/>
    <w:rsid w:val="00487179"/>
    <w:rsid w:val="00494660"/>
    <w:rsid w:val="004A2957"/>
    <w:rsid w:val="004A31D7"/>
    <w:rsid w:val="004B0DE3"/>
    <w:rsid w:val="004C36B2"/>
    <w:rsid w:val="004C65CC"/>
    <w:rsid w:val="004C6DBB"/>
    <w:rsid w:val="004D3A36"/>
    <w:rsid w:val="004D7444"/>
    <w:rsid w:val="004E04AB"/>
    <w:rsid w:val="004E1A19"/>
    <w:rsid w:val="004E7B96"/>
    <w:rsid w:val="004F0D90"/>
    <w:rsid w:val="004F3C47"/>
    <w:rsid w:val="004F5CD1"/>
    <w:rsid w:val="00520A92"/>
    <w:rsid w:val="005238AE"/>
    <w:rsid w:val="00526B1F"/>
    <w:rsid w:val="005352E0"/>
    <w:rsid w:val="00536207"/>
    <w:rsid w:val="00536D5E"/>
    <w:rsid w:val="00543E38"/>
    <w:rsid w:val="005466BD"/>
    <w:rsid w:val="00546AB1"/>
    <w:rsid w:val="005474AC"/>
    <w:rsid w:val="00552084"/>
    <w:rsid w:val="00555127"/>
    <w:rsid w:val="00571F79"/>
    <w:rsid w:val="005A2D0A"/>
    <w:rsid w:val="005B7F9A"/>
    <w:rsid w:val="005D24B0"/>
    <w:rsid w:val="005E2DCC"/>
    <w:rsid w:val="005E3B53"/>
    <w:rsid w:val="005E7B35"/>
    <w:rsid w:val="005F3FAF"/>
    <w:rsid w:val="005F6A82"/>
    <w:rsid w:val="005F7ECE"/>
    <w:rsid w:val="006210D4"/>
    <w:rsid w:val="00622585"/>
    <w:rsid w:val="00622FF1"/>
    <w:rsid w:val="006333FF"/>
    <w:rsid w:val="00640BC7"/>
    <w:rsid w:val="00646BB4"/>
    <w:rsid w:val="0064706E"/>
    <w:rsid w:val="006555A4"/>
    <w:rsid w:val="00656C56"/>
    <w:rsid w:val="00664EB9"/>
    <w:rsid w:val="00677460"/>
    <w:rsid w:val="00681520"/>
    <w:rsid w:val="00681AB3"/>
    <w:rsid w:val="00685DE4"/>
    <w:rsid w:val="006A03D7"/>
    <w:rsid w:val="006A2335"/>
    <w:rsid w:val="006A478D"/>
    <w:rsid w:val="006A7F8E"/>
    <w:rsid w:val="006D004C"/>
    <w:rsid w:val="006E0181"/>
    <w:rsid w:val="006E55D3"/>
    <w:rsid w:val="00701DD7"/>
    <w:rsid w:val="00704150"/>
    <w:rsid w:val="007050E3"/>
    <w:rsid w:val="00706B59"/>
    <w:rsid w:val="00717C55"/>
    <w:rsid w:val="00721518"/>
    <w:rsid w:val="007234B9"/>
    <w:rsid w:val="00756952"/>
    <w:rsid w:val="00757E91"/>
    <w:rsid w:val="00761A09"/>
    <w:rsid w:val="00764226"/>
    <w:rsid w:val="00770B16"/>
    <w:rsid w:val="00770B7B"/>
    <w:rsid w:val="00774318"/>
    <w:rsid w:val="00782B46"/>
    <w:rsid w:val="00792DDA"/>
    <w:rsid w:val="007B3C01"/>
    <w:rsid w:val="007B4401"/>
    <w:rsid w:val="007B4B12"/>
    <w:rsid w:val="007C13DF"/>
    <w:rsid w:val="007D67FF"/>
    <w:rsid w:val="007E4AA6"/>
    <w:rsid w:val="007F68F1"/>
    <w:rsid w:val="007F7522"/>
    <w:rsid w:val="0080379D"/>
    <w:rsid w:val="008224F5"/>
    <w:rsid w:val="00835F79"/>
    <w:rsid w:val="00842210"/>
    <w:rsid w:val="0084399F"/>
    <w:rsid w:val="008448F2"/>
    <w:rsid w:val="008528F5"/>
    <w:rsid w:val="00854CC9"/>
    <w:rsid w:val="00857123"/>
    <w:rsid w:val="00862C86"/>
    <w:rsid w:val="008670F8"/>
    <w:rsid w:val="008730DC"/>
    <w:rsid w:val="00875274"/>
    <w:rsid w:val="00877AA6"/>
    <w:rsid w:val="00886F31"/>
    <w:rsid w:val="00887226"/>
    <w:rsid w:val="008A42A6"/>
    <w:rsid w:val="008A6E2E"/>
    <w:rsid w:val="008B55EE"/>
    <w:rsid w:val="008C4410"/>
    <w:rsid w:val="008D6755"/>
    <w:rsid w:val="009048DE"/>
    <w:rsid w:val="0091036F"/>
    <w:rsid w:val="009215F3"/>
    <w:rsid w:val="009436AE"/>
    <w:rsid w:val="00950C0C"/>
    <w:rsid w:val="009546EE"/>
    <w:rsid w:val="00954E7F"/>
    <w:rsid w:val="009765FB"/>
    <w:rsid w:val="00984F3F"/>
    <w:rsid w:val="009957A3"/>
    <w:rsid w:val="0099596D"/>
    <w:rsid w:val="009A2BDE"/>
    <w:rsid w:val="009A5ED0"/>
    <w:rsid w:val="009A6C04"/>
    <w:rsid w:val="009B0AC8"/>
    <w:rsid w:val="009B1178"/>
    <w:rsid w:val="009B3CF0"/>
    <w:rsid w:val="009C0EFC"/>
    <w:rsid w:val="009C5CAF"/>
    <w:rsid w:val="009D06EA"/>
    <w:rsid w:val="009D7E25"/>
    <w:rsid w:val="009E6B7C"/>
    <w:rsid w:val="009F0C0A"/>
    <w:rsid w:val="009F3009"/>
    <w:rsid w:val="00A03265"/>
    <w:rsid w:val="00A03CAB"/>
    <w:rsid w:val="00A101FF"/>
    <w:rsid w:val="00A2181C"/>
    <w:rsid w:val="00A22CD0"/>
    <w:rsid w:val="00A42BBB"/>
    <w:rsid w:val="00A45D7A"/>
    <w:rsid w:val="00A45E0E"/>
    <w:rsid w:val="00A5016D"/>
    <w:rsid w:val="00A56D0C"/>
    <w:rsid w:val="00A5710F"/>
    <w:rsid w:val="00A708D7"/>
    <w:rsid w:val="00A72497"/>
    <w:rsid w:val="00A7445B"/>
    <w:rsid w:val="00A86D43"/>
    <w:rsid w:val="00A87624"/>
    <w:rsid w:val="00A93F0B"/>
    <w:rsid w:val="00A951C3"/>
    <w:rsid w:val="00AA05F9"/>
    <w:rsid w:val="00AB107A"/>
    <w:rsid w:val="00AC594A"/>
    <w:rsid w:val="00AC6D46"/>
    <w:rsid w:val="00AD00F8"/>
    <w:rsid w:val="00AE1FE6"/>
    <w:rsid w:val="00AE7093"/>
    <w:rsid w:val="00AF112F"/>
    <w:rsid w:val="00AF30B3"/>
    <w:rsid w:val="00AF4462"/>
    <w:rsid w:val="00B02C65"/>
    <w:rsid w:val="00B04A69"/>
    <w:rsid w:val="00B06CAF"/>
    <w:rsid w:val="00B207A7"/>
    <w:rsid w:val="00B22C23"/>
    <w:rsid w:val="00B42551"/>
    <w:rsid w:val="00B4643B"/>
    <w:rsid w:val="00B77864"/>
    <w:rsid w:val="00B8382B"/>
    <w:rsid w:val="00B84035"/>
    <w:rsid w:val="00B852B2"/>
    <w:rsid w:val="00B94B53"/>
    <w:rsid w:val="00BB679B"/>
    <w:rsid w:val="00BC036A"/>
    <w:rsid w:val="00BD05C6"/>
    <w:rsid w:val="00BD0F73"/>
    <w:rsid w:val="00BD5C0A"/>
    <w:rsid w:val="00BE5C7C"/>
    <w:rsid w:val="00C166E7"/>
    <w:rsid w:val="00C16C52"/>
    <w:rsid w:val="00C233D2"/>
    <w:rsid w:val="00C31E24"/>
    <w:rsid w:val="00C36BE4"/>
    <w:rsid w:val="00C71338"/>
    <w:rsid w:val="00C7293F"/>
    <w:rsid w:val="00C74F0F"/>
    <w:rsid w:val="00CA3CE6"/>
    <w:rsid w:val="00CC0364"/>
    <w:rsid w:val="00CD4DD1"/>
    <w:rsid w:val="00CE01EA"/>
    <w:rsid w:val="00CF119A"/>
    <w:rsid w:val="00CF5A63"/>
    <w:rsid w:val="00CF6F74"/>
    <w:rsid w:val="00D13109"/>
    <w:rsid w:val="00D1709B"/>
    <w:rsid w:val="00D320DF"/>
    <w:rsid w:val="00D32FD7"/>
    <w:rsid w:val="00D33174"/>
    <w:rsid w:val="00D33787"/>
    <w:rsid w:val="00D443B2"/>
    <w:rsid w:val="00D762BB"/>
    <w:rsid w:val="00D81266"/>
    <w:rsid w:val="00D822C0"/>
    <w:rsid w:val="00D8258F"/>
    <w:rsid w:val="00D90501"/>
    <w:rsid w:val="00D93FEF"/>
    <w:rsid w:val="00D95370"/>
    <w:rsid w:val="00DA25AD"/>
    <w:rsid w:val="00DA4764"/>
    <w:rsid w:val="00DB2589"/>
    <w:rsid w:val="00DB5B7E"/>
    <w:rsid w:val="00DD0281"/>
    <w:rsid w:val="00DD1E6E"/>
    <w:rsid w:val="00DD78E2"/>
    <w:rsid w:val="00DE589E"/>
    <w:rsid w:val="00E03BD8"/>
    <w:rsid w:val="00E04909"/>
    <w:rsid w:val="00E04DCE"/>
    <w:rsid w:val="00E14D6A"/>
    <w:rsid w:val="00E2592B"/>
    <w:rsid w:val="00E3525B"/>
    <w:rsid w:val="00E41450"/>
    <w:rsid w:val="00E55CE7"/>
    <w:rsid w:val="00E71D7D"/>
    <w:rsid w:val="00E72197"/>
    <w:rsid w:val="00E7277C"/>
    <w:rsid w:val="00E836FC"/>
    <w:rsid w:val="00E83F65"/>
    <w:rsid w:val="00E8486D"/>
    <w:rsid w:val="00E85855"/>
    <w:rsid w:val="00E871E8"/>
    <w:rsid w:val="00E92DD5"/>
    <w:rsid w:val="00E93133"/>
    <w:rsid w:val="00EC117B"/>
    <w:rsid w:val="00EC4665"/>
    <w:rsid w:val="00ED4BB0"/>
    <w:rsid w:val="00ED5C82"/>
    <w:rsid w:val="00EF148D"/>
    <w:rsid w:val="00EF4F3A"/>
    <w:rsid w:val="00EF4F5B"/>
    <w:rsid w:val="00EF70C0"/>
    <w:rsid w:val="00F01065"/>
    <w:rsid w:val="00F03450"/>
    <w:rsid w:val="00F03CCA"/>
    <w:rsid w:val="00F03F58"/>
    <w:rsid w:val="00F07B67"/>
    <w:rsid w:val="00F12561"/>
    <w:rsid w:val="00F234DC"/>
    <w:rsid w:val="00F27BA8"/>
    <w:rsid w:val="00F3425A"/>
    <w:rsid w:val="00F40891"/>
    <w:rsid w:val="00F412D0"/>
    <w:rsid w:val="00F430E8"/>
    <w:rsid w:val="00F5034F"/>
    <w:rsid w:val="00F519BE"/>
    <w:rsid w:val="00F5790A"/>
    <w:rsid w:val="00F60800"/>
    <w:rsid w:val="00F708F2"/>
    <w:rsid w:val="00F72406"/>
    <w:rsid w:val="00F77717"/>
    <w:rsid w:val="00F8126E"/>
    <w:rsid w:val="00F81753"/>
    <w:rsid w:val="00F841CE"/>
    <w:rsid w:val="00F9288A"/>
    <w:rsid w:val="00FA7AB0"/>
    <w:rsid w:val="00FB7B92"/>
    <w:rsid w:val="00FB7DA8"/>
    <w:rsid w:val="00FC7CE8"/>
    <w:rsid w:val="00FD7230"/>
    <w:rsid w:val="00FF0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ED078"/>
  <w15:docId w15:val="{449F77A5-19C2-4C1D-A315-8B15892CD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41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DB2589"/>
  </w:style>
  <w:style w:type="character" w:customStyle="1" w:styleId="rvts0">
    <w:name w:val="rvts0"/>
    <w:rsid w:val="00142E6A"/>
  </w:style>
  <w:style w:type="paragraph" w:styleId="ae">
    <w:name w:val="Normal (Web)"/>
    <w:basedOn w:val="a"/>
    <w:unhideWhenUsed/>
    <w:rsid w:val="00E93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Hyperlink"/>
    <w:uiPriority w:val="99"/>
    <w:semiHidden/>
    <w:rsid w:val="00A93F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z0953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E1BF1-4F58-4EFA-B76D-50A6F0A18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1679</Words>
  <Characters>958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4</cp:revision>
  <cp:lastPrinted>2026-03-18T07:34:00Z</cp:lastPrinted>
  <dcterms:created xsi:type="dcterms:W3CDTF">2026-03-25T14:03:00Z</dcterms:created>
  <dcterms:modified xsi:type="dcterms:W3CDTF">2026-03-26T13:14:00Z</dcterms:modified>
</cp:coreProperties>
</file>