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29"/>
        <w:gridCol w:w="3199"/>
      </w:tblGrid>
      <w:tr w:rsidR="00530936" w14:paraId="6C2357B5" w14:textId="77777777" w:rsidTr="00530936">
        <w:tc>
          <w:tcPr>
            <w:tcW w:w="3284" w:type="dxa"/>
          </w:tcPr>
          <w:p w14:paraId="4CFD1943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  <w:hideMark/>
          </w:tcPr>
          <w:p w14:paraId="24BF0698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2E659D04" wp14:editId="0B45728E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6CCB3C" w14:textId="77777777" w:rsidR="006206F2" w:rsidRPr="006206F2" w:rsidRDefault="006206F2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</w:tcPr>
          <w:p w14:paraId="1BBDAAB8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564B1A3A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1A3A048E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3ECD7B20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6BF955A9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575828D5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</w:tc>
      </w:tr>
      <w:tr w:rsidR="00530936" w14:paraId="04B5D715" w14:textId="77777777" w:rsidTr="00530936">
        <w:tc>
          <w:tcPr>
            <w:tcW w:w="9854" w:type="dxa"/>
            <w:gridSpan w:val="3"/>
          </w:tcPr>
          <w:p w14:paraId="22E89CE9" w14:textId="77777777" w:rsidR="00530936" w:rsidRDefault="00530936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pacing w:val="14"/>
                <w:sz w:val="24"/>
                <w:szCs w:val="24"/>
                <w:lang w:eastAsia="ru-RU"/>
              </w:rPr>
              <w:t>ЛУЦЬКА РАЙОННА ДЕРЖАВНА АДМІНІСТРАЦІЯ</w:t>
            </w:r>
          </w:p>
          <w:p w14:paraId="50D86EAF" w14:textId="77777777" w:rsidR="00530936" w:rsidRDefault="00530936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ВОЛИНСЬКОЇ ОБЛАСТІ</w:t>
            </w:r>
          </w:p>
          <w:p w14:paraId="1A1B19D3" w14:textId="77777777" w:rsidR="00530936" w:rsidRDefault="00530936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pacing w:val="14"/>
                <w:sz w:val="28"/>
                <w:szCs w:val="28"/>
                <w:lang w:eastAsia="ru-RU"/>
              </w:rPr>
              <w:t>ЛУЦЬКА РАЙОННА ВІЙСЬКОВА АДМІНІСТРАЦІЯ</w:t>
            </w:r>
          </w:p>
          <w:p w14:paraId="1CBA7CDC" w14:textId="77777777" w:rsidR="00530936" w:rsidRDefault="00530936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ВОЛИНСЬКОЇ ОБЛАСТІ</w:t>
            </w:r>
          </w:p>
          <w:p w14:paraId="3954C928" w14:textId="77777777" w:rsidR="00530936" w:rsidRDefault="00530936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30936" w14:paraId="22D4C0A6" w14:textId="77777777" w:rsidTr="00530936">
        <w:tc>
          <w:tcPr>
            <w:tcW w:w="9854" w:type="dxa"/>
            <w:gridSpan w:val="3"/>
            <w:hideMark/>
          </w:tcPr>
          <w:p w14:paraId="4F08E20C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    РОЗПОРЯДЖЕННЯ</w:t>
            </w:r>
          </w:p>
        </w:tc>
      </w:tr>
      <w:tr w:rsidR="00530936" w14:paraId="38FEC98D" w14:textId="77777777" w:rsidTr="00530936">
        <w:tc>
          <w:tcPr>
            <w:tcW w:w="3284" w:type="dxa"/>
          </w:tcPr>
          <w:p w14:paraId="56EF756C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</w:tcPr>
          <w:p w14:paraId="3B789743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</w:tcPr>
          <w:p w14:paraId="1C4FB5D1" w14:textId="77777777" w:rsidR="00530936" w:rsidRDefault="00530936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14:paraId="2186E9A9" w14:textId="238F45BA" w:rsidR="00530936" w:rsidRDefault="004422DA" w:rsidP="00530936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5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0310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5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28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</w:t>
      </w:r>
      <w:r w:rsidR="0005066A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2025 року</w:t>
      </w:r>
      <w:r w:rsidR="000506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 w:rsidR="00530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Луцьк                </w:t>
      </w:r>
      <w:r w:rsidR="00AA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F87A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30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03108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530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FBEBE27" w14:textId="77777777" w:rsidR="00530936" w:rsidRDefault="00530936" w:rsidP="0053093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1CB6406F" w14:textId="78386292" w:rsidR="00FC329C" w:rsidRPr="00FC329C" w:rsidRDefault="00FC329C" w:rsidP="0001166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C329C">
        <w:rPr>
          <w:rFonts w:ascii="Times New Roman" w:hAnsi="Times New Roman" w:cs="Times New Roman"/>
          <w:sz w:val="28"/>
        </w:rPr>
        <w:t xml:space="preserve">Про </w:t>
      </w:r>
      <w:r w:rsidR="001147FD">
        <w:rPr>
          <w:rFonts w:ascii="Times New Roman" w:hAnsi="Times New Roman" w:cs="Times New Roman"/>
          <w:sz w:val="28"/>
        </w:rPr>
        <w:t>у</w:t>
      </w:r>
      <w:r w:rsidR="00E9728D">
        <w:rPr>
          <w:rFonts w:ascii="Times New Roman" w:hAnsi="Times New Roman" w:cs="Times New Roman"/>
          <w:sz w:val="28"/>
        </w:rPr>
        <w:t xml:space="preserve">творення </w:t>
      </w:r>
      <w:bookmarkStart w:id="0" w:name="_Hlk198127479"/>
      <w:r w:rsidR="00A64A97">
        <w:rPr>
          <w:rFonts w:ascii="Times New Roman" w:hAnsi="Times New Roman" w:cs="Times New Roman"/>
          <w:sz w:val="28"/>
        </w:rPr>
        <w:t>р</w:t>
      </w:r>
      <w:r w:rsidR="00E9728D">
        <w:rPr>
          <w:rFonts w:ascii="Times New Roman" w:hAnsi="Times New Roman" w:cs="Times New Roman"/>
          <w:sz w:val="28"/>
        </w:rPr>
        <w:t>обочої групи з питань підтримки психічного здоров’я Координаційно</w:t>
      </w:r>
      <w:r w:rsidR="00A64A97">
        <w:rPr>
          <w:rFonts w:ascii="Times New Roman" w:hAnsi="Times New Roman" w:cs="Times New Roman"/>
          <w:sz w:val="28"/>
        </w:rPr>
        <w:t>го</w:t>
      </w:r>
      <w:r w:rsidR="00E9728D">
        <w:rPr>
          <w:rFonts w:ascii="Times New Roman" w:hAnsi="Times New Roman" w:cs="Times New Roman"/>
          <w:sz w:val="28"/>
        </w:rPr>
        <w:t xml:space="preserve"> центр</w:t>
      </w:r>
      <w:r w:rsidR="00A64A97">
        <w:rPr>
          <w:rFonts w:ascii="Times New Roman" w:hAnsi="Times New Roman" w:cs="Times New Roman"/>
          <w:sz w:val="28"/>
        </w:rPr>
        <w:t>у</w:t>
      </w:r>
      <w:r w:rsidR="00E9728D">
        <w:rPr>
          <w:rFonts w:ascii="Times New Roman" w:hAnsi="Times New Roman" w:cs="Times New Roman"/>
          <w:sz w:val="28"/>
        </w:rPr>
        <w:t xml:space="preserve"> підтримки цивільного населення </w:t>
      </w:r>
      <w:bookmarkEnd w:id="0"/>
      <w:r w:rsidR="009817C6">
        <w:rPr>
          <w:rFonts w:ascii="Times New Roman" w:hAnsi="Times New Roman" w:cs="Times New Roman"/>
          <w:sz w:val="28"/>
        </w:rPr>
        <w:t>району</w:t>
      </w:r>
    </w:p>
    <w:p w14:paraId="16D29ECB" w14:textId="77777777" w:rsidR="00530936" w:rsidRDefault="00530936" w:rsidP="0053093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29229BA1" w14:textId="789D8E8B" w:rsidR="00530936" w:rsidRDefault="00FC329C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329C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1171B2">
        <w:rPr>
          <w:rFonts w:ascii="Times New Roman" w:hAnsi="Times New Roman" w:cs="Times New Roman"/>
          <w:sz w:val="28"/>
          <w:szCs w:val="28"/>
        </w:rPr>
        <w:t xml:space="preserve">статті 39 </w:t>
      </w:r>
      <w:r w:rsidR="001171B2" w:rsidRPr="00FC329C">
        <w:rPr>
          <w:rFonts w:ascii="Times New Roman" w:hAnsi="Times New Roman" w:cs="Times New Roman"/>
          <w:sz w:val="28"/>
          <w:szCs w:val="28"/>
        </w:rPr>
        <w:t>Закону України «Про місцеві державні адміністрації»</w:t>
      </w:r>
      <w:r w:rsidR="001171B2">
        <w:rPr>
          <w:rFonts w:ascii="Times New Roman" w:hAnsi="Times New Roman" w:cs="Times New Roman"/>
          <w:sz w:val="28"/>
          <w:szCs w:val="28"/>
        </w:rPr>
        <w:t xml:space="preserve">, </w:t>
      </w:r>
      <w:r w:rsidRPr="00FC329C">
        <w:rPr>
          <w:rFonts w:ascii="Times New Roman" w:hAnsi="Times New Roman" w:cs="Times New Roman"/>
          <w:sz w:val="28"/>
          <w:szCs w:val="28"/>
        </w:rPr>
        <w:t>стат</w:t>
      </w:r>
      <w:r w:rsidR="00DB2C03">
        <w:rPr>
          <w:rFonts w:ascii="Times New Roman" w:hAnsi="Times New Roman" w:cs="Times New Roman"/>
          <w:sz w:val="28"/>
          <w:szCs w:val="28"/>
        </w:rPr>
        <w:t>ті 15 Закону України «Про правовий режим воєнного стану», постанови Кабінету Міністрів України від 9 травня 2023 року № 470</w:t>
      </w:r>
      <w:r w:rsidR="001171B2">
        <w:rPr>
          <w:rFonts w:ascii="Times New Roman" w:hAnsi="Times New Roman" w:cs="Times New Roman"/>
          <w:sz w:val="28"/>
          <w:szCs w:val="28"/>
        </w:rPr>
        <w:t xml:space="preserve"> «Про</w:t>
      </w:r>
      <w:r w:rsidR="00441629" w:rsidRPr="00441629">
        <w:rPr>
          <w:rFonts w:ascii="Times New Roman" w:hAnsi="Times New Roman" w:cs="Times New Roman"/>
          <w:sz w:val="28"/>
          <w:szCs w:val="28"/>
        </w:rPr>
        <w:t xml:space="preserve"> координаційні центри підтримки цивільного населення</w:t>
      </w:r>
      <w:r w:rsidR="00441629">
        <w:rPr>
          <w:rFonts w:ascii="Times New Roman" w:hAnsi="Times New Roman" w:cs="Times New Roman"/>
          <w:sz w:val="28"/>
          <w:szCs w:val="28"/>
        </w:rPr>
        <w:t>»</w:t>
      </w:r>
      <w:r w:rsidR="0005066A" w:rsidRPr="0005066A">
        <w:rPr>
          <w:rFonts w:ascii="Times New Roman" w:hAnsi="Times New Roman" w:cs="Times New Roman"/>
          <w:sz w:val="28"/>
          <w:szCs w:val="28"/>
        </w:rPr>
        <w:t xml:space="preserve"> </w:t>
      </w:r>
      <w:r w:rsidR="0005066A">
        <w:rPr>
          <w:rFonts w:ascii="Times New Roman" w:hAnsi="Times New Roman" w:cs="Times New Roman"/>
          <w:sz w:val="28"/>
          <w:szCs w:val="28"/>
        </w:rPr>
        <w:t>(із змінами)</w:t>
      </w:r>
      <w:r w:rsidR="00DB2C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розпорядження начальника </w:t>
      </w:r>
      <w:r w:rsidR="001171B2">
        <w:rPr>
          <w:rFonts w:ascii="Times New Roman" w:hAnsi="Times New Roman" w:cs="Times New Roman"/>
          <w:sz w:val="28"/>
          <w:szCs w:val="28"/>
        </w:rPr>
        <w:t>район</w:t>
      </w:r>
      <w:r w:rsidR="00DB2C03">
        <w:rPr>
          <w:rFonts w:ascii="Times New Roman" w:hAnsi="Times New Roman" w:cs="Times New Roman"/>
          <w:sz w:val="28"/>
          <w:szCs w:val="28"/>
        </w:rPr>
        <w:t xml:space="preserve">ної </w:t>
      </w:r>
      <w:r>
        <w:rPr>
          <w:rFonts w:ascii="Times New Roman" w:hAnsi="Times New Roman" w:cs="Times New Roman"/>
          <w:sz w:val="28"/>
          <w:szCs w:val="28"/>
        </w:rPr>
        <w:t xml:space="preserve">військової адміністрації від </w:t>
      </w:r>
      <w:r w:rsidR="00DB2C03">
        <w:rPr>
          <w:rFonts w:ascii="Times New Roman" w:hAnsi="Times New Roman" w:cs="Times New Roman"/>
          <w:sz w:val="28"/>
          <w:szCs w:val="28"/>
        </w:rPr>
        <w:t>07 </w:t>
      </w:r>
      <w:r w:rsidR="001171B2">
        <w:rPr>
          <w:rFonts w:ascii="Times New Roman" w:hAnsi="Times New Roman" w:cs="Times New Roman"/>
          <w:sz w:val="28"/>
          <w:szCs w:val="28"/>
        </w:rPr>
        <w:t>липня</w:t>
      </w:r>
      <w:r w:rsidR="007F033B">
        <w:rPr>
          <w:rFonts w:ascii="Times New Roman" w:hAnsi="Times New Roman" w:cs="Times New Roman"/>
          <w:sz w:val="28"/>
          <w:szCs w:val="28"/>
        </w:rPr>
        <w:t xml:space="preserve"> 202</w:t>
      </w:r>
      <w:r w:rsidR="00DB2C03">
        <w:rPr>
          <w:rFonts w:ascii="Times New Roman" w:hAnsi="Times New Roman" w:cs="Times New Roman"/>
          <w:sz w:val="28"/>
          <w:szCs w:val="28"/>
        </w:rPr>
        <w:t>3 </w:t>
      </w:r>
      <w:r>
        <w:rPr>
          <w:rFonts w:ascii="Times New Roman" w:hAnsi="Times New Roman" w:cs="Times New Roman"/>
          <w:sz w:val="28"/>
          <w:szCs w:val="28"/>
        </w:rPr>
        <w:t xml:space="preserve">року № </w:t>
      </w:r>
      <w:r w:rsidR="001171B2">
        <w:rPr>
          <w:rFonts w:ascii="Times New Roman" w:hAnsi="Times New Roman" w:cs="Times New Roman"/>
          <w:sz w:val="28"/>
          <w:szCs w:val="28"/>
        </w:rPr>
        <w:t>84</w:t>
      </w:r>
      <w:r w:rsidR="00DB2C03">
        <w:rPr>
          <w:rFonts w:ascii="Times New Roman" w:hAnsi="Times New Roman" w:cs="Times New Roman"/>
          <w:sz w:val="28"/>
          <w:szCs w:val="28"/>
        </w:rPr>
        <w:t xml:space="preserve"> «Про створення Координаційного центру підтримки цивільного населення </w:t>
      </w:r>
      <w:r w:rsidR="00441629">
        <w:rPr>
          <w:rFonts w:ascii="Times New Roman" w:hAnsi="Times New Roman" w:cs="Times New Roman"/>
          <w:sz w:val="28"/>
          <w:szCs w:val="28"/>
        </w:rPr>
        <w:t>р</w:t>
      </w:r>
      <w:r w:rsidR="001171B2">
        <w:rPr>
          <w:rFonts w:ascii="Times New Roman" w:hAnsi="Times New Roman" w:cs="Times New Roman"/>
          <w:sz w:val="28"/>
          <w:szCs w:val="28"/>
        </w:rPr>
        <w:t>айону</w:t>
      </w:r>
      <w:r w:rsidR="00DB2C03">
        <w:rPr>
          <w:rFonts w:ascii="Times New Roman" w:hAnsi="Times New Roman" w:cs="Times New Roman"/>
          <w:sz w:val="28"/>
          <w:szCs w:val="28"/>
        </w:rPr>
        <w:t>»</w:t>
      </w:r>
      <w:r w:rsidR="00DB2C03">
        <w:rPr>
          <w:rFonts w:ascii="Times New Roman" w:hAnsi="Times New Roman" w:cs="Times New Roman"/>
          <w:sz w:val="28"/>
          <w:szCs w:val="28"/>
          <w:lang w:eastAsia="ru-RU"/>
        </w:rPr>
        <w:t xml:space="preserve">, з метою </w:t>
      </w:r>
      <w:r w:rsidR="00D6350A" w:rsidRPr="00D6350A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налагодження співпраці, покращення планування та підвищення ефективності заходів з реалізації Всеукраїнської програми ментального здоров’я у районі</w:t>
      </w:r>
      <w:r w:rsidR="00D6350A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r w:rsidR="0005066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2FB926B6" w14:textId="77777777" w:rsidR="00530936" w:rsidRPr="00DB2F68" w:rsidRDefault="00530936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0EE8EF" w14:textId="2959AF09" w:rsidR="00094EB2" w:rsidRDefault="00FC329C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29C">
        <w:rPr>
          <w:rFonts w:ascii="Times New Roman" w:hAnsi="Times New Roman" w:cs="Times New Roman"/>
          <w:sz w:val="28"/>
          <w:szCs w:val="28"/>
        </w:rPr>
        <w:t>1. </w:t>
      </w:r>
      <w:r w:rsidR="00DA1D32">
        <w:rPr>
          <w:rFonts w:ascii="Times New Roman" w:hAnsi="Times New Roman" w:cs="Times New Roman"/>
          <w:sz w:val="28"/>
          <w:szCs w:val="28"/>
        </w:rPr>
        <w:t>У</w:t>
      </w:r>
      <w:r w:rsidR="001A66B4">
        <w:rPr>
          <w:rFonts w:ascii="Times New Roman" w:hAnsi="Times New Roman" w:cs="Times New Roman"/>
          <w:sz w:val="28"/>
          <w:szCs w:val="28"/>
        </w:rPr>
        <w:t xml:space="preserve">ТВОРИТИ </w:t>
      </w:r>
      <w:bookmarkStart w:id="1" w:name="_Hlk198127664"/>
      <w:r w:rsidR="001A66B4">
        <w:rPr>
          <w:rFonts w:ascii="Times New Roman" w:hAnsi="Times New Roman" w:cs="Times New Roman"/>
          <w:sz w:val="28"/>
        </w:rPr>
        <w:t xml:space="preserve">робочу групу з питань підтримки психічного здоров’я Координаційного центру підтримки цивільного населення </w:t>
      </w:r>
      <w:bookmarkEnd w:id="1"/>
      <w:r w:rsidR="00244D11">
        <w:rPr>
          <w:rFonts w:ascii="Times New Roman" w:hAnsi="Times New Roman" w:cs="Times New Roman"/>
          <w:sz w:val="28"/>
        </w:rPr>
        <w:t>району</w:t>
      </w:r>
      <w:r w:rsidR="001A66B4">
        <w:rPr>
          <w:rFonts w:ascii="Times New Roman" w:hAnsi="Times New Roman" w:cs="Times New Roman"/>
          <w:sz w:val="28"/>
        </w:rPr>
        <w:t>.</w:t>
      </w:r>
    </w:p>
    <w:p w14:paraId="4C517622" w14:textId="77777777" w:rsidR="00094EB2" w:rsidRPr="00DB2F68" w:rsidRDefault="00094EB2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785F69" w14:textId="77777777" w:rsidR="00DB2F68" w:rsidRDefault="00FC329C" w:rsidP="00AE27B7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29C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1A66B4">
        <w:rPr>
          <w:rFonts w:ascii="Times New Roman" w:hAnsi="Times New Roman" w:cs="Times New Roman"/>
          <w:color w:val="000000"/>
          <w:sz w:val="28"/>
          <w:szCs w:val="28"/>
        </w:rPr>
        <w:t>ЗАТВЕРДИТИ</w:t>
      </w:r>
      <w:r w:rsidR="00CB6C57">
        <w:rPr>
          <w:rFonts w:ascii="Times New Roman" w:hAnsi="Times New Roman" w:cs="Times New Roman"/>
          <w:color w:val="000000"/>
          <w:sz w:val="28"/>
          <w:szCs w:val="28"/>
        </w:rPr>
        <w:t>, що додаються</w:t>
      </w:r>
      <w:r w:rsidR="00DB2F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94E5D1" w14:textId="77777777" w:rsidR="00DB2F68" w:rsidRPr="00DB2F68" w:rsidRDefault="00DB2F68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AEC456" w14:textId="4F726D78" w:rsidR="00DB2F68" w:rsidRPr="00DB2F68" w:rsidRDefault="00DB2F68" w:rsidP="00BF1D3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 </w:t>
      </w:r>
      <w:r w:rsidR="003E7F3D" w:rsidRPr="00DB2F68">
        <w:rPr>
          <w:rFonts w:ascii="Times New Roman" w:hAnsi="Times New Roman" w:cs="Times New Roman"/>
          <w:color w:val="000000"/>
          <w:sz w:val="28"/>
          <w:szCs w:val="28"/>
        </w:rPr>
        <w:t>Положення</w:t>
      </w:r>
      <w:r w:rsidR="00464001" w:rsidRPr="00DB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30EF" w:rsidRPr="00DB2F68">
        <w:rPr>
          <w:rFonts w:ascii="Times New Roman" w:hAnsi="Times New Roman" w:cs="Times New Roman"/>
          <w:sz w:val="28"/>
          <w:szCs w:val="28"/>
        </w:rPr>
        <w:t xml:space="preserve">про </w:t>
      </w:r>
      <w:r w:rsidRPr="00DB2F68">
        <w:rPr>
          <w:rFonts w:ascii="Times New Roman" w:hAnsi="Times New Roman" w:cs="Times New Roman"/>
          <w:sz w:val="28"/>
        </w:rPr>
        <w:t xml:space="preserve">робочу групу з питань підтримки психічного здоров’я Координаційного центру підтримки цивільного населення </w:t>
      </w:r>
      <w:r w:rsidR="00244D11">
        <w:rPr>
          <w:rFonts w:ascii="Times New Roman" w:hAnsi="Times New Roman" w:cs="Times New Roman"/>
          <w:sz w:val="28"/>
        </w:rPr>
        <w:t>району</w:t>
      </w:r>
      <w:r w:rsidRPr="00DB2F68">
        <w:rPr>
          <w:rFonts w:ascii="Times New Roman" w:hAnsi="Times New Roman" w:cs="Times New Roman"/>
          <w:sz w:val="28"/>
          <w:szCs w:val="28"/>
        </w:rPr>
        <w:t>;</w:t>
      </w:r>
    </w:p>
    <w:p w14:paraId="3778E536" w14:textId="77777777" w:rsidR="00DB2F68" w:rsidRPr="00DB2F68" w:rsidRDefault="00DB2F68" w:rsidP="00BF1D3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2DD97B" w14:textId="6BB5225B" w:rsidR="009733AD" w:rsidRPr="00DB2F68" w:rsidRDefault="00DB2F68" w:rsidP="00BF1D3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67D60">
        <w:rPr>
          <w:rFonts w:ascii="Times New Roman" w:hAnsi="Times New Roman" w:cs="Times New Roman"/>
          <w:sz w:val="28"/>
          <w:szCs w:val="28"/>
        </w:rPr>
        <w:t>П</w:t>
      </w:r>
      <w:r w:rsidR="001A66B4" w:rsidRPr="00DB2F68">
        <w:rPr>
          <w:rFonts w:ascii="Times New Roman" w:hAnsi="Times New Roman" w:cs="Times New Roman"/>
          <w:sz w:val="28"/>
          <w:szCs w:val="28"/>
        </w:rPr>
        <w:t>ерсональний</w:t>
      </w:r>
      <w:r w:rsidR="001830EF" w:rsidRPr="00DB2F68">
        <w:rPr>
          <w:rFonts w:ascii="Times New Roman" w:hAnsi="Times New Roman" w:cs="Times New Roman"/>
          <w:sz w:val="28"/>
          <w:szCs w:val="28"/>
        </w:rPr>
        <w:t xml:space="preserve"> склад</w:t>
      </w:r>
      <w:r w:rsidR="00DA1D32" w:rsidRPr="00DB2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робочої групи з питань підтримки психічного здоров’я Координаційного центру підтримки цивільного населе</w:t>
      </w:r>
      <w:r w:rsidR="00244D11">
        <w:rPr>
          <w:rFonts w:ascii="Times New Roman" w:hAnsi="Times New Roman" w:cs="Times New Roman"/>
          <w:sz w:val="28"/>
        </w:rPr>
        <w:t>ння району</w:t>
      </w:r>
      <w:r w:rsidR="00C90F29">
        <w:rPr>
          <w:rFonts w:ascii="Times New Roman" w:hAnsi="Times New Roman" w:cs="Times New Roman"/>
          <w:sz w:val="28"/>
        </w:rPr>
        <w:t>.</w:t>
      </w:r>
    </w:p>
    <w:p w14:paraId="35FD2970" w14:textId="77777777" w:rsidR="006206F2" w:rsidRPr="00DB2F68" w:rsidRDefault="006206F2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F4A2BB" w14:textId="77777777" w:rsidR="001830EF" w:rsidRPr="001830EF" w:rsidRDefault="001830EF" w:rsidP="00BF1D31">
      <w:pPr>
        <w:shd w:val="clear" w:color="auto" w:fill="FFFFFF"/>
        <w:tabs>
          <w:tab w:val="left" w:pos="567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830E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Контроль за виконанням цього розпорядження покласти на заступника голови райдержадміністрації Аллу Ганіч.</w:t>
      </w:r>
    </w:p>
    <w:p w14:paraId="3318B72C" w14:textId="3D13CF81" w:rsidR="009733AD" w:rsidRPr="00DB2F68" w:rsidRDefault="009733AD" w:rsidP="00BF1D31">
      <w:pPr>
        <w:spacing w:after="0" w:line="21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37EEEC" w14:textId="77777777" w:rsidR="00530936" w:rsidRPr="00DB2F68" w:rsidRDefault="00530936" w:rsidP="00BF1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B5DA7B" w14:textId="77777777" w:rsidR="00530936" w:rsidRPr="00DB2F68" w:rsidRDefault="00530936" w:rsidP="001830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B7967" w14:textId="77777777" w:rsidR="00530936" w:rsidRDefault="00530936" w:rsidP="005309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                                       </w:t>
      </w:r>
      <w:r w:rsidR="00620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Анатолій КОСТИК</w:t>
      </w:r>
    </w:p>
    <w:p w14:paraId="09BD1A4C" w14:textId="77777777" w:rsidR="00530936" w:rsidRPr="00F4262B" w:rsidRDefault="00530936" w:rsidP="00530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679BA" w14:textId="77777777" w:rsidR="00530936" w:rsidRPr="00F4262B" w:rsidRDefault="00530936" w:rsidP="00530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989D2D" w14:textId="77777777" w:rsidR="00530936" w:rsidRPr="00F4262B" w:rsidRDefault="00530936" w:rsidP="00530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8CDF76" w14:textId="5CD55041" w:rsidR="000560D7" w:rsidRPr="00F4262B" w:rsidRDefault="001830EF" w:rsidP="00F426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Андрій Мельник</w:t>
      </w:r>
      <w:r w:rsidR="00530936">
        <w:rPr>
          <w:rFonts w:ascii="Times New Roman" w:hAnsi="Times New Roman" w:cs="Times New Roman"/>
          <w:sz w:val="28"/>
          <w:szCs w:val="28"/>
        </w:rPr>
        <w:t xml:space="preserve"> 728</w:t>
      </w:r>
      <w:r w:rsidR="00B857AC">
        <w:rPr>
          <w:rFonts w:ascii="Times New Roman" w:hAnsi="Times New Roman" w:cs="Times New Roman"/>
          <w:sz w:val="28"/>
          <w:szCs w:val="28"/>
        </w:rPr>
        <w:t> </w:t>
      </w:r>
      <w:r w:rsidR="00530936">
        <w:rPr>
          <w:rFonts w:ascii="Times New Roman" w:hAnsi="Times New Roman" w:cs="Times New Roman"/>
          <w:sz w:val="28"/>
          <w:szCs w:val="28"/>
        </w:rPr>
        <w:t>0</w:t>
      </w:r>
      <w:r w:rsidR="00DB2F68">
        <w:rPr>
          <w:rFonts w:ascii="Times New Roman" w:hAnsi="Times New Roman" w:cs="Times New Roman"/>
          <w:sz w:val="28"/>
          <w:szCs w:val="28"/>
        </w:rPr>
        <w:t>96</w:t>
      </w:r>
    </w:p>
    <w:sectPr w:rsidR="000560D7" w:rsidRPr="00F4262B" w:rsidSect="00AE27B7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03DF7" w14:textId="77777777" w:rsidR="00C76779" w:rsidRDefault="00C76779" w:rsidP="007F033B">
      <w:pPr>
        <w:spacing w:after="0" w:line="240" w:lineRule="auto"/>
      </w:pPr>
      <w:r>
        <w:separator/>
      </w:r>
    </w:p>
  </w:endnote>
  <w:endnote w:type="continuationSeparator" w:id="0">
    <w:p w14:paraId="2988A277" w14:textId="77777777" w:rsidR="00C76779" w:rsidRDefault="00C76779" w:rsidP="007F0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2D1F6" w14:textId="77777777" w:rsidR="00C76779" w:rsidRDefault="00C76779" w:rsidP="007F033B">
      <w:pPr>
        <w:spacing w:after="0" w:line="240" w:lineRule="auto"/>
      </w:pPr>
      <w:r>
        <w:separator/>
      </w:r>
    </w:p>
  </w:footnote>
  <w:footnote w:type="continuationSeparator" w:id="0">
    <w:p w14:paraId="7C3554E9" w14:textId="77777777" w:rsidR="00C76779" w:rsidRDefault="00C76779" w:rsidP="007F0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33842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C75B339" w14:textId="77777777" w:rsidR="007F033B" w:rsidRPr="007F033B" w:rsidRDefault="007F033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03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033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F03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004E" w:rsidRPr="0031004E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7F03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A693F57" w14:textId="77777777" w:rsidR="007F033B" w:rsidRDefault="007F03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708D1"/>
    <w:multiLevelType w:val="hybridMultilevel"/>
    <w:tmpl w:val="E4DAFE9E"/>
    <w:lvl w:ilvl="0" w:tplc="AB5EAB86">
      <w:start w:val="1"/>
      <w:numFmt w:val="decimal"/>
      <w:lvlText w:val="%1)"/>
      <w:lvlJc w:val="left"/>
      <w:pPr>
        <w:ind w:left="1002" w:hanging="43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337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086"/>
    <w:rsid w:val="00011668"/>
    <w:rsid w:val="0005066A"/>
    <w:rsid w:val="000560D7"/>
    <w:rsid w:val="0008541A"/>
    <w:rsid w:val="00094EB2"/>
    <w:rsid w:val="000F094D"/>
    <w:rsid w:val="00103108"/>
    <w:rsid w:val="001147FD"/>
    <w:rsid w:val="001171B2"/>
    <w:rsid w:val="00127C14"/>
    <w:rsid w:val="001830EF"/>
    <w:rsid w:val="001A0670"/>
    <w:rsid w:val="001A66B4"/>
    <w:rsid w:val="00244D11"/>
    <w:rsid w:val="0028462A"/>
    <w:rsid w:val="0031004E"/>
    <w:rsid w:val="003A74CB"/>
    <w:rsid w:val="003E7F3D"/>
    <w:rsid w:val="00441629"/>
    <w:rsid w:val="004422DA"/>
    <w:rsid w:val="00464001"/>
    <w:rsid w:val="004B5F5A"/>
    <w:rsid w:val="00514C9D"/>
    <w:rsid w:val="00530936"/>
    <w:rsid w:val="00591B37"/>
    <w:rsid w:val="006206F2"/>
    <w:rsid w:val="006B02EB"/>
    <w:rsid w:val="007252D1"/>
    <w:rsid w:val="007F033B"/>
    <w:rsid w:val="00867D60"/>
    <w:rsid w:val="008A5E6F"/>
    <w:rsid w:val="008D0A2C"/>
    <w:rsid w:val="0090137B"/>
    <w:rsid w:val="00943AE0"/>
    <w:rsid w:val="009733AD"/>
    <w:rsid w:val="0098159F"/>
    <w:rsid w:val="009817C6"/>
    <w:rsid w:val="00A64A97"/>
    <w:rsid w:val="00AA00A5"/>
    <w:rsid w:val="00AC2CB6"/>
    <w:rsid w:val="00AE27B7"/>
    <w:rsid w:val="00B271B0"/>
    <w:rsid w:val="00B37C69"/>
    <w:rsid w:val="00B857AC"/>
    <w:rsid w:val="00BC5686"/>
    <w:rsid w:val="00BF1D31"/>
    <w:rsid w:val="00C76779"/>
    <w:rsid w:val="00C76B8F"/>
    <w:rsid w:val="00C90F29"/>
    <w:rsid w:val="00CB5655"/>
    <w:rsid w:val="00CB6C57"/>
    <w:rsid w:val="00CE5673"/>
    <w:rsid w:val="00D6350A"/>
    <w:rsid w:val="00D97F84"/>
    <w:rsid w:val="00DA1D32"/>
    <w:rsid w:val="00DB2C03"/>
    <w:rsid w:val="00DB2F68"/>
    <w:rsid w:val="00DE0C61"/>
    <w:rsid w:val="00E31086"/>
    <w:rsid w:val="00E9728D"/>
    <w:rsid w:val="00EB30F3"/>
    <w:rsid w:val="00F4262B"/>
    <w:rsid w:val="00F476A9"/>
    <w:rsid w:val="00F7216A"/>
    <w:rsid w:val="00F87AD7"/>
    <w:rsid w:val="00FC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144A"/>
  <w15:chartTrackingRefBased/>
  <w15:docId w15:val="{7C6F31B1-4898-4FC5-81FD-387F8C708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93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936"/>
    <w:pPr>
      <w:spacing w:after="0" w:line="240" w:lineRule="auto"/>
    </w:pPr>
    <w:rPr>
      <w:rFonts w:eastAsiaTheme="minorEastAsia"/>
      <w:lang w:val="ru-RU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94E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03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F033B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7F03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F033B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464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64001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34</cp:revision>
  <cp:lastPrinted>2025-05-19T11:07:00Z</cp:lastPrinted>
  <dcterms:created xsi:type="dcterms:W3CDTF">2025-05-14T09:06:00Z</dcterms:created>
  <dcterms:modified xsi:type="dcterms:W3CDTF">2025-05-20T11:17:00Z</dcterms:modified>
</cp:coreProperties>
</file>