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F3FFD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1A8413CE" wp14:editId="57F8811A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36B12A" w14:textId="77777777" w:rsidR="00833C72" w:rsidRPr="000A3514" w:rsidRDefault="00833C72" w:rsidP="00833C72">
      <w:pPr>
        <w:jc w:val="center"/>
        <w:rPr>
          <w:rFonts w:eastAsia="Times New Roman"/>
          <w:bCs/>
          <w:spacing w:val="8"/>
          <w:sz w:val="28"/>
          <w:szCs w:val="28"/>
          <w:lang w:val="uk-UA"/>
        </w:rPr>
      </w:pPr>
    </w:p>
    <w:p w14:paraId="6B377371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4954B86D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52340989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315EA1BD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166FA8C1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54A9A677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0B63FF79" w14:textId="77777777" w:rsidR="00833C72" w:rsidRPr="00D05963" w:rsidRDefault="00833C72" w:rsidP="00833C72">
      <w:pPr>
        <w:jc w:val="center"/>
        <w:rPr>
          <w:sz w:val="28"/>
          <w:szCs w:val="28"/>
          <w:lang w:val="uk-UA"/>
        </w:rPr>
      </w:pPr>
    </w:p>
    <w:p w14:paraId="164C6913" w14:textId="5C670836" w:rsidR="00833C72" w:rsidRPr="005E5B26" w:rsidRDefault="002F3CB2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 w:rsidRPr="005E5B26">
        <w:rPr>
          <w:rFonts w:eastAsia="Times New Roman"/>
          <w:sz w:val="28"/>
          <w:szCs w:val="28"/>
          <w:lang w:val="uk-UA"/>
        </w:rPr>
        <w:t xml:space="preserve">    </w:t>
      </w:r>
      <w:r w:rsidR="00FE40A4">
        <w:rPr>
          <w:rFonts w:eastAsia="Times New Roman"/>
          <w:sz w:val="28"/>
          <w:szCs w:val="28"/>
          <w:lang w:val="uk-UA"/>
        </w:rPr>
        <w:t>26</w:t>
      </w:r>
      <w:r w:rsidRPr="005E5B26">
        <w:rPr>
          <w:rFonts w:eastAsia="Times New Roman"/>
          <w:sz w:val="28"/>
          <w:szCs w:val="28"/>
          <w:lang w:val="uk-UA"/>
        </w:rPr>
        <w:t xml:space="preserve">  </w:t>
      </w:r>
      <w:r w:rsidR="00F07B89">
        <w:rPr>
          <w:rFonts w:eastAsia="Times New Roman"/>
          <w:sz w:val="28"/>
          <w:szCs w:val="28"/>
          <w:lang w:val="uk-UA"/>
        </w:rPr>
        <w:t>березня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 w:rsidR="003C441C">
        <w:rPr>
          <w:rFonts w:eastAsia="Times New Roman"/>
          <w:sz w:val="28"/>
          <w:szCs w:val="28"/>
          <w:lang w:val="uk-UA"/>
        </w:rPr>
        <w:t>5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  м.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</w:t>
      </w:r>
      <w:r w:rsidR="00FE40A4">
        <w:rPr>
          <w:rFonts w:eastAsia="Times New Roman"/>
          <w:sz w:val="28"/>
          <w:szCs w:val="28"/>
          <w:lang w:val="uk-UA"/>
        </w:rPr>
        <w:t xml:space="preserve"> 38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</w:t>
      </w:r>
    </w:p>
    <w:p w14:paraId="0C67C683" w14:textId="77777777" w:rsidR="00833C72" w:rsidRPr="000A3514" w:rsidRDefault="00833C72" w:rsidP="00833C72">
      <w:pPr>
        <w:pStyle w:val="3"/>
        <w:jc w:val="center"/>
        <w:rPr>
          <w:sz w:val="28"/>
          <w:szCs w:val="28"/>
          <w:lang w:val="uk-UA"/>
        </w:rPr>
      </w:pPr>
    </w:p>
    <w:p w14:paraId="04374372" w14:textId="77777777" w:rsidR="00EA7D3E" w:rsidRPr="005E5B26" w:rsidRDefault="00833C72" w:rsidP="001616AA">
      <w:pPr>
        <w:spacing w:line="264" w:lineRule="auto"/>
        <w:jc w:val="center"/>
        <w:rPr>
          <w:sz w:val="28"/>
          <w:szCs w:val="28"/>
          <w:lang w:val="uk-UA"/>
        </w:rPr>
      </w:pPr>
      <w:r w:rsidRPr="005E5B26">
        <w:rPr>
          <w:sz w:val="28"/>
          <w:szCs w:val="28"/>
          <w:lang w:val="uk-UA"/>
        </w:rPr>
        <w:t>Про передачу земельн</w:t>
      </w:r>
      <w:r w:rsidR="00F07B89">
        <w:rPr>
          <w:sz w:val="28"/>
          <w:szCs w:val="28"/>
          <w:lang w:val="uk-UA"/>
        </w:rPr>
        <w:t>ої</w:t>
      </w:r>
      <w:r w:rsidR="00D209E9" w:rsidRPr="005E5B26">
        <w:rPr>
          <w:sz w:val="28"/>
          <w:szCs w:val="28"/>
          <w:lang w:val="uk-UA"/>
        </w:rPr>
        <w:t xml:space="preserve"> ділян</w:t>
      </w:r>
      <w:r w:rsidR="00F07B89">
        <w:rPr>
          <w:sz w:val="28"/>
          <w:szCs w:val="28"/>
          <w:lang w:val="uk-UA"/>
        </w:rPr>
        <w:t>ки</w:t>
      </w:r>
    </w:p>
    <w:p w14:paraId="57231433" w14:textId="77777777" w:rsidR="009655E7" w:rsidRPr="005E5B26" w:rsidRDefault="00D209E9" w:rsidP="001616AA">
      <w:pPr>
        <w:spacing w:line="264" w:lineRule="auto"/>
        <w:jc w:val="center"/>
        <w:rPr>
          <w:sz w:val="28"/>
          <w:szCs w:val="28"/>
          <w:lang w:val="uk-UA"/>
        </w:rPr>
      </w:pPr>
      <w:r w:rsidRPr="005E5B26">
        <w:rPr>
          <w:sz w:val="28"/>
          <w:szCs w:val="28"/>
          <w:lang w:val="uk-UA"/>
        </w:rPr>
        <w:t>д</w:t>
      </w:r>
      <w:r w:rsidR="00833C72" w:rsidRPr="005E5B26">
        <w:rPr>
          <w:sz w:val="28"/>
          <w:szCs w:val="28"/>
          <w:lang w:val="uk-UA"/>
        </w:rPr>
        <w:t>ержавної</w:t>
      </w:r>
      <w:r w:rsidRPr="005E5B26">
        <w:rPr>
          <w:sz w:val="28"/>
          <w:szCs w:val="28"/>
          <w:lang w:val="uk-UA"/>
        </w:rPr>
        <w:t xml:space="preserve"> власності</w:t>
      </w:r>
      <w:r w:rsidR="00833C72" w:rsidRPr="005E5B26">
        <w:rPr>
          <w:sz w:val="28"/>
          <w:szCs w:val="28"/>
          <w:lang w:val="uk-UA"/>
        </w:rPr>
        <w:t xml:space="preserve"> у комунальну власність</w:t>
      </w:r>
    </w:p>
    <w:p w14:paraId="77CAD3AC" w14:textId="77777777" w:rsidR="00893EB2" w:rsidRPr="000A3514" w:rsidRDefault="00893EB2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3B2763F2" w14:textId="77777777" w:rsidR="007D4A05" w:rsidRPr="005E5B26" w:rsidRDefault="00EA7D3E" w:rsidP="00726551">
      <w:pPr>
        <w:pStyle w:val="3"/>
        <w:spacing w:line="264" w:lineRule="auto"/>
        <w:ind w:firstLine="709"/>
        <w:rPr>
          <w:sz w:val="28"/>
          <w:szCs w:val="28"/>
          <w:lang w:val="uk-UA"/>
        </w:rPr>
      </w:pPr>
      <w:r w:rsidRPr="005E5B26">
        <w:rPr>
          <w:sz w:val="28"/>
          <w:szCs w:val="28"/>
          <w:lang w:val="uk-UA"/>
        </w:rPr>
        <w:t xml:space="preserve">Відповідно </w:t>
      </w:r>
      <w:r w:rsidR="00F07B89" w:rsidRPr="005E5B26">
        <w:rPr>
          <w:sz w:val="28"/>
          <w:szCs w:val="28"/>
          <w:lang w:val="uk-UA"/>
        </w:rPr>
        <w:t>до статей 17, 83, 84, 117, 122</w:t>
      </w:r>
      <w:r w:rsidR="00F07B89">
        <w:rPr>
          <w:sz w:val="28"/>
          <w:szCs w:val="28"/>
          <w:lang w:val="uk-UA"/>
        </w:rPr>
        <w:t>, 125, 126,</w:t>
      </w:r>
      <w:r w:rsidR="00F07B89" w:rsidRPr="005E5B26">
        <w:rPr>
          <w:sz w:val="28"/>
          <w:szCs w:val="28"/>
          <w:lang w:val="uk-UA"/>
        </w:rPr>
        <w:t xml:space="preserve"> </w:t>
      </w:r>
      <w:r w:rsidR="00F07B89">
        <w:rPr>
          <w:sz w:val="28"/>
          <w:szCs w:val="28"/>
          <w:lang w:val="uk-UA"/>
        </w:rPr>
        <w:t>пункту «е» статті 141 Земельного кодексу України</w:t>
      </w:r>
      <w:r w:rsidR="00F07B89" w:rsidRPr="005E5B26">
        <w:rPr>
          <w:sz w:val="28"/>
          <w:szCs w:val="28"/>
          <w:lang w:val="uk-UA"/>
        </w:rPr>
        <w:t xml:space="preserve">, статей 6, 13, 21 Закону України «Про місцеві державні адміністрації», </w:t>
      </w:r>
      <w:r w:rsidR="00F07B89">
        <w:rPr>
          <w:sz w:val="28"/>
          <w:szCs w:val="28"/>
          <w:lang w:val="uk-UA"/>
        </w:rPr>
        <w:t xml:space="preserve">пунктів 3, 4, 7, 9 розділу ІІ «Прикінцеві та перехідні положення» Закону України «Про внесення змін до деяких законодавчих актів України щодо розмежування земель державної та комунальної власності», </w:t>
      </w:r>
      <w:r w:rsidR="00F07B89" w:rsidRPr="005E5B26">
        <w:rPr>
          <w:sz w:val="28"/>
          <w:szCs w:val="28"/>
          <w:lang w:val="uk-UA"/>
        </w:rPr>
        <w:t xml:space="preserve">законів України </w:t>
      </w:r>
      <w:r w:rsidR="00F07B89" w:rsidRPr="005E5B26">
        <w:rPr>
          <w:sz w:val="28"/>
          <w:szCs w:val="28"/>
          <w:lang w:val="uk-UA" w:eastAsia="uk-UA"/>
        </w:rPr>
        <w:t>«Про правовий режим воєнного стану»,</w:t>
      </w:r>
      <w:r w:rsidR="00F07B89" w:rsidRPr="005E5B26">
        <w:rPr>
          <w:sz w:val="28"/>
          <w:szCs w:val="28"/>
          <w:lang w:val="uk-UA"/>
        </w:rPr>
        <w:t xml:space="preserve"> «Про державну реєстрацію речових прав на нерухоме майно та їх обтяжень»</w:t>
      </w:r>
      <w:r w:rsidR="00F07B89">
        <w:rPr>
          <w:sz w:val="28"/>
          <w:szCs w:val="28"/>
          <w:lang w:val="uk-UA"/>
        </w:rPr>
        <w:t>, враховуючи клопотання Ківерцівської міської ради від 12 березня 2025 року №  476/02- 02/2- 25, витяг з Державного реєстру речових прав на нерухоме майно про реєстрацію права власності від 28 квітня 2021 року № 254716553</w:t>
      </w:r>
      <w:r w:rsidR="007D4A05" w:rsidRPr="005E5B26">
        <w:rPr>
          <w:sz w:val="28"/>
          <w:szCs w:val="28"/>
          <w:lang w:val="uk-UA"/>
        </w:rPr>
        <w:t>:</w:t>
      </w:r>
    </w:p>
    <w:p w14:paraId="71321B7E" w14:textId="77777777" w:rsidR="007D4A05" w:rsidRPr="000A3514" w:rsidRDefault="007D4A05" w:rsidP="001616AA">
      <w:pPr>
        <w:pStyle w:val="3"/>
        <w:spacing w:line="264" w:lineRule="auto"/>
        <w:ind w:firstLine="709"/>
        <w:rPr>
          <w:sz w:val="28"/>
          <w:szCs w:val="28"/>
          <w:lang w:val="uk-UA"/>
        </w:rPr>
      </w:pPr>
    </w:p>
    <w:p w14:paraId="2A55B626" w14:textId="77777777" w:rsidR="004329B5" w:rsidRDefault="00A53847" w:rsidP="002F0148">
      <w:pPr>
        <w:pStyle w:val="a3"/>
        <w:spacing w:after="160" w:line="259" w:lineRule="auto"/>
        <w:ind w:left="0" w:firstLine="36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</w:t>
      </w:r>
      <w:r w:rsidR="002F3CB2" w:rsidRPr="005E5B26">
        <w:rPr>
          <w:color w:val="000000" w:themeColor="text1"/>
          <w:sz w:val="28"/>
          <w:szCs w:val="28"/>
          <w:lang w:val="uk-UA"/>
        </w:rPr>
        <w:t xml:space="preserve">1. Передати у комунальну власність </w:t>
      </w:r>
      <w:r w:rsidR="00883600">
        <w:rPr>
          <w:color w:val="000000" w:themeColor="text1"/>
          <w:sz w:val="28"/>
          <w:szCs w:val="28"/>
          <w:lang w:val="uk-UA"/>
        </w:rPr>
        <w:t>Ківерцівськ</w:t>
      </w:r>
      <w:r w:rsidR="00F05373">
        <w:rPr>
          <w:color w:val="000000" w:themeColor="text1"/>
          <w:sz w:val="28"/>
          <w:szCs w:val="28"/>
          <w:lang w:val="uk-UA"/>
        </w:rPr>
        <w:t>ій</w:t>
      </w:r>
      <w:r w:rsidR="00BC0B83">
        <w:rPr>
          <w:color w:val="000000" w:themeColor="text1"/>
          <w:sz w:val="28"/>
          <w:szCs w:val="28"/>
          <w:lang w:val="uk-UA"/>
        </w:rPr>
        <w:t xml:space="preserve"> міськ</w:t>
      </w:r>
      <w:r w:rsidR="00F05373">
        <w:rPr>
          <w:color w:val="000000" w:themeColor="text1"/>
          <w:sz w:val="28"/>
          <w:szCs w:val="28"/>
          <w:lang w:val="uk-UA"/>
        </w:rPr>
        <w:t>ій</w:t>
      </w:r>
      <w:r w:rsidR="00BC0B83">
        <w:rPr>
          <w:color w:val="000000" w:themeColor="text1"/>
          <w:sz w:val="28"/>
          <w:szCs w:val="28"/>
          <w:lang w:val="uk-UA"/>
        </w:rPr>
        <w:t xml:space="preserve"> територіальн</w:t>
      </w:r>
      <w:r w:rsidR="00F05373">
        <w:rPr>
          <w:color w:val="000000" w:themeColor="text1"/>
          <w:sz w:val="28"/>
          <w:szCs w:val="28"/>
          <w:lang w:val="uk-UA"/>
        </w:rPr>
        <w:t>ій</w:t>
      </w:r>
      <w:r w:rsidR="001A195F" w:rsidRPr="005E5B26">
        <w:rPr>
          <w:color w:val="000000" w:themeColor="text1"/>
          <w:sz w:val="28"/>
          <w:szCs w:val="28"/>
          <w:lang w:val="uk-UA"/>
        </w:rPr>
        <w:t xml:space="preserve"> </w:t>
      </w:r>
      <w:r w:rsidR="00BC0B83">
        <w:rPr>
          <w:color w:val="000000" w:themeColor="text1"/>
          <w:sz w:val="28"/>
          <w:szCs w:val="28"/>
          <w:lang w:val="uk-UA"/>
        </w:rPr>
        <w:t>громад</w:t>
      </w:r>
      <w:r w:rsidR="00F05373">
        <w:rPr>
          <w:color w:val="000000" w:themeColor="text1"/>
          <w:sz w:val="28"/>
          <w:szCs w:val="28"/>
          <w:lang w:val="uk-UA"/>
        </w:rPr>
        <w:t>і</w:t>
      </w:r>
      <w:r w:rsidR="00BC0B83">
        <w:rPr>
          <w:color w:val="000000" w:themeColor="text1"/>
          <w:sz w:val="28"/>
          <w:szCs w:val="28"/>
          <w:lang w:val="uk-UA"/>
        </w:rPr>
        <w:t xml:space="preserve"> (в особі </w:t>
      </w:r>
      <w:r w:rsidR="00883600">
        <w:rPr>
          <w:color w:val="000000" w:themeColor="text1"/>
          <w:sz w:val="28"/>
          <w:szCs w:val="28"/>
          <w:lang w:val="uk-UA"/>
        </w:rPr>
        <w:t>Ківерцівської</w:t>
      </w:r>
      <w:r w:rsidR="00BC0B83">
        <w:rPr>
          <w:color w:val="000000" w:themeColor="text1"/>
          <w:sz w:val="28"/>
          <w:szCs w:val="28"/>
          <w:lang w:val="uk-UA"/>
        </w:rPr>
        <w:t xml:space="preserve"> міської ради) </w:t>
      </w:r>
      <w:r w:rsidR="00F07B89" w:rsidRPr="005E5B26">
        <w:rPr>
          <w:sz w:val="28"/>
          <w:szCs w:val="28"/>
          <w:lang w:val="uk-UA"/>
        </w:rPr>
        <w:t>без зміни ї</w:t>
      </w:r>
      <w:r w:rsidR="00F07B89">
        <w:rPr>
          <w:sz w:val="28"/>
          <w:szCs w:val="28"/>
          <w:lang w:val="uk-UA"/>
        </w:rPr>
        <w:t>ї</w:t>
      </w:r>
      <w:r w:rsidR="00F07B89" w:rsidRPr="005E5B26">
        <w:rPr>
          <w:sz w:val="28"/>
          <w:szCs w:val="28"/>
          <w:lang w:val="uk-UA"/>
        </w:rPr>
        <w:t xml:space="preserve"> меж та цільового призначення</w:t>
      </w:r>
      <w:r w:rsidR="00F07B89">
        <w:rPr>
          <w:color w:val="000000" w:themeColor="text1"/>
          <w:sz w:val="28"/>
          <w:szCs w:val="28"/>
          <w:lang w:val="uk-UA"/>
        </w:rPr>
        <w:t xml:space="preserve"> </w:t>
      </w:r>
      <w:r w:rsidR="00F07B89" w:rsidRPr="005E5B26">
        <w:rPr>
          <w:color w:val="000000" w:themeColor="text1"/>
          <w:sz w:val="28"/>
          <w:szCs w:val="28"/>
          <w:lang w:val="uk-UA"/>
        </w:rPr>
        <w:t>земельн</w:t>
      </w:r>
      <w:r w:rsidR="00F07B89">
        <w:rPr>
          <w:color w:val="000000" w:themeColor="text1"/>
          <w:sz w:val="28"/>
          <w:szCs w:val="28"/>
          <w:lang w:val="uk-UA"/>
        </w:rPr>
        <w:t>у</w:t>
      </w:r>
      <w:r w:rsidR="00F07B89" w:rsidRPr="005E5B26">
        <w:rPr>
          <w:color w:val="000000" w:themeColor="text1"/>
          <w:sz w:val="28"/>
          <w:szCs w:val="28"/>
          <w:lang w:val="uk-UA"/>
        </w:rPr>
        <w:t xml:space="preserve"> ділянк</w:t>
      </w:r>
      <w:r w:rsidR="00F07B89">
        <w:rPr>
          <w:color w:val="000000" w:themeColor="text1"/>
          <w:sz w:val="28"/>
          <w:szCs w:val="28"/>
          <w:lang w:val="uk-UA"/>
        </w:rPr>
        <w:t>у</w:t>
      </w:r>
      <w:r w:rsidR="00F07B89" w:rsidRPr="005E5B26">
        <w:rPr>
          <w:color w:val="000000" w:themeColor="text1"/>
          <w:sz w:val="28"/>
          <w:szCs w:val="28"/>
          <w:lang w:val="uk-UA"/>
        </w:rPr>
        <w:t xml:space="preserve"> державної власності</w:t>
      </w:r>
      <w:r w:rsidR="00F07B89" w:rsidRPr="005E5B26">
        <w:rPr>
          <w:sz w:val="28"/>
          <w:szCs w:val="28"/>
          <w:lang w:val="uk-UA"/>
        </w:rPr>
        <w:t xml:space="preserve"> </w:t>
      </w:r>
      <w:r w:rsidR="00F07B89" w:rsidRPr="005E5B26">
        <w:rPr>
          <w:color w:val="000000" w:themeColor="text1"/>
          <w:sz w:val="28"/>
          <w:szCs w:val="28"/>
          <w:lang w:val="uk-UA"/>
        </w:rPr>
        <w:t xml:space="preserve">площею </w:t>
      </w:r>
      <w:r w:rsidR="00F07B89">
        <w:rPr>
          <w:color w:val="000000" w:themeColor="text1"/>
          <w:sz w:val="28"/>
          <w:szCs w:val="28"/>
          <w:lang w:val="uk-UA"/>
        </w:rPr>
        <w:t>0,1086 </w:t>
      </w:r>
      <w:r w:rsidR="00F07B89" w:rsidRPr="005E5B26">
        <w:rPr>
          <w:lang w:val="uk-UA"/>
        </w:rPr>
        <w:t> </w:t>
      </w:r>
      <w:r w:rsidR="00F07B89" w:rsidRPr="005E5B26">
        <w:rPr>
          <w:color w:val="000000" w:themeColor="text1"/>
          <w:sz w:val="28"/>
          <w:szCs w:val="28"/>
          <w:lang w:val="uk-UA"/>
        </w:rPr>
        <w:t xml:space="preserve">га (кадастровий номер </w:t>
      </w:r>
      <w:r w:rsidR="00F07B89">
        <w:rPr>
          <w:color w:val="000000" w:themeColor="text1"/>
          <w:sz w:val="28"/>
          <w:szCs w:val="28"/>
          <w:lang w:val="uk-UA"/>
        </w:rPr>
        <w:t xml:space="preserve">0721810100:01:001:5105) </w:t>
      </w:r>
      <w:r w:rsidR="00F07B89" w:rsidRPr="005E5B26">
        <w:rPr>
          <w:color w:val="000000" w:themeColor="text1"/>
          <w:sz w:val="28"/>
          <w:szCs w:val="28"/>
          <w:lang w:val="uk-UA"/>
        </w:rPr>
        <w:t>із земель житлової та громадської забудови</w:t>
      </w:r>
      <w:r w:rsidR="00F07B89" w:rsidRPr="004329B5">
        <w:rPr>
          <w:color w:val="000000" w:themeColor="text1"/>
          <w:sz w:val="28"/>
          <w:szCs w:val="28"/>
          <w:lang w:val="uk-UA"/>
        </w:rPr>
        <w:t xml:space="preserve"> </w:t>
      </w:r>
      <w:r w:rsidR="00F07B89">
        <w:rPr>
          <w:color w:val="000000" w:themeColor="text1"/>
          <w:sz w:val="28"/>
          <w:szCs w:val="28"/>
          <w:lang w:val="uk-UA"/>
        </w:rPr>
        <w:t xml:space="preserve">для </w:t>
      </w:r>
      <w:r w:rsidR="00D966EE">
        <w:rPr>
          <w:color w:val="000000" w:themeColor="text1"/>
          <w:sz w:val="28"/>
          <w:szCs w:val="28"/>
          <w:lang w:val="uk-UA"/>
        </w:rPr>
        <w:t>обслуговування адміністративної будівлі</w:t>
      </w:r>
      <w:r w:rsidR="00F07B89">
        <w:rPr>
          <w:color w:val="000000" w:themeColor="text1"/>
          <w:sz w:val="28"/>
          <w:szCs w:val="28"/>
          <w:lang w:val="uk-UA"/>
        </w:rPr>
        <w:t xml:space="preserve"> (КВЦПЗ </w:t>
      </w:r>
      <w:r w:rsidR="00D966EE">
        <w:rPr>
          <w:color w:val="000000" w:themeColor="text1"/>
          <w:sz w:val="28"/>
          <w:szCs w:val="28"/>
          <w:lang w:val="uk-UA"/>
        </w:rPr>
        <w:t>В </w:t>
      </w:r>
      <w:r w:rsidR="00F07B89">
        <w:rPr>
          <w:color w:val="000000" w:themeColor="text1"/>
          <w:sz w:val="28"/>
          <w:szCs w:val="28"/>
          <w:lang w:val="uk-UA"/>
        </w:rPr>
        <w:t>03</w:t>
      </w:r>
      <w:r w:rsidR="00D966EE">
        <w:rPr>
          <w:color w:val="000000" w:themeColor="text1"/>
          <w:sz w:val="28"/>
          <w:szCs w:val="28"/>
          <w:lang w:val="uk-UA"/>
        </w:rPr>
        <w:t> 15</w:t>
      </w:r>
      <w:r w:rsidR="00F07B89">
        <w:rPr>
          <w:color w:val="000000" w:themeColor="text1"/>
          <w:sz w:val="28"/>
          <w:szCs w:val="28"/>
          <w:lang w:val="uk-UA"/>
        </w:rPr>
        <w:t>)</w:t>
      </w:r>
      <w:r w:rsidR="00F07B89" w:rsidRPr="005E5B26">
        <w:rPr>
          <w:color w:val="000000" w:themeColor="text1"/>
          <w:sz w:val="28"/>
          <w:szCs w:val="28"/>
          <w:lang w:val="uk-UA"/>
        </w:rPr>
        <w:t xml:space="preserve">, розташовану за </w:t>
      </w:r>
      <w:proofErr w:type="spellStart"/>
      <w:r w:rsidR="00F07B89" w:rsidRPr="005E5B26">
        <w:rPr>
          <w:color w:val="000000" w:themeColor="text1"/>
          <w:sz w:val="28"/>
          <w:szCs w:val="28"/>
          <w:lang w:val="uk-UA"/>
        </w:rPr>
        <w:t>адресою</w:t>
      </w:r>
      <w:proofErr w:type="spellEnd"/>
      <w:r w:rsidR="00F07B89" w:rsidRPr="005E5B26">
        <w:rPr>
          <w:color w:val="000000" w:themeColor="text1"/>
          <w:sz w:val="28"/>
          <w:szCs w:val="28"/>
          <w:lang w:val="uk-UA"/>
        </w:rPr>
        <w:t xml:space="preserve">: </w:t>
      </w:r>
      <w:r w:rsidR="00F07B89">
        <w:rPr>
          <w:color w:val="000000" w:themeColor="text1"/>
          <w:sz w:val="28"/>
          <w:szCs w:val="28"/>
          <w:lang w:val="uk-UA"/>
        </w:rPr>
        <w:t xml:space="preserve">вулиця </w:t>
      </w:r>
      <w:r w:rsidR="00D966EE">
        <w:rPr>
          <w:color w:val="000000" w:themeColor="text1"/>
          <w:sz w:val="28"/>
          <w:szCs w:val="28"/>
          <w:lang w:val="uk-UA"/>
        </w:rPr>
        <w:t>Незалежності</w:t>
      </w:r>
      <w:r w:rsidR="00F07B89">
        <w:rPr>
          <w:color w:val="000000" w:themeColor="text1"/>
          <w:sz w:val="28"/>
          <w:szCs w:val="28"/>
          <w:lang w:val="uk-UA"/>
        </w:rPr>
        <w:t>, </w:t>
      </w:r>
      <w:r w:rsidR="00D966EE">
        <w:rPr>
          <w:color w:val="000000" w:themeColor="text1"/>
          <w:sz w:val="28"/>
          <w:szCs w:val="28"/>
          <w:lang w:val="uk-UA"/>
        </w:rPr>
        <w:t>18</w:t>
      </w:r>
      <w:r w:rsidR="00F07B89">
        <w:rPr>
          <w:color w:val="000000" w:themeColor="text1"/>
          <w:sz w:val="28"/>
          <w:szCs w:val="28"/>
          <w:lang w:val="uk-UA"/>
        </w:rPr>
        <w:t xml:space="preserve">, </w:t>
      </w:r>
      <w:r w:rsidR="00D966EE">
        <w:rPr>
          <w:color w:val="000000" w:themeColor="text1"/>
          <w:sz w:val="28"/>
          <w:szCs w:val="28"/>
          <w:lang w:val="uk-UA"/>
        </w:rPr>
        <w:t>місто Ківерці</w:t>
      </w:r>
      <w:r w:rsidR="00F07B89">
        <w:rPr>
          <w:color w:val="000000" w:themeColor="text1"/>
          <w:sz w:val="28"/>
          <w:szCs w:val="28"/>
          <w:lang w:val="uk-UA"/>
        </w:rPr>
        <w:t xml:space="preserve"> Луцького району Волинської області</w:t>
      </w:r>
      <w:r w:rsidR="00765BB3">
        <w:rPr>
          <w:color w:val="000000" w:themeColor="text1"/>
          <w:sz w:val="28"/>
          <w:szCs w:val="28"/>
          <w:lang w:val="uk-UA"/>
        </w:rPr>
        <w:t>.</w:t>
      </w:r>
    </w:p>
    <w:p w14:paraId="35398F92" w14:textId="77777777" w:rsidR="002F0148" w:rsidRPr="000A3514" w:rsidRDefault="002F0148" w:rsidP="002F0148">
      <w:pPr>
        <w:pStyle w:val="a3"/>
        <w:spacing w:after="160" w:line="259" w:lineRule="auto"/>
        <w:ind w:left="0" w:firstLine="360"/>
        <w:jc w:val="both"/>
        <w:rPr>
          <w:color w:val="000000" w:themeColor="text1"/>
          <w:sz w:val="28"/>
          <w:szCs w:val="28"/>
          <w:lang w:val="uk-UA"/>
        </w:rPr>
      </w:pPr>
    </w:p>
    <w:p w14:paraId="7C459D9E" w14:textId="77777777" w:rsidR="000A3514" w:rsidRPr="005E5B26" w:rsidRDefault="002F3CB2" w:rsidP="000A3514">
      <w:pPr>
        <w:pStyle w:val="a3"/>
        <w:tabs>
          <w:tab w:val="left" w:pos="993"/>
        </w:tabs>
        <w:spacing w:line="264" w:lineRule="auto"/>
        <w:ind w:left="0" w:firstLine="709"/>
        <w:jc w:val="both"/>
        <w:rPr>
          <w:sz w:val="28"/>
          <w:szCs w:val="28"/>
          <w:lang w:val="uk-UA"/>
        </w:rPr>
      </w:pPr>
      <w:r w:rsidRPr="005E5B26">
        <w:rPr>
          <w:sz w:val="28"/>
          <w:szCs w:val="28"/>
          <w:lang w:val="uk-UA"/>
        </w:rPr>
        <w:t>2</w:t>
      </w:r>
      <w:r w:rsidR="008C7FC0" w:rsidRPr="005E5B26">
        <w:rPr>
          <w:sz w:val="28"/>
          <w:szCs w:val="28"/>
          <w:lang w:val="uk-UA"/>
        </w:rPr>
        <w:t>. </w:t>
      </w:r>
      <w:r w:rsidR="00C3155B" w:rsidRPr="005E5B26">
        <w:rPr>
          <w:sz w:val="28"/>
          <w:szCs w:val="28"/>
          <w:lang w:val="uk-UA"/>
        </w:rPr>
        <w:t xml:space="preserve">Рекомендувати </w:t>
      </w:r>
      <w:r w:rsidR="002F0148">
        <w:rPr>
          <w:color w:val="000000" w:themeColor="text1"/>
          <w:sz w:val="28"/>
          <w:szCs w:val="28"/>
          <w:lang w:val="uk-UA"/>
        </w:rPr>
        <w:t>Ківерцівській</w:t>
      </w:r>
      <w:r w:rsidR="00942E4F">
        <w:rPr>
          <w:color w:val="000000" w:themeColor="text1"/>
          <w:sz w:val="28"/>
          <w:szCs w:val="28"/>
          <w:lang w:val="uk-UA"/>
        </w:rPr>
        <w:t xml:space="preserve"> </w:t>
      </w:r>
      <w:r w:rsidR="007C017D">
        <w:rPr>
          <w:color w:val="000000" w:themeColor="text1"/>
          <w:sz w:val="28"/>
          <w:szCs w:val="28"/>
          <w:lang w:val="uk-UA"/>
        </w:rPr>
        <w:t>міській</w:t>
      </w:r>
      <w:r w:rsidR="00942E4F">
        <w:rPr>
          <w:color w:val="000000" w:themeColor="text1"/>
          <w:sz w:val="28"/>
          <w:szCs w:val="28"/>
          <w:lang w:val="uk-UA"/>
        </w:rPr>
        <w:t xml:space="preserve"> раді</w:t>
      </w:r>
      <w:r w:rsidR="009762CF">
        <w:rPr>
          <w:color w:val="000000" w:themeColor="text1"/>
          <w:sz w:val="28"/>
          <w:szCs w:val="28"/>
          <w:lang w:val="uk-UA"/>
        </w:rPr>
        <w:t xml:space="preserve"> (</w:t>
      </w:r>
      <w:r w:rsidR="002F0148">
        <w:rPr>
          <w:color w:val="000000" w:themeColor="text1"/>
          <w:sz w:val="28"/>
          <w:szCs w:val="28"/>
          <w:lang w:val="uk-UA"/>
        </w:rPr>
        <w:t>Олександр</w:t>
      </w:r>
      <w:r w:rsidR="009762CF">
        <w:rPr>
          <w:color w:val="000000" w:themeColor="text1"/>
          <w:sz w:val="28"/>
          <w:szCs w:val="28"/>
          <w:lang w:val="uk-UA"/>
        </w:rPr>
        <w:t xml:space="preserve"> </w:t>
      </w:r>
      <w:r w:rsidR="002F0148">
        <w:rPr>
          <w:color w:val="000000" w:themeColor="text1"/>
          <w:sz w:val="28"/>
          <w:szCs w:val="28"/>
          <w:lang w:val="uk-UA"/>
        </w:rPr>
        <w:t>Ковальчук</w:t>
      </w:r>
      <w:r w:rsidR="009762CF">
        <w:rPr>
          <w:color w:val="000000" w:themeColor="text1"/>
          <w:sz w:val="28"/>
          <w:szCs w:val="28"/>
          <w:lang w:val="uk-UA"/>
        </w:rPr>
        <w:t>)</w:t>
      </w:r>
      <w:r w:rsidR="00942E4F" w:rsidRPr="005E5B26">
        <w:rPr>
          <w:color w:val="000000" w:themeColor="text1"/>
          <w:sz w:val="28"/>
          <w:szCs w:val="28"/>
          <w:lang w:val="uk-UA"/>
        </w:rPr>
        <w:t xml:space="preserve"> </w:t>
      </w:r>
      <w:r w:rsidR="000A3514" w:rsidRPr="005E5B26">
        <w:rPr>
          <w:sz w:val="28"/>
          <w:szCs w:val="28"/>
          <w:lang w:val="uk-UA"/>
        </w:rPr>
        <w:t>вжити заходів щодо прийняття земельн</w:t>
      </w:r>
      <w:r w:rsidR="000A3514">
        <w:rPr>
          <w:sz w:val="28"/>
          <w:szCs w:val="28"/>
          <w:lang w:val="uk-UA"/>
        </w:rPr>
        <w:t>ої ділянки</w:t>
      </w:r>
      <w:r w:rsidR="000A3514" w:rsidRPr="005E5B26">
        <w:rPr>
          <w:sz w:val="28"/>
          <w:szCs w:val="28"/>
          <w:lang w:val="uk-UA"/>
        </w:rPr>
        <w:t>, зазначен</w:t>
      </w:r>
      <w:r w:rsidR="000A3514">
        <w:rPr>
          <w:sz w:val="28"/>
          <w:szCs w:val="28"/>
          <w:lang w:val="uk-UA"/>
        </w:rPr>
        <w:t>ої</w:t>
      </w:r>
      <w:r w:rsidR="000A3514" w:rsidRPr="005E5B26">
        <w:rPr>
          <w:sz w:val="28"/>
          <w:szCs w:val="28"/>
          <w:lang w:val="uk-UA"/>
        </w:rPr>
        <w:t xml:space="preserve"> в пункті 1 цього розпорядження, у комунальну власність територіальної громади та оформлення речових прав на н</w:t>
      </w:r>
      <w:r w:rsidR="000A3514">
        <w:rPr>
          <w:sz w:val="28"/>
          <w:szCs w:val="28"/>
          <w:lang w:val="uk-UA"/>
        </w:rPr>
        <w:t>еї</w:t>
      </w:r>
      <w:r w:rsidR="000A3514" w:rsidRPr="005E5B26">
        <w:rPr>
          <w:sz w:val="28"/>
          <w:szCs w:val="28"/>
          <w:lang w:val="uk-UA"/>
        </w:rPr>
        <w:t xml:space="preserve"> в установленому законодавством порядку.</w:t>
      </w:r>
    </w:p>
    <w:p w14:paraId="15BC9E7A" w14:textId="77777777" w:rsidR="00EA7D3E" w:rsidRPr="000A3514" w:rsidRDefault="00EA7D3E" w:rsidP="000A3514">
      <w:pPr>
        <w:pStyle w:val="a3"/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</w:p>
    <w:p w14:paraId="00186D57" w14:textId="77777777" w:rsidR="00D05963" w:rsidRDefault="00036657" w:rsidP="008974AF">
      <w:pPr>
        <w:pStyle w:val="a3"/>
        <w:numPr>
          <w:ilvl w:val="0"/>
          <w:numId w:val="7"/>
        </w:numPr>
        <w:tabs>
          <w:tab w:val="left" w:pos="142"/>
          <w:tab w:val="left" w:pos="426"/>
          <w:tab w:val="left" w:pos="993"/>
        </w:tabs>
        <w:spacing w:line="264" w:lineRule="auto"/>
        <w:ind w:left="0" w:firstLine="709"/>
        <w:jc w:val="both"/>
        <w:rPr>
          <w:sz w:val="28"/>
          <w:szCs w:val="28"/>
          <w:lang w:val="uk-UA"/>
        </w:rPr>
      </w:pPr>
      <w:r w:rsidRPr="00D05963">
        <w:rPr>
          <w:sz w:val="28"/>
          <w:szCs w:val="28"/>
          <w:lang w:val="uk-UA"/>
        </w:rPr>
        <w:t>В</w:t>
      </w:r>
      <w:r w:rsidR="00B12164" w:rsidRPr="00D05963">
        <w:rPr>
          <w:sz w:val="28"/>
          <w:szCs w:val="28"/>
          <w:lang w:val="uk-UA"/>
        </w:rPr>
        <w:t>ідділу інфраструктури, житлово-комунального гос</w:t>
      </w:r>
      <w:r w:rsidR="002123CC" w:rsidRPr="00D05963">
        <w:rPr>
          <w:sz w:val="28"/>
          <w:szCs w:val="28"/>
          <w:lang w:val="uk-UA"/>
        </w:rPr>
        <w:t>подарства, екології, організації</w:t>
      </w:r>
      <w:r w:rsidR="00B12164" w:rsidRPr="00D05963">
        <w:rPr>
          <w:sz w:val="28"/>
          <w:szCs w:val="28"/>
          <w:lang w:val="uk-UA"/>
        </w:rPr>
        <w:t xml:space="preserve"> діяльності надання адміністративних послуг райдержадміністрації</w:t>
      </w:r>
      <w:r w:rsidR="005C4645" w:rsidRPr="00D05963">
        <w:rPr>
          <w:sz w:val="28"/>
          <w:szCs w:val="28"/>
          <w:lang w:val="uk-UA"/>
        </w:rPr>
        <w:t xml:space="preserve"> </w:t>
      </w:r>
      <w:r w:rsidR="00D05963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</w:t>
      </w:r>
      <w:r w:rsidRPr="00D05963">
        <w:rPr>
          <w:sz w:val="28"/>
          <w:szCs w:val="28"/>
          <w:lang w:val="uk-UA"/>
        </w:rPr>
        <w:t>(</w:t>
      </w:r>
      <w:r w:rsidR="000A3514">
        <w:rPr>
          <w:sz w:val="28"/>
          <w:szCs w:val="28"/>
          <w:lang w:val="uk-UA"/>
        </w:rPr>
        <w:t xml:space="preserve">Ірина </w:t>
      </w:r>
      <w:proofErr w:type="spellStart"/>
      <w:r w:rsidR="000A3514">
        <w:rPr>
          <w:sz w:val="28"/>
          <w:szCs w:val="28"/>
          <w:lang w:val="uk-UA"/>
        </w:rPr>
        <w:t>Скопнєва</w:t>
      </w:r>
      <w:proofErr w:type="spellEnd"/>
      <w:r w:rsidRPr="00D05963">
        <w:rPr>
          <w:sz w:val="28"/>
          <w:szCs w:val="28"/>
          <w:lang w:val="uk-UA"/>
        </w:rPr>
        <w:t>)</w:t>
      </w:r>
      <w:r w:rsidR="005C4645" w:rsidRPr="00D05963">
        <w:rPr>
          <w:sz w:val="28"/>
          <w:szCs w:val="28"/>
          <w:lang w:val="uk-UA"/>
        </w:rPr>
        <w:t xml:space="preserve"> </w:t>
      </w:r>
      <w:r w:rsidR="00D05963">
        <w:rPr>
          <w:sz w:val="28"/>
          <w:szCs w:val="28"/>
          <w:lang w:val="uk-UA"/>
        </w:rPr>
        <w:t xml:space="preserve">  </w:t>
      </w:r>
      <w:r w:rsidR="00E96D7A" w:rsidRPr="00D05963">
        <w:rPr>
          <w:sz w:val="28"/>
          <w:szCs w:val="28"/>
          <w:lang w:val="uk-UA"/>
        </w:rPr>
        <w:t>підготувати</w:t>
      </w:r>
      <w:r w:rsidR="00D05963">
        <w:rPr>
          <w:sz w:val="28"/>
          <w:szCs w:val="28"/>
          <w:lang w:val="uk-UA"/>
        </w:rPr>
        <w:t xml:space="preserve">  </w:t>
      </w:r>
      <w:r w:rsidR="00E96D7A" w:rsidRPr="00D05963">
        <w:rPr>
          <w:sz w:val="28"/>
          <w:szCs w:val="28"/>
          <w:lang w:val="uk-UA"/>
        </w:rPr>
        <w:t xml:space="preserve"> акт прий</w:t>
      </w:r>
      <w:r w:rsidRPr="00D05963">
        <w:rPr>
          <w:sz w:val="28"/>
          <w:szCs w:val="28"/>
          <w:lang w:val="uk-UA"/>
        </w:rPr>
        <w:t>мання</w:t>
      </w:r>
      <w:r w:rsidR="00E96D7A" w:rsidRPr="00D05963">
        <w:rPr>
          <w:sz w:val="28"/>
          <w:szCs w:val="28"/>
          <w:lang w:val="uk-UA"/>
        </w:rPr>
        <w:t xml:space="preserve">-передачі </w:t>
      </w:r>
      <w:r w:rsidR="00D05963">
        <w:rPr>
          <w:sz w:val="28"/>
          <w:szCs w:val="28"/>
          <w:lang w:val="uk-UA"/>
        </w:rPr>
        <w:t xml:space="preserve">  </w:t>
      </w:r>
      <w:r w:rsidR="00E96D7A" w:rsidRPr="00D05963">
        <w:rPr>
          <w:sz w:val="28"/>
          <w:szCs w:val="28"/>
          <w:lang w:val="uk-UA"/>
        </w:rPr>
        <w:t>земельн</w:t>
      </w:r>
      <w:r w:rsidR="000A3514">
        <w:rPr>
          <w:sz w:val="28"/>
          <w:szCs w:val="28"/>
          <w:lang w:val="uk-UA"/>
        </w:rPr>
        <w:t>ої</w:t>
      </w:r>
      <w:r w:rsidR="00D05963">
        <w:rPr>
          <w:sz w:val="28"/>
          <w:szCs w:val="28"/>
          <w:lang w:val="uk-UA"/>
        </w:rPr>
        <w:t xml:space="preserve"> </w:t>
      </w:r>
      <w:r w:rsidR="00E96D7A" w:rsidRPr="00D05963">
        <w:rPr>
          <w:sz w:val="28"/>
          <w:szCs w:val="28"/>
          <w:lang w:val="uk-UA"/>
        </w:rPr>
        <w:t xml:space="preserve"> ділян</w:t>
      </w:r>
      <w:r w:rsidR="000A3514">
        <w:rPr>
          <w:sz w:val="28"/>
          <w:szCs w:val="28"/>
          <w:lang w:val="uk-UA"/>
        </w:rPr>
        <w:t>ки</w:t>
      </w:r>
      <w:r w:rsidR="00B12164" w:rsidRPr="00D05963">
        <w:rPr>
          <w:sz w:val="28"/>
          <w:szCs w:val="28"/>
          <w:lang w:val="uk-UA"/>
        </w:rPr>
        <w:t xml:space="preserve"> </w:t>
      </w:r>
      <w:r w:rsidR="00D05963">
        <w:rPr>
          <w:sz w:val="28"/>
          <w:szCs w:val="28"/>
          <w:lang w:val="uk-UA"/>
        </w:rPr>
        <w:t xml:space="preserve"> </w:t>
      </w:r>
      <w:r w:rsidR="00B12164" w:rsidRPr="00D05963">
        <w:rPr>
          <w:sz w:val="28"/>
          <w:szCs w:val="28"/>
          <w:lang w:val="uk-UA"/>
        </w:rPr>
        <w:t>та</w:t>
      </w:r>
      <w:r w:rsidR="00C14981" w:rsidRPr="00D05963">
        <w:rPr>
          <w:sz w:val="28"/>
          <w:szCs w:val="28"/>
          <w:lang w:val="uk-UA"/>
        </w:rPr>
        <w:t xml:space="preserve"> </w:t>
      </w:r>
    </w:p>
    <w:p w14:paraId="44274CDD" w14:textId="77777777" w:rsidR="00A93419" w:rsidRPr="00D05963" w:rsidRDefault="00B12164" w:rsidP="00D05963">
      <w:pPr>
        <w:tabs>
          <w:tab w:val="left" w:pos="142"/>
          <w:tab w:val="left" w:pos="426"/>
          <w:tab w:val="left" w:pos="993"/>
        </w:tabs>
        <w:spacing w:line="264" w:lineRule="auto"/>
        <w:jc w:val="both"/>
        <w:rPr>
          <w:sz w:val="28"/>
          <w:szCs w:val="28"/>
          <w:lang w:val="uk-UA"/>
        </w:rPr>
      </w:pPr>
      <w:r w:rsidRPr="00D05963">
        <w:rPr>
          <w:sz w:val="28"/>
          <w:szCs w:val="28"/>
          <w:lang w:val="uk-UA"/>
        </w:rPr>
        <w:lastRenderedPageBreak/>
        <w:t>з</w:t>
      </w:r>
      <w:r w:rsidR="00E96D7A" w:rsidRPr="00D05963">
        <w:rPr>
          <w:sz w:val="28"/>
          <w:szCs w:val="28"/>
          <w:lang w:val="uk-UA"/>
        </w:rPr>
        <w:t>дійснити заходи, пов’</w:t>
      </w:r>
      <w:r w:rsidR="00C3155B" w:rsidRPr="00D05963">
        <w:rPr>
          <w:sz w:val="28"/>
          <w:szCs w:val="28"/>
          <w:lang w:val="uk-UA"/>
        </w:rPr>
        <w:t>язані з держав</w:t>
      </w:r>
      <w:r w:rsidR="002F0148">
        <w:rPr>
          <w:sz w:val="28"/>
          <w:szCs w:val="28"/>
          <w:lang w:val="uk-UA"/>
        </w:rPr>
        <w:t>ною реєстрацією припинення прав</w:t>
      </w:r>
      <w:r w:rsidR="007537F9">
        <w:rPr>
          <w:sz w:val="28"/>
          <w:szCs w:val="28"/>
          <w:lang w:val="uk-UA"/>
        </w:rPr>
        <w:t>а</w:t>
      </w:r>
      <w:r w:rsidR="00C3155B" w:rsidRPr="00D05963">
        <w:rPr>
          <w:sz w:val="28"/>
          <w:szCs w:val="28"/>
          <w:lang w:val="uk-UA"/>
        </w:rPr>
        <w:t xml:space="preserve"> держави на земельн</w:t>
      </w:r>
      <w:r w:rsidR="000A3514">
        <w:rPr>
          <w:sz w:val="28"/>
          <w:szCs w:val="28"/>
          <w:lang w:val="uk-UA"/>
        </w:rPr>
        <w:t>у</w:t>
      </w:r>
      <w:r w:rsidR="004808B3" w:rsidRPr="00D05963">
        <w:rPr>
          <w:sz w:val="28"/>
          <w:szCs w:val="28"/>
          <w:lang w:val="uk-UA"/>
        </w:rPr>
        <w:t xml:space="preserve"> ділянк</w:t>
      </w:r>
      <w:r w:rsidR="000A3514">
        <w:rPr>
          <w:sz w:val="28"/>
          <w:szCs w:val="28"/>
          <w:lang w:val="uk-UA"/>
        </w:rPr>
        <w:t>у</w:t>
      </w:r>
      <w:r w:rsidR="00C3155B" w:rsidRPr="00D05963">
        <w:rPr>
          <w:sz w:val="28"/>
          <w:szCs w:val="28"/>
          <w:lang w:val="uk-UA"/>
        </w:rPr>
        <w:t>, зазначен</w:t>
      </w:r>
      <w:r w:rsidR="000A3514">
        <w:rPr>
          <w:sz w:val="28"/>
          <w:szCs w:val="28"/>
          <w:lang w:val="uk-UA"/>
        </w:rPr>
        <w:t>у</w:t>
      </w:r>
      <w:r w:rsidR="00EA7D3E" w:rsidRPr="00D05963">
        <w:rPr>
          <w:sz w:val="28"/>
          <w:szCs w:val="28"/>
          <w:lang w:val="uk-UA"/>
        </w:rPr>
        <w:t xml:space="preserve"> </w:t>
      </w:r>
      <w:r w:rsidR="000A3514" w:rsidRPr="00C14981">
        <w:rPr>
          <w:sz w:val="28"/>
          <w:szCs w:val="28"/>
          <w:lang w:val="uk-UA"/>
        </w:rPr>
        <w:t>в пункті 1 цього розпорядження</w:t>
      </w:r>
      <w:r w:rsidR="00EA7D3E" w:rsidRPr="00D05963">
        <w:rPr>
          <w:sz w:val="28"/>
          <w:szCs w:val="28"/>
          <w:lang w:val="uk-UA"/>
        </w:rPr>
        <w:t>.</w:t>
      </w:r>
    </w:p>
    <w:p w14:paraId="32BCA536" w14:textId="77777777" w:rsidR="00893EB2" w:rsidRPr="00D05963" w:rsidRDefault="00893EB2" w:rsidP="00D05963">
      <w:pPr>
        <w:tabs>
          <w:tab w:val="left" w:pos="142"/>
          <w:tab w:val="left" w:pos="426"/>
          <w:tab w:val="left" w:pos="993"/>
        </w:tabs>
        <w:jc w:val="both"/>
        <w:rPr>
          <w:sz w:val="28"/>
          <w:szCs w:val="28"/>
          <w:lang w:val="uk-UA"/>
        </w:rPr>
      </w:pPr>
    </w:p>
    <w:p w14:paraId="0A1AD173" w14:textId="77777777" w:rsidR="00AF7988" w:rsidRPr="005E5B26" w:rsidRDefault="00AF7988" w:rsidP="00AF7988">
      <w:pPr>
        <w:pStyle w:val="a3"/>
        <w:tabs>
          <w:tab w:val="left" w:pos="851"/>
        </w:tabs>
        <w:ind w:left="0" w:firstLine="709"/>
        <w:jc w:val="both"/>
        <w:rPr>
          <w:sz w:val="28"/>
          <w:szCs w:val="28"/>
          <w:lang w:val="uk-UA"/>
        </w:rPr>
      </w:pPr>
      <w:r w:rsidRPr="005E5B26">
        <w:rPr>
          <w:sz w:val="28"/>
          <w:szCs w:val="28"/>
          <w:lang w:val="uk-UA"/>
        </w:rPr>
        <w:t>4. Контроль за виконанням цього розпорядження покласти на першого заступника голови райдержадміністрації Сергія Шкоду.</w:t>
      </w:r>
    </w:p>
    <w:p w14:paraId="41E1F188" w14:textId="77777777" w:rsidR="00AF7988" w:rsidRPr="005E5B26" w:rsidRDefault="00AF7988" w:rsidP="00AF7988">
      <w:pPr>
        <w:ind w:firstLine="709"/>
        <w:jc w:val="both"/>
        <w:rPr>
          <w:sz w:val="28"/>
          <w:szCs w:val="28"/>
          <w:lang w:val="uk-UA"/>
        </w:rPr>
      </w:pPr>
    </w:p>
    <w:p w14:paraId="13FBD68F" w14:textId="77777777" w:rsidR="00AF7988" w:rsidRPr="005E5B26" w:rsidRDefault="00AF7988" w:rsidP="00AF7988">
      <w:pPr>
        <w:ind w:firstLine="709"/>
        <w:jc w:val="both"/>
        <w:rPr>
          <w:sz w:val="28"/>
          <w:szCs w:val="28"/>
          <w:lang w:val="uk-UA"/>
        </w:rPr>
      </w:pPr>
    </w:p>
    <w:p w14:paraId="3F62F1DC" w14:textId="77777777" w:rsidR="00AF7988" w:rsidRPr="005E5B26" w:rsidRDefault="00AF7988" w:rsidP="00AF7988">
      <w:pPr>
        <w:ind w:firstLine="709"/>
        <w:jc w:val="both"/>
        <w:rPr>
          <w:sz w:val="28"/>
          <w:szCs w:val="28"/>
          <w:lang w:val="uk-UA"/>
        </w:rPr>
      </w:pPr>
    </w:p>
    <w:p w14:paraId="51E54A74" w14:textId="77777777" w:rsidR="00AF7988" w:rsidRPr="005E5B26" w:rsidRDefault="00AF7988" w:rsidP="00AF7988">
      <w:pPr>
        <w:ind w:firstLine="709"/>
        <w:jc w:val="both"/>
        <w:rPr>
          <w:sz w:val="28"/>
          <w:szCs w:val="28"/>
          <w:lang w:val="uk-UA"/>
        </w:rPr>
      </w:pPr>
    </w:p>
    <w:p w14:paraId="6466338F" w14:textId="77777777" w:rsidR="00AF7988" w:rsidRPr="005E5B26" w:rsidRDefault="00AF7988" w:rsidP="00AF7988">
      <w:pPr>
        <w:ind w:left="555" w:right="-142" w:hanging="555"/>
        <w:jc w:val="both"/>
        <w:rPr>
          <w:sz w:val="28"/>
          <w:szCs w:val="28"/>
          <w:lang w:val="uk-UA"/>
        </w:rPr>
      </w:pPr>
      <w:r w:rsidRPr="005E5B26">
        <w:rPr>
          <w:sz w:val="28"/>
          <w:szCs w:val="28"/>
          <w:lang w:val="uk-UA"/>
        </w:rPr>
        <w:t xml:space="preserve">Начальник                                                                                       </w:t>
      </w:r>
      <w:r w:rsidRPr="005E5B26">
        <w:rPr>
          <w:b/>
          <w:sz w:val="28"/>
          <w:szCs w:val="28"/>
          <w:lang w:val="uk-UA"/>
        </w:rPr>
        <w:t>Анатолій КОСТИК</w:t>
      </w:r>
    </w:p>
    <w:p w14:paraId="3FD4D29C" w14:textId="77777777" w:rsidR="00D05963" w:rsidRDefault="00D05963" w:rsidP="00CE004E">
      <w:pPr>
        <w:jc w:val="both"/>
        <w:rPr>
          <w:sz w:val="28"/>
          <w:szCs w:val="28"/>
          <w:lang w:val="uk-UA"/>
        </w:rPr>
      </w:pPr>
    </w:p>
    <w:p w14:paraId="62A08675" w14:textId="77777777" w:rsidR="00702C49" w:rsidRPr="00D05963" w:rsidRDefault="00702C49" w:rsidP="00CE004E">
      <w:pPr>
        <w:jc w:val="both"/>
        <w:rPr>
          <w:sz w:val="28"/>
          <w:szCs w:val="28"/>
          <w:lang w:val="uk-UA"/>
        </w:rPr>
      </w:pPr>
    </w:p>
    <w:p w14:paraId="435323E6" w14:textId="77777777" w:rsidR="00D05963" w:rsidRDefault="000A3514" w:rsidP="00A94B72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r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Ірина </w:t>
      </w:r>
      <w:proofErr w:type="spellStart"/>
      <w:r>
        <w:rPr>
          <w:rStyle w:val="a5"/>
          <w:b w:val="0"/>
          <w:color w:val="000000" w:themeColor="text1"/>
          <w:sz w:val="28"/>
          <w:szCs w:val="28"/>
          <w:lang w:val="uk-UA"/>
        </w:rPr>
        <w:t>Скопнєва</w:t>
      </w:r>
      <w:proofErr w:type="spellEnd"/>
      <w:r w:rsidR="00C14981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 </w:t>
      </w:r>
      <w:r w:rsidR="00E10D38" w:rsidRPr="005E5B26">
        <w:rPr>
          <w:rStyle w:val="a5"/>
          <w:b w:val="0"/>
          <w:color w:val="000000" w:themeColor="text1"/>
          <w:sz w:val="28"/>
          <w:szCs w:val="28"/>
          <w:lang w:val="uk-UA"/>
        </w:rPr>
        <w:t>723 014</w:t>
      </w:r>
    </w:p>
    <w:p w14:paraId="67950FE2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5C8F4F6E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00E7123F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3BB3A1DA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7554ED0D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5617149E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4E7EC5D8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7078BE24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632360A4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5F3F4D44" w14:textId="77777777" w:rsidR="009A378C" w:rsidRPr="00A94B72" w:rsidRDefault="009A378C" w:rsidP="00D05963">
      <w:pPr>
        <w:tabs>
          <w:tab w:val="left" w:pos="4335"/>
        </w:tabs>
        <w:spacing w:after="160" w:line="259" w:lineRule="auto"/>
        <w:rPr>
          <w:rFonts w:eastAsia="Times New Roman"/>
          <w:bCs/>
          <w:color w:val="000000" w:themeColor="text1"/>
          <w:sz w:val="28"/>
          <w:szCs w:val="28"/>
          <w:lang w:val="uk-UA" w:eastAsia="uk-UA"/>
        </w:rPr>
      </w:pPr>
    </w:p>
    <w:sectPr w:rsidR="009A378C" w:rsidRPr="00A94B72" w:rsidSect="000A3514">
      <w:headerReference w:type="default" r:id="rId9"/>
      <w:pgSz w:w="11906" w:h="16838"/>
      <w:pgMar w:top="709" w:right="567" w:bottom="1276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B1648" w14:textId="77777777" w:rsidR="009B1C98" w:rsidRDefault="009B1C98" w:rsidP="00604DEA">
      <w:r>
        <w:separator/>
      </w:r>
    </w:p>
  </w:endnote>
  <w:endnote w:type="continuationSeparator" w:id="0">
    <w:p w14:paraId="689D2A09" w14:textId="77777777" w:rsidR="009B1C98" w:rsidRDefault="009B1C98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F3452" w14:textId="77777777" w:rsidR="009B1C98" w:rsidRDefault="009B1C98" w:rsidP="00604DEA">
      <w:r>
        <w:separator/>
      </w:r>
    </w:p>
  </w:footnote>
  <w:footnote w:type="continuationSeparator" w:id="0">
    <w:p w14:paraId="5BB88993" w14:textId="77777777" w:rsidR="009B1C98" w:rsidRDefault="009B1C98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D7D5D" w14:textId="77777777" w:rsidR="007A5DDF" w:rsidRDefault="00AF7988" w:rsidP="0043088E">
    <w:pPr>
      <w:pStyle w:val="a9"/>
      <w:jc w:val="center"/>
      <w:rPr>
        <w:sz w:val="28"/>
        <w:szCs w:val="28"/>
        <w:lang w:val="uk-UA"/>
      </w:rPr>
    </w:pPr>
    <w:r w:rsidRPr="00AF7988">
      <w:rPr>
        <w:sz w:val="28"/>
        <w:szCs w:val="28"/>
        <w:lang w:val="uk-UA"/>
      </w:rPr>
      <w:t>2</w:t>
    </w:r>
  </w:p>
  <w:p w14:paraId="7ACF1E04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8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9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555432887">
    <w:abstractNumId w:val="1"/>
  </w:num>
  <w:num w:numId="2" w16cid:durableId="1936475840">
    <w:abstractNumId w:val="7"/>
  </w:num>
  <w:num w:numId="3" w16cid:durableId="1535922952">
    <w:abstractNumId w:val="3"/>
  </w:num>
  <w:num w:numId="4" w16cid:durableId="1268000635">
    <w:abstractNumId w:val="8"/>
  </w:num>
  <w:num w:numId="5" w16cid:durableId="1978409625">
    <w:abstractNumId w:val="2"/>
  </w:num>
  <w:num w:numId="6" w16cid:durableId="351686370">
    <w:abstractNumId w:val="9"/>
  </w:num>
  <w:num w:numId="7" w16cid:durableId="325129432">
    <w:abstractNumId w:val="4"/>
  </w:num>
  <w:num w:numId="8" w16cid:durableId="2075008853">
    <w:abstractNumId w:val="6"/>
  </w:num>
  <w:num w:numId="9" w16cid:durableId="1208756212">
    <w:abstractNumId w:val="0"/>
  </w:num>
  <w:num w:numId="10" w16cid:durableId="1645159346">
    <w:abstractNumId w:val="10"/>
  </w:num>
  <w:num w:numId="11" w16cid:durableId="6659804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36657"/>
    <w:rsid w:val="00041979"/>
    <w:rsid w:val="000532D2"/>
    <w:rsid w:val="000605D2"/>
    <w:rsid w:val="000606B6"/>
    <w:rsid w:val="000772AC"/>
    <w:rsid w:val="00091FF2"/>
    <w:rsid w:val="00092928"/>
    <w:rsid w:val="000A1FE6"/>
    <w:rsid w:val="000A3514"/>
    <w:rsid w:val="000B37CA"/>
    <w:rsid w:val="000D2E81"/>
    <w:rsid w:val="000E40E7"/>
    <w:rsid w:val="000E5F4E"/>
    <w:rsid w:val="000E79D1"/>
    <w:rsid w:val="00123655"/>
    <w:rsid w:val="00125B7A"/>
    <w:rsid w:val="00151D56"/>
    <w:rsid w:val="001616AA"/>
    <w:rsid w:val="001813C3"/>
    <w:rsid w:val="00185684"/>
    <w:rsid w:val="00192770"/>
    <w:rsid w:val="001A195F"/>
    <w:rsid w:val="001C23CC"/>
    <w:rsid w:val="00206ED8"/>
    <w:rsid w:val="002123CC"/>
    <w:rsid w:val="0021245C"/>
    <w:rsid w:val="00213E6C"/>
    <w:rsid w:val="00216734"/>
    <w:rsid w:val="0023046D"/>
    <w:rsid w:val="00233B8C"/>
    <w:rsid w:val="002A1440"/>
    <w:rsid w:val="002A5D36"/>
    <w:rsid w:val="002C5D91"/>
    <w:rsid w:val="002E4048"/>
    <w:rsid w:val="002E505E"/>
    <w:rsid w:val="002F0148"/>
    <w:rsid w:val="002F3CB2"/>
    <w:rsid w:val="002F455A"/>
    <w:rsid w:val="00305E69"/>
    <w:rsid w:val="00315A4B"/>
    <w:rsid w:val="0033673D"/>
    <w:rsid w:val="00343962"/>
    <w:rsid w:val="00343EC9"/>
    <w:rsid w:val="00352E5A"/>
    <w:rsid w:val="00385B12"/>
    <w:rsid w:val="003A60C5"/>
    <w:rsid w:val="003B16FE"/>
    <w:rsid w:val="003C1052"/>
    <w:rsid w:val="003C42FB"/>
    <w:rsid w:val="003C441C"/>
    <w:rsid w:val="003E1F38"/>
    <w:rsid w:val="003F3E86"/>
    <w:rsid w:val="00402012"/>
    <w:rsid w:val="00417E0A"/>
    <w:rsid w:val="0043088E"/>
    <w:rsid w:val="004329B5"/>
    <w:rsid w:val="004451C1"/>
    <w:rsid w:val="004477D5"/>
    <w:rsid w:val="00451895"/>
    <w:rsid w:val="00456041"/>
    <w:rsid w:val="00474A21"/>
    <w:rsid w:val="004808B3"/>
    <w:rsid w:val="0049704A"/>
    <w:rsid w:val="004A54F5"/>
    <w:rsid w:val="004A5805"/>
    <w:rsid w:val="004C0EA6"/>
    <w:rsid w:val="004C42A5"/>
    <w:rsid w:val="004D0728"/>
    <w:rsid w:val="004E7371"/>
    <w:rsid w:val="004F3EC9"/>
    <w:rsid w:val="004F7011"/>
    <w:rsid w:val="00532A62"/>
    <w:rsid w:val="005514CE"/>
    <w:rsid w:val="00555297"/>
    <w:rsid w:val="00557BA5"/>
    <w:rsid w:val="0057134E"/>
    <w:rsid w:val="0058483A"/>
    <w:rsid w:val="00596E44"/>
    <w:rsid w:val="005B5FDB"/>
    <w:rsid w:val="005C2DA0"/>
    <w:rsid w:val="005C4215"/>
    <w:rsid w:val="005C4645"/>
    <w:rsid w:val="005E373A"/>
    <w:rsid w:val="005E37EC"/>
    <w:rsid w:val="005E5B26"/>
    <w:rsid w:val="00602D9F"/>
    <w:rsid w:val="00604DEA"/>
    <w:rsid w:val="00617642"/>
    <w:rsid w:val="00632EB7"/>
    <w:rsid w:val="00672C60"/>
    <w:rsid w:val="00676A82"/>
    <w:rsid w:val="00693A46"/>
    <w:rsid w:val="006978ED"/>
    <w:rsid w:val="006A0D0D"/>
    <w:rsid w:val="006B6525"/>
    <w:rsid w:val="006E654D"/>
    <w:rsid w:val="006F06DF"/>
    <w:rsid w:val="006F645F"/>
    <w:rsid w:val="00702C49"/>
    <w:rsid w:val="00723021"/>
    <w:rsid w:val="00723435"/>
    <w:rsid w:val="00726551"/>
    <w:rsid w:val="007537F9"/>
    <w:rsid w:val="00765BB3"/>
    <w:rsid w:val="0077431A"/>
    <w:rsid w:val="007816E8"/>
    <w:rsid w:val="007A5DDF"/>
    <w:rsid w:val="007A71CA"/>
    <w:rsid w:val="007C017D"/>
    <w:rsid w:val="007C7F1F"/>
    <w:rsid w:val="007D4A05"/>
    <w:rsid w:val="007D51E2"/>
    <w:rsid w:val="007D7306"/>
    <w:rsid w:val="007E0357"/>
    <w:rsid w:val="0082030C"/>
    <w:rsid w:val="00821813"/>
    <w:rsid w:val="008253C1"/>
    <w:rsid w:val="00833C72"/>
    <w:rsid w:val="008426A1"/>
    <w:rsid w:val="0085156A"/>
    <w:rsid w:val="00860674"/>
    <w:rsid w:val="00866297"/>
    <w:rsid w:val="00883600"/>
    <w:rsid w:val="0089013D"/>
    <w:rsid w:val="00893EB2"/>
    <w:rsid w:val="008A0E9B"/>
    <w:rsid w:val="008B642F"/>
    <w:rsid w:val="008C5241"/>
    <w:rsid w:val="008C7FC0"/>
    <w:rsid w:val="008E04A4"/>
    <w:rsid w:val="008E5134"/>
    <w:rsid w:val="00913B4D"/>
    <w:rsid w:val="009202A8"/>
    <w:rsid w:val="009211FF"/>
    <w:rsid w:val="009245B8"/>
    <w:rsid w:val="00942E4F"/>
    <w:rsid w:val="009453FE"/>
    <w:rsid w:val="009655E7"/>
    <w:rsid w:val="00974FA8"/>
    <w:rsid w:val="009762CF"/>
    <w:rsid w:val="00984681"/>
    <w:rsid w:val="0099435F"/>
    <w:rsid w:val="009A00AB"/>
    <w:rsid w:val="009A2B22"/>
    <w:rsid w:val="009A378C"/>
    <w:rsid w:val="009A764E"/>
    <w:rsid w:val="009B1C98"/>
    <w:rsid w:val="009C5E51"/>
    <w:rsid w:val="009F7457"/>
    <w:rsid w:val="00A01A25"/>
    <w:rsid w:val="00A32C16"/>
    <w:rsid w:val="00A53847"/>
    <w:rsid w:val="00A57BB9"/>
    <w:rsid w:val="00A61E69"/>
    <w:rsid w:val="00A71FDF"/>
    <w:rsid w:val="00A80D5C"/>
    <w:rsid w:val="00A811D2"/>
    <w:rsid w:val="00A93419"/>
    <w:rsid w:val="00A94B72"/>
    <w:rsid w:val="00AA4FFD"/>
    <w:rsid w:val="00AB19A9"/>
    <w:rsid w:val="00AC1A0A"/>
    <w:rsid w:val="00AC5A33"/>
    <w:rsid w:val="00AC5FB0"/>
    <w:rsid w:val="00AF7988"/>
    <w:rsid w:val="00B12164"/>
    <w:rsid w:val="00B157C3"/>
    <w:rsid w:val="00B30BB1"/>
    <w:rsid w:val="00B37F85"/>
    <w:rsid w:val="00B47211"/>
    <w:rsid w:val="00B47284"/>
    <w:rsid w:val="00B836CC"/>
    <w:rsid w:val="00B93542"/>
    <w:rsid w:val="00BB4EAD"/>
    <w:rsid w:val="00BB7736"/>
    <w:rsid w:val="00BC0B83"/>
    <w:rsid w:val="00BC7585"/>
    <w:rsid w:val="00BD4BF8"/>
    <w:rsid w:val="00BF4894"/>
    <w:rsid w:val="00BF79FA"/>
    <w:rsid w:val="00C048C2"/>
    <w:rsid w:val="00C14981"/>
    <w:rsid w:val="00C20F46"/>
    <w:rsid w:val="00C3155B"/>
    <w:rsid w:val="00C441FB"/>
    <w:rsid w:val="00C64A8F"/>
    <w:rsid w:val="00C65F88"/>
    <w:rsid w:val="00C671C7"/>
    <w:rsid w:val="00C70BCD"/>
    <w:rsid w:val="00C71B88"/>
    <w:rsid w:val="00CB1E51"/>
    <w:rsid w:val="00CE004E"/>
    <w:rsid w:val="00CE1D7A"/>
    <w:rsid w:val="00D0386E"/>
    <w:rsid w:val="00D03AAA"/>
    <w:rsid w:val="00D05963"/>
    <w:rsid w:val="00D209E9"/>
    <w:rsid w:val="00D23709"/>
    <w:rsid w:val="00D54C90"/>
    <w:rsid w:val="00D56B02"/>
    <w:rsid w:val="00D614B6"/>
    <w:rsid w:val="00D759AD"/>
    <w:rsid w:val="00D829FF"/>
    <w:rsid w:val="00D92C3E"/>
    <w:rsid w:val="00D95550"/>
    <w:rsid w:val="00D966EE"/>
    <w:rsid w:val="00DA03F6"/>
    <w:rsid w:val="00DB664D"/>
    <w:rsid w:val="00DC0B67"/>
    <w:rsid w:val="00DC66A8"/>
    <w:rsid w:val="00DE18E9"/>
    <w:rsid w:val="00DE2C82"/>
    <w:rsid w:val="00DE69C9"/>
    <w:rsid w:val="00DF0AB3"/>
    <w:rsid w:val="00E10D38"/>
    <w:rsid w:val="00E2377B"/>
    <w:rsid w:val="00E26A2C"/>
    <w:rsid w:val="00E463B3"/>
    <w:rsid w:val="00E70074"/>
    <w:rsid w:val="00E70659"/>
    <w:rsid w:val="00E7294C"/>
    <w:rsid w:val="00E80461"/>
    <w:rsid w:val="00E82C6A"/>
    <w:rsid w:val="00E86448"/>
    <w:rsid w:val="00E9323F"/>
    <w:rsid w:val="00E960EA"/>
    <w:rsid w:val="00E96D7A"/>
    <w:rsid w:val="00EA0DA0"/>
    <w:rsid w:val="00EA7D3E"/>
    <w:rsid w:val="00EB503A"/>
    <w:rsid w:val="00EC4151"/>
    <w:rsid w:val="00ED7323"/>
    <w:rsid w:val="00EE37A8"/>
    <w:rsid w:val="00EF758A"/>
    <w:rsid w:val="00F00A7F"/>
    <w:rsid w:val="00F05373"/>
    <w:rsid w:val="00F07B89"/>
    <w:rsid w:val="00F274B2"/>
    <w:rsid w:val="00F51126"/>
    <w:rsid w:val="00F526F0"/>
    <w:rsid w:val="00F8180D"/>
    <w:rsid w:val="00FA3D3F"/>
    <w:rsid w:val="00FA3F4D"/>
    <w:rsid w:val="00FA6BCC"/>
    <w:rsid w:val="00FC1240"/>
    <w:rsid w:val="00FC44DA"/>
    <w:rsid w:val="00FE40A4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CF29D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11D69-E422-4CCC-B9E4-279293DD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1793</TotalTime>
  <Pages>1</Pages>
  <Words>1626</Words>
  <Characters>928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54</cp:revision>
  <cp:lastPrinted>2025-03-19T08:57:00Z</cp:lastPrinted>
  <dcterms:created xsi:type="dcterms:W3CDTF">2024-04-17T07:26:00Z</dcterms:created>
  <dcterms:modified xsi:type="dcterms:W3CDTF">2025-03-27T10:47:00Z</dcterms:modified>
</cp:coreProperties>
</file>