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10" w:rsidRPr="007D1905" w:rsidRDefault="00826D10" w:rsidP="00826D10">
      <w:pPr>
        <w:jc w:val="center"/>
        <w:rPr>
          <w:rFonts w:ascii="Times New Roman" w:eastAsia="Calibri" w:hAnsi="Times New Roman"/>
          <w:snapToGrid w:val="0"/>
          <w:spacing w:val="8"/>
          <w:szCs w:val="28"/>
        </w:rPr>
      </w:pPr>
      <w:r w:rsidRPr="007D1905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 wp14:anchorId="0CF35802" wp14:editId="6E83FD85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D10" w:rsidRPr="00F40F6B" w:rsidRDefault="00826D10" w:rsidP="00826D10">
      <w:pPr>
        <w:jc w:val="center"/>
        <w:rPr>
          <w:rFonts w:ascii="Times New Roman" w:eastAsia="Calibri" w:hAnsi="Times New Roman"/>
          <w:bCs/>
          <w:spacing w:val="8"/>
          <w:sz w:val="20"/>
        </w:rPr>
      </w:pPr>
    </w:p>
    <w:p w:rsidR="00826D10" w:rsidRPr="007D1905" w:rsidRDefault="00826D10" w:rsidP="00826D10">
      <w:pPr>
        <w:keepNext/>
        <w:jc w:val="center"/>
        <w:outlineLvl w:val="0"/>
        <w:rPr>
          <w:rFonts w:ascii="Times New Roman" w:eastAsia="Arial Unicode MS" w:hAnsi="Times New Roman" w:cs="Calibri"/>
          <w:b/>
          <w:bCs/>
          <w:spacing w:val="14"/>
          <w:sz w:val="24"/>
          <w:szCs w:val="24"/>
        </w:rPr>
      </w:pPr>
      <w:r w:rsidRPr="007D1905">
        <w:rPr>
          <w:rFonts w:ascii="Times New Roman" w:eastAsia="Arial Unicode MS" w:hAnsi="Times New Roman"/>
          <w:b/>
          <w:bCs/>
          <w:spacing w:val="14"/>
          <w:sz w:val="24"/>
          <w:szCs w:val="24"/>
        </w:rPr>
        <w:t>ЛУЦЬКА РАЙОННА ДЕРЖАВНА АДМІНІСТРАЦІЯ</w:t>
      </w:r>
    </w:p>
    <w:p w:rsidR="00826D10" w:rsidRPr="007D1905" w:rsidRDefault="00826D10" w:rsidP="00826D10">
      <w:pPr>
        <w:keepNext/>
        <w:jc w:val="center"/>
        <w:outlineLvl w:val="2"/>
        <w:rPr>
          <w:rFonts w:ascii="Times New Roman" w:eastAsia="Calibri" w:hAnsi="Times New Roman"/>
          <w:b/>
          <w:bCs/>
          <w:sz w:val="24"/>
          <w:szCs w:val="24"/>
        </w:rPr>
      </w:pPr>
      <w:r w:rsidRPr="007D1905">
        <w:rPr>
          <w:rFonts w:ascii="Times New Roman" w:eastAsia="Calibri" w:hAnsi="Times New Roman"/>
          <w:b/>
          <w:bCs/>
          <w:sz w:val="24"/>
          <w:szCs w:val="24"/>
        </w:rPr>
        <w:t>ВОЛИНСЬКОЇ ОБЛАСТІ</w:t>
      </w:r>
    </w:p>
    <w:p w:rsidR="00826D10" w:rsidRPr="007D1905" w:rsidRDefault="00826D10" w:rsidP="00826D10">
      <w:pPr>
        <w:keepNext/>
        <w:ind w:right="-286"/>
        <w:jc w:val="center"/>
        <w:outlineLvl w:val="0"/>
        <w:rPr>
          <w:rFonts w:ascii="Times New Roman" w:hAnsi="Times New Roman"/>
          <w:b/>
          <w:spacing w:val="14"/>
          <w:szCs w:val="32"/>
          <w:lang w:eastAsia="uk-UA"/>
        </w:rPr>
      </w:pPr>
      <w:r w:rsidRPr="007D1905">
        <w:rPr>
          <w:rFonts w:ascii="Times New Roman" w:hAnsi="Times New Roman"/>
          <w:b/>
          <w:spacing w:val="14"/>
          <w:szCs w:val="32"/>
          <w:lang w:eastAsia="uk-UA"/>
        </w:rPr>
        <w:t>ЛУЦЬКА РАЙОННА ВІЙСЬКОВА АДМІНІСТРАЦІЯ</w:t>
      </w:r>
    </w:p>
    <w:p w:rsidR="00826D10" w:rsidRPr="007D1905" w:rsidRDefault="00826D10" w:rsidP="00826D10">
      <w:pPr>
        <w:keepNext/>
        <w:ind w:right="-286"/>
        <w:jc w:val="center"/>
        <w:outlineLvl w:val="0"/>
        <w:rPr>
          <w:rFonts w:ascii="Times New Roman" w:hAnsi="Times New Roman"/>
          <w:b/>
          <w:szCs w:val="32"/>
          <w:lang w:eastAsia="uk-UA"/>
        </w:rPr>
      </w:pPr>
      <w:r w:rsidRPr="007D1905">
        <w:rPr>
          <w:rFonts w:ascii="Times New Roman" w:hAnsi="Times New Roman"/>
          <w:b/>
          <w:szCs w:val="32"/>
          <w:lang w:eastAsia="uk-UA"/>
        </w:rPr>
        <w:t>ВОЛИНСЬКОЇ ОБЛАСТІ</w:t>
      </w:r>
    </w:p>
    <w:p w:rsidR="00826D10" w:rsidRPr="007D1905" w:rsidRDefault="00826D10" w:rsidP="00826D10">
      <w:pPr>
        <w:rPr>
          <w:rFonts w:ascii="Times New Roman" w:eastAsia="Calibri" w:hAnsi="Times New Roman"/>
          <w:szCs w:val="28"/>
        </w:rPr>
      </w:pPr>
    </w:p>
    <w:p w:rsidR="00826D10" w:rsidRPr="007D1905" w:rsidRDefault="00826D10" w:rsidP="00826D10">
      <w:pPr>
        <w:keepNext/>
        <w:jc w:val="center"/>
        <w:outlineLvl w:val="1"/>
        <w:rPr>
          <w:rFonts w:ascii="Times New Roman" w:eastAsia="Arial Unicode MS" w:hAnsi="Times New Roman"/>
          <w:b/>
          <w:bCs/>
          <w:sz w:val="32"/>
          <w:szCs w:val="32"/>
        </w:rPr>
      </w:pPr>
      <w:r w:rsidRPr="007D1905">
        <w:rPr>
          <w:rFonts w:ascii="Times New Roman" w:eastAsia="Arial Unicode MS" w:hAnsi="Times New Roman"/>
          <w:b/>
          <w:bCs/>
          <w:sz w:val="32"/>
          <w:szCs w:val="32"/>
        </w:rPr>
        <w:t>РОЗПОРЯДЖЕННЯ</w:t>
      </w:r>
    </w:p>
    <w:p w:rsidR="00826D10" w:rsidRPr="00CE762A" w:rsidRDefault="00826D10" w:rsidP="00826D10">
      <w:pPr>
        <w:rPr>
          <w:rFonts w:ascii="Times New Roman" w:eastAsia="Calibri" w:hAnsi="Times New Roman"/>
          <w:szCs w:val="28"/>
        </w:rPr>
      </w:pPr>
    </w:p>
    <w:p w:rsidR="00826D10" w:rsidRPr="00ED2B85" w:rsidRDefault="00826D10" w:rsidP="00CE762A">
      <w:pPr>
        <w:tabs>
          <w:tab w:val="left" w:pos="709"/>
          <w:tab w:val="left" w:pos="3828"/>
          <w:tab w:val="left" w:pos="4820"/>
          <w:tab w:val="left" w:pos="8175"/>
        </w:tabs>
        <w:rPr>
          <w:rFonts w:ascii="Times New Roman" w:hAnsi="Times New Roman"/>
          <w:szCs w:val="28"/>
          <w:lang w:eastAsia="uk-UA"/>
        </w:rPr>
      </w:pPr>
      <w:r>
        <w:rPr>
          <w:rFonts w:ascii="Times New Roman" w:hAnsi="Times New Roman"/>
          <w:szCs w:val="28"/>
          <w:lang w:eastAsia="uk-UA"/>
        </w:rPr>
        <w:t xml:space="preserve">      </w:t>
      </w:r>
      <w:r w:rsidR="005E43D1">
        <w:rPr>
          <w:rFonts w:ascii="Times New Roman" w:hAnsi="Times New Roman"/>
          <w:szCs w:val="28"/>
          <w:lang w:eastAsia="uk-UA"/>
        </w:rPr>
        <w:t>30</w:t>
      </w:r>
      <w:r>
        <w:rPr>
          <w:rFonts w:ascii="Times New Roman" w:hAnsi="Times New Roman"/>
          <w:szCs w:val="28"/>
          <w:lang w:eastAsia="uk-UA"/>
        </w:rPr>
        <w:t xml:space="preserve"> травня</w:t>
      </w:r>
      <w:r w:rsidRPr="00ED2B85">
        <w:rPr>
          <w:rFonts w:ascii="Times New Roman" w:hAnsi="Times New Roman"/>
          <w:szCs w:val="28"/>
          <w:lang w:eastAsia="uk-UA"/>
        </w:rPr>
        <w:t xml:space="preserve"> 202</w:t>
      </w:r>
      <w:r>
        <w:rPr>
          <w:rFonts w:ascii="Times New Roman" w:hAnsi="Times New Roman"/>
          <w:szCs w:val="28"/>
          <w:lang w:eastAsia="uk-UA"/>
        </w:rPr>
        <w:t>4</w:t>
      </w:r>
      <w:r w:rsidRPr="00ED2B85">
        <w:rPr>
          <w:rFonts w:ascii="Times New Roman" w:hAnsi="Times New Roman"/>
          <w:szCs w:val="28"/>
          <w:lang w:eastAsia="uk-UA"/>
        </w:rPr>
        <w:t xml:space="preserve"> року                        м. Луцьк             </w:t>
      </w:r>
      <w:r w:rsidR="002024B1">
        <w:rPr>
          <w:rFonts w:ascii="Times New Roman" w:hAnsi="Times New Roman"/>
          <w:szCs w:val="28"/>
          <w:lang w:eastAsia="uk-UA"/>
        </w:rPr>
        <w:t xml:space="preserve">                      </w:t>
      </w:r>
      <w:r w:rsidR="005E43D1">
        <w:rPr>
          <w:rFonts w:ascii="Times New Roman" w:hAnsi="Times New Roman"/>
          <w:szCs w:val="28"/>
          <w:lang w:eastAsia="uk-UA"/>
        </w:rPr>
        <w:t xml:space="preserve">   </w:t>
      </w:r>
      <w:bookmarkStart w:id="0" w:name="_GoBack"/>
      <w:bookmarkEnd w:id="0"/>
      <w:r>
        <w:rPr>
          <w:rFonts w:ascii="Times New Roman" w:hAnsi="Times New Roman"/>
          <w:szCs w:val="28"/>
          <w:lang w:eastAsia="uk-UA"/>
        </w:rPr>
        <w:t xml:space="preserve"> </w:t>
      </w:r>
      <w:r w:rsidR="002024B1">
        <w:rPr>
          <w:rFonts w:ascii="Times New Roman" w:hAnsi="Times New Roman"/>
          <w:szCs w:val="28"/>
          <w:lang w:eastAsia="uk-UA"/>
        </w:rPr>
        <w:t>№</w:t>
      </w:r>
      <w:r w:rsidR="005E43D1">
        <w:rPr>
          <w:rFonts w:ascii="Times New Roman" w:hAnsi="Times New Roman"/>
          <w:szCs w:val="28"/>
          <w:lang w:eastAsia="uk-UA"/>
        </w:rPr>
        <w:t xml:space="preserve"> 84</w:t>
      </w:r>
    </w:p>
    <w:p w:rsidR="00826D10" w:rsidRDefault="00826D10" w:rsidP="00826D10">
      <w:pPr>
        <w:tabs>
          <w:tab w:val="left" w:pos="4678"/>
          <w:tab w:val="left" w:pos="4820"/>
          <w:tab w:val="left" w:pos="4962"/>
        </w:tabs>
        <w:jc w:val="both"/>
        <w:rPr>
          <w:rFonts w:ascii="Times New Roman" w:hAnsi="Times New Roman"/>
          <w:szCs w:val="28"/>
        </w:rPr>
      </w:pPr>
    </w:p>
    <w:p w:rsidR="00342D77" w:rsidRDefault="00826D10" w:rsidP="00342D77">
      <w:pPr>
        <w:pStyle w:val="1"/>
        <w:shd w:val="clear" w:color="auto" w:fill="FFFFFF"/>
        <w:textAlignment w:val="baseline"/>
        <w:rPr>
          <w:b w:val="0"/>
          <w:sz w:val="28"/>
          <w:szCs w:val="28"/>
        </w:rPr>
      </w:pPr>
      <w:r w:rsidRPr="00342D77">
        <w:rPr>
          <w:b w:val="0"/>
          <w:spacing w:val="0"/>
          <w:sz w:val="28"/>
          <w:szCs w:val="28"/>
        </w:rPr>
        <w:t xml:space="preserve">Про </w:t>
      </w:r>
      <w:r w:rsidRPr="00342D77">
        <w:rPr>
          <w:b w:val="0"/>
          <w:spacing w:val="0"/>
          <w:sz w:val="28"/>
          <w:szCs w:val="28"/>
          <w:lang w:val="uk-UA"/>
        </w:rPr>
        <w:t xml:space="preserve">внесення змін </w:t>
      </w:r>
      <w:r w:rsidR="00245A90">
        <w:rPr>
          <w:b w:val="0"/>
          <w:spacing w:val="0"/>
          <w:sz w:val="28"/>
          <w:szCs w:val="28"/>
          <w:lang w:val="uk-UA"/>
        </w:rPr>
        <w:t xml:space="preserve">до </w:t>
      </w:r>
      <w:r w:rsidR="00245A90">
        <w:rPr>
          <w:b w:val="0"/>
          <w:sz w:val="28"/>
          <w:szCs w:val="28"/>
        </w:rPr>
        <w:t>Положення</w:t>
      </w:r>
      <w:r w:rsidR="00342D77" w:rsidRPr="00342D77">
        <w:rPr>
          <w:b w:val="0"/>
          <w:sz w:val="28"/>
          <w:szCs w:val="28"/>
        </w:rPr>
        <w:t xml:space="preserve"> про комісію для розгляду питань </w:t>
      </w:r>
    </w:p>
    <w:p w:rsidR="00342D77" w:rsidRDefault="00342D77" w:rsidP="00342D77">
      <w:pPr>
        <w:pStyle w:val="1"/>
        <w:shd w:val="clear" w:color="auto" w:fill="FFFFFF"/>
        <w:textAlignment w:val="baseline"/>
        <w:rPr>
          <w:b w:val="0"/>
          <w:sz w:val="28"/>
          <w:szCs w:val="28"/>
        </w:rPr>
      </w:pPr>
      <w:r w:rsidRPr="00342D77">
        <w:rPr>
          <w:b w:val="0"/>
          <w:sz w:val="28"/>
          <w:szCs w:val="28"/>
        </w:rPr>
        <w:t>надання військовозобов’язаним відстрочки</w:t>
      </w:r>
      <w:r w:rsidRPr="00342D77">
        <w:rPr>
          <w:b w:val="0"/>
          <w:spacing w:val="1"/>
          <w:sz w:val="28"/>
          <w:szCs w:val="28"/>
        </w:rPr>
        <w:t xml:space="preserve"> </w:t>
      </w:r>
      <w:r w:rsidRPr="00342D77">
        <w:rPr>
          <w:b w:val="0"/>
          <w:sz w:val="28"/>
          <w:szCs w:val="28"/>
        </w:rPr>
        <w:t xml:space="preserve">від призову </w:t>
      </w:r>
    </w:p>
    <w:p w:rsidR="00342D77" w:rsidRDefault="00342D77" w:rsidP="00342D77">
      <w:pPr>
        <w:pStyle w:val="1"/>
        <w:shd w:val="clear" w:color="auto" w:fill="FFFFFF"/>
        <w:textAlignment w:val="baseline"/>
        <w:rPr>
          <w:b w:val="0"/>
          <w:sz w:val="28"/>
          <w:szCs w:val="28"/>
        </w:rPr>
      </w:pPr>
      <w:r w:rsidRPr="00342D77">
        <w:rPr>
          <w:b w:val="0"/>
          <w:sz w:val="28"/>
          <w:szCs w:val="28"/>
        </w:rPr>
        <w:t>на військову службу</w:t>
      </w:r>
      <w:r>
        <w:rPr>
          <w:b w:val="0"/>
          <w:sz w:val="28"/>
          <w:szCs w:val="28"/>
          <w:lang w:val="uk-UA"/>
        </w:rPr>
        <w:t xml:space="preserve"> </w:t>
      </w:r>
      <w:r w:rsidRPr="00342D77">
        <w:rPr>
          <w:b w:val="0"/>
          <w:sz w:val="28"/>
          <w:szCs w:val="28"/>
        </w:rPr>
        <w:t xml:space="preserve">під час мобілізації, </w:t>
      </w:r>
    </w:p>
    <w:p w:rsidR="002024B1" w:rsidRPr="00342D77" w:rsidRDefault="00342D77" w:rsidP="00342D77">
      <w:pPr>
        <w:pStyle w:val="1"/>
        <w:shd w:val="clear" w:color="auto" w:fill="FFFFFF"/>
        <w:textAlignment w:val="baseline"/>
        <w:rPr>
          <w:b w:val="0"/>
          <w:sz w:val="28"/>
          <w:szCs w:val="28"/>
        </w:rPr>
      </w:pPr>
      <w:r w:rsidRPr="00342D77">
        <w:rPr>
          <w:b w:val="0"/>
          <w:sz w:val="28"/>
          <w:szCs w:val="28"/>
        </w:rPr>
        <w:t>на особливий період</w:t>
      </w:r>
    </w:p>
    <w:p w:rsidR="00342D77" w:rsidRPr="00342D77" w:rsidRDefault="00342D77" w:rsidP="00342D77">
      <w:pPr>
        <w:rPr>
          <w:szCs w:val="28"/>
          <w:lang w:val="x-none"/>
        </w:rPr>
      </w:pPr>
    </w:p>
    <w:p w:rsidR="00C6043C" w:rsidRDefault="00826D10" w:rsidP="00C6043C">
      <w:pPr>
        <w:ind w:firstLine="709"/>
        <w:jc w:val="both"/>
        <w:rPr>
          <w:rFonts w:ascii="Times New Roman" w:hAnsi="Times New Roman"/>
          <w:szCs w:val="28"/>
        </w:rPr>
      </w:pPr>
      <w:r w:rsidRPr="00246AFA">
        <w:rPr>
          <w:rFonts w:ascii="Times New Roman" w:hAnsi="Times New Roman"/>
          <w:szCs w:val="26"/>
        </w:rPr>
        <w:t>Відповідно до статей 6, 39, 41 Закону України «Про місцеві державні адміністрації»</w:t>
      </w:r>
      <w:r>
        <w:rPr>
          <w:rFonts w:ascii="Times New Roman" w:hAnsi="Times New Roman"/>
          <w:szCs w:val="26"/>
        </w:rPr>
        <w:t>, законів України «Про правовий режим воєнного стану»</w:t>
      </w:r>
      <w:r w:rsidRPr="0073239F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 w:rsidRPr="000569D8">
        <w:rPr>
          <w:rFonts w:ascii="Times New Roman" w:hAnsi="Times New Roman"/>
        </w:rPr>
        <w:t>«Про</w:t>
      </w:r>
      <w:r w:rsidRPr="000569D8">
        <w:rPr>
          <w:rFonts w:ascii="Times New Roman" w:hAnsi="Times New Roman"/>
          <w:spacing w:val="1"/>
        </w:rPr>
        <w:t xml:space="preserve"> </w:t>
      </w:r>
      <w:r w:rsidRPr="000569D8">
        <w:rPr>
          <w:rFonts w:ascii="Times New Roman" w:hAnsi="Times New Roman"/>
        </w:rPr>
        <w:t>мобілізаційну</w:t>
      </w:r>
      <w:r w:rsidRPr="000569D8">
        <w:rPr>
          <w:rFonts w:ascii="Times New Roman" w:hAnsi="Times New Roman"/>
          <w:spacing w:val="1"/>
        </w:rPr>
        <w:t xml:space="preserve"> </w:t>
      </w:r>
      <w:r w:rsidRPr="000569D8">
        <w:rPr>
          <w:rFonts w:ascii="Times New Roman" w:hAnsi="Times New Roman"/>
        </w:rPr>
        <w:t>підготовку</w:t>
      </w:r>
      <w:r w:rsidRPr="000569D8">
        <w:rPr>
          <w:rFonts w:ascii="Times New Roman" w:hAnsi="Times New Roman"/>
          <w:spacing w:val="-5"/>
        </w:rPr>
        <w:t xml:space="preserve"> </w:t>
      </w:r>
      <w:r w:rsidRPr="000569D8">
        <w:rPr>
          <w:rFonts w:ascii="Times New Roman" w:hAnsi="Times New Roman"/>
        </w:rPr>
        <w:t>та мобілізацію»</w:t>
      </w:r>
      <w:r>
        <w:rPr>
          <w:rFonts w:ascii="Times New Roman" w:hAnsi="Times New Roman"/>
          <w:szCs w:val="28"/>
        </w:rPr>
        <w:t xml:space="preserve">, постанови Кабінету Міністрів України від 16 травня 2024 року № 560 </w:t>
      </w:r>
      <w:r w:rsidRPr="00F713ED">
        <w:rPr>
          <w:rFonts w:ascii="Times New Roman" w:hAnsi="Times New Roman"/>
          <w:szCs w:val="28"/>
        </w:rPr>
        <w:t>«</w:t>
      </w:r>
      <w:r w:rsidRPr="00F713ED">
        <w:rPr>
          <w:rFonts w:ascii="Times New Roman" w:hAnsi="Times New Roman"/>
          <w:bCs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F713ED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, абзацу 9 пункту 11 Положення про територіальні центри комплектування та соціальної підтримки, затвердженого постановою Кабінету Міністрів України від 23 лютого 2022 року № 154 (із змінами) та з метою належного проведення заходів мобілізації на території Луцького району</w:t>
      </w:r>
      <w:r w:rsidR="00C6043C">
        <w:rPr>
          <w:rFonts w:ascii="Times New Roman" w:hAnsi="Times New Roman"/>
          <w:szCs w:val="28"/>
        </w:rPr>
        <w:t>:</w:t>
      </w:r>
      <w:r w:rsidRPr="00C6043C">
        <w:rPr>
          <w:rFonts w:ascii="Times New Roman" w:hAnsi="Times New Roman"/>
          <w:szCs w:val="28"/>
        </w:rPr>
        <w:t xml:space="preserve"> </w:t>
      </w:r>
    </w:p>
    <w:p w:rsidR="00CA3FFF" w:rsidRDefault="00CA3FFF" w:rsidP="00C6043C">
      <w:pPr>
        <w:ind w:firstLine="709"/>
        <w:jc w:val="both"/>
        <w:rPr>
          <w:rFonts w:ascii="Times New Roman" w:hAnsi="Times New Roman"/>
          <w:szCs w:val="28"/>
        </w:rPr>
      </w:pPr>
    </w:p>
    <w:p w:rsidR="00826D10" w:rsidRPr="00C6043C" w:rsidRDefault="00C6043C" w:rsidP="00C6043C">
      <w:pPr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8"/>
        </w:rPr>
        <w:t>1. </w:t>
      </w:r>
      <w:r w:rsidR="00342D77">
        <w:rPr>
          <w:rFonts w:ascii="Times New Roman" w:hAnsi="Times New Roman"/>
          <w:szCs w:val="28"/>
        </w:rPr>
        <w:t>Внести зміни до</w:t>
      </w:r>
      <w:r w:rsidR="00923EFE">
        <w:rPr>
          <w:rFonts w:ascii="Times New Roman" w:hAnsi="Times New Roman"/>
          <w:szCs w:val="28"/>
        </w:rPr>
        <w:t xml:space="preserve"> Положення</w:t>
      </w:r>
      <w:r w:rsidR="00826D10" w:rsidRPr="00C6043C">
        <w:rPr>
          <w:rFonts w:ascii="Times New Roman" w:hAnsi="Times New Roman"/>
          <w:szCs w:val="28"/>
        </w:rPr>
        <w:t xml:space="preserve"> про комісію для розгляду питань надання військовозобов’язаним відстрочки</w:t>
      </w:r>
      <w:r w:rsidR="00826D10" w:rsidRPr="00C6043C">
        <w:rPr>
          <w:rFonts w:ascii="Times New Roman" w:hAnsi="Times New Roman"/>
          <w:spacing w:val="1"/>
          <w:szCs w:val="28"/>
        </w:rPr>
        <w:t xml:space="preserve"> </w:t>
      </w:r>
      <w:r w:rsidR="00826D10" w:rsidRPr="00C6043C">
        <w:rPr>
          <w:rFonts w:ascii="Times New Roman" w:hAnsi="Times New Roman"/>
          <w:szCs w:val="28"/>
        </w:rPr>
        <w:t>від призову на військову службу під час мобілізації, на особливий період, затвердженого розпорядженням начальника районної військової адміністрації від 23 травня 2024 року № 80</w:t>
      </w:r>
      <w:r w:rsidR="00342D77">
        <w:rPr>
          <w:rFonts w:ascii="Times New Roman" w:hAnsi="Times New Roman"/>
          <w:szCs w:val="28"/>
        </w:rPr>
        <w:t xml:space="preserve"> «Про утворення комісій для розгляду питань надання </w:t>
      </w:r>
      <w:proofErr w:type="spellStart"/>
      <w:r w:rsidR="00342D77">
        <w:rPr>
          <w:rFonts w:ascii="Times New Roman" w:hAnsi="Times New Roman"/>
          <w:szCs w:val="28"/>
        </w:rPr>
        <w:t>військовозобовʼязаним</w:t>
      </w:r>
      <w:proofErr w:type="spellEnd"/>
      <w:r w:rsidR="00342D77">
        <w:rPr>
          <w:rFonts w:ascii="Times New Roman" w:hAnsi="Times New Roman"/>
          <w:szCs w:val="28"/>
        </w:rPr>
        <w:t xml:space="preserve"> відстрочки від призову на військову службу під час мобілізації, на особливий період», а саме</w:t>
      </w:r>
      <w:r w:rsidR="00826D10" w:rsidRPr="00C6043C">
        <w:rPr>
          <w:rFonts w:ascii="Times New Roman" w:hAnsi="Times New Roman"/>
        </w:rPr>
        <w:t>:</w:t>
      </w:r>
    </w:p>
    <w:p w:rsidR="009F580A" w:rsidRDefault="009F580A" w:rsidP="009F580A"/>
    <w:p w:rsidR="00826D10" w:rsidRDefault="009F580A" w:rsidP="0086047E">
      <w:pPr>
        <w:ind w:firstLine="709"/>
        <w:jc w:val="both"/>
        <w:rPr>
          <w:rFonts w:ascii="Times New Roman" w:hAnsi="Times New Roman"/>
          <w:szCs w:val="28"/>
        </w:rPr>
      </w:pPr>
      <w:r w:rsidRPr="0086047E">
        <w:rPr>
          <w:rFonts w:ascii="Times New Roman" w:hAnsi="Times New Roman"/>
        </w:rPr>
        <w:t xml:space="preserve">1) </w:t>
      </w:r>
      <w:r w:rsidR="00826D10" w:rsidRPr="0086047E">
        <w:rPr>
          <w:rFonts w:ascii="Times New Roman" w:hAnsi="Times New Roman"/>
        </w:rPr>
        <w:t>пункт 3 розділу ІІІ «</w:t>
      </w:r>
      <w:r w:rsidR="00826D10" w:rsidRPr="0086047E">
        <w:rPr>
          <w:rFonts w:ascii="Times New Roman" w:hAnsi="Times New Roman"/>
          <w:szCs w:val="28"/>
        </w:rPr>
        <w:t>Організація роботи Комісії» викласти в такій редакції:</w:t>
      </w:r>
      <w:r w:rsidR="00826D10" w:rsidRPr="0086047E">
        <w:rPr>
          <w:rFonts w:ascii="Times New Roman" w:hAnsi="Times New Roman"/>
        </w:rPr>
        <w:t> «</w:t>
      </w:r>
      <w:r w:rsidR="00826D10" w:rsidRPr="0086047E">
        <w:rPr>
          <w:rFonts w:ascii="Times New Roman" w:hAnsi="Times New Roman"/>
          <w:szCs w:val="28"/>
        </w:rPr>
        <w:t>Формою роботи Комісії є засідання, що с</w:t>
      </w:r>
      <w:r w:rsidR="00342D77">
        <w:rPr>
          <w:rFonts w:ascii="Times New Roman" w:hAnsi="Times New Roman"/>
          <w:szCs w:val="28"/>
        </w:rPr>
        <w:t>кликаються її головою один раз на</w:t>
      </w:r>
      <w:r w:rsidR="00826D10" w:rsidRPr="0086047E">
        <w:rPr>
          <w:rFonts w:ascii="Times New Roman" w:hAnsi="Times New Roman"/>
          <w:szCs w:val="28"/>
        </w:rPr>
        <w:t xml:space="preserve"> тиждень. Засідання Комісії вважається правомочним, якщо на ньому присутні не менше половини її членів.</w:t>
      </w:r>
      <w:r w:rsidR="00826D10" w:rsidRPr="0086047E">
        <w:rPr>
          <w:rFonts w:ascii="Times New Roman" w:hAnsi="Times New Roman"/>
        </w:rPr>
        <w:t xml:space="preserve"> </w:t>
      </w:r>
      <w:r w:rsidR="00826D10" w:rsidRPr="0086047E">
        <w:rPr>
          <w:rFonts w:ascii="Times New Roman" w:hAnsi="Times New Roman"/>
          <w:szCs w:val="28"/>
        </w:rPr>
        <w:t xml:space="preserve">Засідання комісії проводяться у приміщенні Луцької районної державної (військової) адміністрації за </w:t>
      </w:r>
      <w:proofErr w:type="spellStart"/>
      <w:r w:rsidR="00826D10" w:rsidRPr="0086047E">
        <w:rPr>
          <w:rFonts w:ascii="Times New Roman" w:hAnsi="Times New Roman"/>
          <w:szCs w:val="28"/>
        </w:rPr>
        <w:t>адресою</w:t>
      </w:r>
      <w:proofErr w:type="spellEnd"/>
      <w:r w:rsidR="00826D10" w:rsidRPr="0086047E">
        <w:rPr>
          <w:rFonts w:ascii="Times New Roman" w:hAnsi="Times New Roman"/>
          <w:szCs w:val="28"/>
        </w:rPr>
        <w:t>: місто Луцьк, вулиця Ковельська, будинок 53»</w:t>
      </w:r>
      <w:r w:rsidR="0086047E">
        <w:rPr>
          <w:rFonts w:ascii="Times New Roman" w:hAnsi="Times New Roman"/>
          <w:szCs w:val="28"/>
        </w:rPr>
        <w:t>;</w:t>
      </w:r>
    </w:p>
    <w:p w:rsidR="0086047E" w:rsidRPr="0086047E" w:rsidRDefault="0086047E" w:rsidP="0086047E">
      <w:pPr>
        <w:ind w:firstLine="709"/>
        <w:jc w:val="both"/>
        <w:rPr>
          <w:rFonts w:ascii="Times New Roman" w:hAnsi="Times New Roman"/>
        </w:rPr>
      </w:pPr>
    </w:p>
    <w:p w:rsidR="0086047E" w:rsidRDefault="0086047E" w:rsidP="0086047E">
      <w:pPr>
        <w:pStyle w:val="a9"/>
        <w:spacing w:line="322" w:lineRule="exact"/>
        <w:ind w:left="0" w:right="-1" w:firstLine="709"/>
        <w:jc w:val="both"/>
      </w:pPr>
      <w:r w:rsidRPr="0086047E">
        <w:t>2)</w:t>
      </w:r>
      <w:r>
        <w:t xml:space="preserve"> пункт 7 </w:t>
      </w:r>
      <w:r w:rsidRPr="0086047E">
        <w:t>розділу ІІІ «Організація роботи Комісії»</w:t>
      </w:r>
      <w:r>
        <w:t xml:space="preserve"> доповнити реченням такого змісту: «</w:t>
      </w:r>
      <w:r w:rsidR="00C6043C">
        <w:t xml:space="preserve">Повідомлення </w:t>
      </w:r>
      <w:proofErr w:type="spellStart"/>
      <w:r w:rsidR="00C6043C">
        <w:t>військовозобовʼязаних</w:t>
      </w:r>
      <w:proofErr w:type="spellEnd"/>
      <w:r w:rsidR="00C6043C">
        <w:t xml:space="preserve"> про ухвалені Комісією рішення згідно з додатками </w:t>
      </w:r>
      <w:r w:rsidR="00F15C3B">
        <w:t xml:space="preserve">6, 7, 10 </w:t>
      </w:r>
      <w:r>
        <w:t xml:space="preserve">до Порядку проведення призову громадян на військову службу </w:t>
      </w:r>
      <w:r>
        <w:rPr>
          <w:spacing w:val="-67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мобілізації,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особливий</w:t>
      </w:r>
      <w:r>
        <w:rPr>
          <w:spacing w:val="-4"/>
        </w:rPr>
        <w:t xml:space="preserve"> </w:t>
      </w:r>
      <w:r>
        <w:t xml:space="preserve">період, затвердженого постановою Кабінету Міністрів України від 16 травня 2024 року № 560 </w:t>
      </w:r>
      <w:r w:rsidRPr="00F713ED">
        <w:t>«</w:t>
      </w:r>
      <w:r w:rsidRPr="00F713ED">
        <w:rPr>
          <w:bCs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342D77">
        <w:rPr>
          <w:bCs/>
          <w:shd w:val="clear" w:color="auto" w:fill="FFFFFF"/>
        </w:rPr>
        <w:t>»</w:t>
      </w:r>
      <w:r w:rsidR="00EA6E50">
        <w:rPr>
          <w:bCs/>
          <w:shd w:val="clear" w:color="auto" w:fill="FFFFFF"/>
        </w:rPr>
        <w:t>,</w:t>
      </w:r>
      <w:r>
        <w:rPr>
          <w:bCs/>
          <w:shd w:val="clear" w:color="auto" w:fill="FFFFFF"/>
        </w:rPr>
        <w:t xml:space="preserve"> </w:t>
      </w:r>
      <w:r w:rsidR="00C6043C">
        <w:rPr>
          <w:bCs/>
          <w:shd w:val="clear" w:color="auto" w:fill="FFFFFF"/>
        </w:rPr>
        <w:t xml:space="preserve">здійснюється </w:t>
      </w:r>
      <w:r w:rsidR="00EA6E50">
        <w:rPr>
          <w:bCs/>
          <w:shd w:val="clear" w:color="auto" w:fill="FFFFFF"/>
        </w:rPr>
        <w:t xml:space="preserve">Луцьким </w:t>
      </w:r>
      <w:r w:rsidR="00C6043C">
        <w:t xml:space="preserve">міським та </w:t>
      </w:r>
      <w:r w:rsidR="00EA6E50">
        <w:lastRenderedPageBreak/>
        <w:t xml:space="preserve">Луцьким </w:t>
      </w:r>
      <w:r w:rsidR="00C6043C">
        <w:t>районним територіальними</w:t>
      </w:r>
      <w:r w:rsidR="00C6043C" w:rsidRPr="005E0FE1">
        <w:rPr>
          <w:spacing w:val="1"/>
        </w:rPr>
        <w:t xml:space="preserve"> </w:t>
      </w:r>
      <w:r w:rsidR="00C6043C">
        <w:t>центрами</w:t>
      </w:r>
      <w:r w:rsidR="00C6043C" w:rsidRPr="005E0FE1">
        <w:rPr>
          <w:spacing w:val="1"/>
        </w:rPr>
        <w:t xml:space="preserve"> </w:t>
      </w:r>
      <w:r w:rsidR="00C6043C" w:rsidRPr="005E0FE1">
        <w:t>комплектування</w:t>
      </w:r>
      <w:r w:rsidR="00C6043C" w:rsidRPr="005E0FE1">
        <w:rPr>
          <w:spacing w:val="1"/>
        </w:rPr>
        <w:t xml:space="preserve"> </w:t>
      </w:r>
      <w:r w:rsidR="00C6043C" w:rsidRPr="005E0FE1">
        <w:t>та</w:t>
      </w:r>
      <w:r w:rsidR="00C6043C" w:rsidRPr="005E0FE1">
        <w:rPr>
          <w:spacing w:val="1"/>
        </w:rPr>
        <w:t xml:space="preserve"> </w:t>
      </w:r>
      <w:r w:rsidR="00C6043C" w:rsidRPr="005E0FE1">
        <w:t>соціальної</w:t>
      </w:r>
      <w:r w:rsidR="00C6043C" w:rsidRPr="005E0FE1">
        <w:rPr>
          <w:spacing w:val="1"/>
        </w:rPr>
        <w:t xml:space="preserve"> </w:t>
      </w:r>
      <w:r w:rsidR="00C6043C" w:rsidRPr="005E0FE1">
        <w:t>підтримки</w:t>
      </w:r>
      <w:r w:rsidR="00C6043C" w:rsidRPr="005E0FE1">
        <w:rPr>
          <w:spacing w:val="1"/>
        </w:rPr>
        <w:t xml:space="preserve"> </w:t>
      </w:r>
      <w:r w:rsidR="00C6043C">
        <w:t>(відокремленими</w:t>
      </w:r>
      <w:r w:rsidR="00C6043C" w:rsidRPr="005E0FE1">
        <w:rPr>
          <w:spacing w:val="1"/>
        </w:rPr>
        <w:t xml:space="preserve"> </w:t>
      </w:r>
      <w:r w:rsidR="00C6043C">
        <w:t>відділами</w:t>
      </w:r>
      <w:r w:rsidR="00C6043C" w:rsidRPr="005E0FE1">
        <w:t>)</w:t>
      </w:r>
      <w:r w:rsidRPr="00F713ED">
        <w:t>»</w:t>
      </w:r>
      <w:r w:rsidR="009625FF">
        <w:t>.</w:t>
      </w:r>
    </w:p>
    <w:p w:rsidR="00CA3FFF" w:rsidRDefault="00CA3FFF" w:rsidP="0086047E">
      <w:pPr>
        <w:pStyle w:val="a9"/>
        <w:spacing w:line="322" w:lineRule="exact"/>
        <w:ind w:left="0" w:right="-1" w:firstLine="709"/>
        <w:jc w:val="both"/>
      </w:pPr>
    </w:p>
    <w:p w:rsidR="00826D10" w:rsidRPr="006F094B" w:rsidRDefault="00342D77" w:rsidP="00826D10">
      <w:pPr>
        <w:pStyle w:val="1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  <w:lang w:val="uk-UA"/>
        </w:rPr>
        <w:t>2</w:t>
      </w:r>
      <w:r w:rsidR="00826D10" w:rsidRPr="006F094B">
        <w:rPr>
          <w:b w:val="0"/>
          <w:sz w:val="28"/>
          <w:szCs w:val="28"/>
        </w:rPr>
        <w:t>.</w:t>
      </w:r>
      <w:r w:rsidR="00826D10" w:rsidRPr="00B8355B">
        <w:t> </w:t>
      </w:r>
      <w:r w:rsidR="00826D10" w:rsidRPr="006F094B">
        <w:rPr>
          <w:b w:val="0"/>
          <w:sz w:val="28"/>
          <w:szCs w:val="28"/>
        </w:rPr>
        <w:t>Контроль за виконанням цього розпорядження покласти на першого заступника голови районної державної адміністрації Сергія Шкоду.</w:t>
      </w:r>
    </w:p>
    <w:p w:rsidR="00826D10" w:rsidRPr="006F094B" w:rsidRDefault="00826D10" w:rsidP="00826D10">
      <w:pPr>
        <w:pStyle w:val="1"/>
        <w:ind w:firstLine="709"/>
        <w:jc w:val="both"/>
        <w:rPr>
          <w:b w:val="0"/>
          <w:sz w:val="28"/>
          <w:szCs w:val="28"/>
        </w:rPr>
      </w:pPr>
    </w:p>
    <w:p w:rsidR="00826D10" w:rsidRDefault="00826D10" w:rsidP="00826D10">
      <w:pPr>
        <w:ind w:firstLine="567"/>
        <w:jc w:val="both"/>
        <w:rPr>
          <w:rFonts w:ascii="Times New Roman" w:hAnsi="Times New Roman"/>
          <w:szCs w:val="28"/>
        </w:rPr>
      </w:pPr>
    </w:p>
    <w:p w:rsidR="00826D10" w:rsidRPr="00B8355B" w:rsidRDefault="00826D10" w:rsidP="00826D10">
      <w:pPr>
        <w:ind w:firstLine="567"/>
        <w:jc w:val="both"/>
        <w:rPr>
          <w:rFonts w:ascii="Times New Roman" w:hAnsi="Times New Roman"/>
          <w:szCs w:val="28"/>
        </w:rPr>
      </w:pPr>
    </w:p>
    <w:p w:rsidR="00826D10" w:rsidRPr="009F580A" w:rsidRDefault="009F580A" w:rsidP="00826D10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Перший заступник голови                                                               </w:t>
      </w:r>
      <w:r>
        <w:rPr>
          <w:rFonts w:ascii="Times New Roman" w:hAnsi="Times New Roman"/>
          <w:b/>
          <w:szCs w:val="28"/>
        </w:rPr>
        <w:t>Сергій ШКОДА</w:t>
      </w:r>
    </w:p>
    <w:p w:rsidR="00826D10" w:rsidRDefault="00826D10" w:rsidP="00826D10">
      <w:pPr>
        <w:jc w:val="both"/>
        <w:rPr>
          <w:rFonts w:ascii="Times New Roman" w:hAnsi="Times New Roman"/>
          <w:szCs w:val="28"/>
        </w:rPr>
      </w:pPr>
    </w:p>
    <w:p w:rsidR="00826D10" w:rsidRDefault="00826D10" w:rsidP="00826D10">
      <w:pPr>
        <w:jc w:val="both"/>
        <w:rPr>
          <w:rFonts w:ascii="Times New Roman" w:hAnsi="Times New Roman"/>
          <w:szCs w:val="28"/>
        </w:rPr>
      </w:pPr>
    </w:p>
    <w:p w:rsidR="009F580A" w:rsidRDefault="009F580A" w:rsidP="00826D10">
      <w:pPr>
        <w:jc w:val="both"/>
        <w:rPr>
          <w:rFonts w:ascii="Times New Roman" w:hAnsi="Times New Roman"/>
          <w:szCs w:val="28"/>
        </w:rPr>
      </w:pPr>
    </w:p>
    <w:p w:rsidR="00826D10" w:rsidRDefault="00826D10" w:rsidP="00826D10">
      <w:pPr>
        <w:jc w:val="both"/>
        <w:rPr>
          <w:rFonts w:ascii="Times New Roman" w:eastAsiaTheme="minorEastAsia" w:hAnsi="Times New Roman"/>
          <w:szCs w:val="28"/>
          <w:lang w:eastAsia="uk-UA"/>
        </w:rPr>
      </w:pPr>
      <w:r>
        <w:rPr>
          <w:rFonts w:ascii="Times New Roman" w:hAnsi="Times New Roman"/>
          <w:szCs w:val="28"/>
        </w:rPr>
        <w:t>Ігор Гусак 728 033</w:t>
      </w:r>
    </w:p>
    <w:p w:rsidR="009F59AD" w:rsidRDefault="009F59AD"/>
    <w:sectPr w:rsidR="009F59AD" w:rsidSect="009754D2">
      <w:headerReference w:type="default" r:id="rId8"/>
      <w:pgSz w:w="11906" w:h="16838" w:code="9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AA" w:rsidRDefault="009F4AAA">
      <w:r>
        <w:separator/>
      </w:r>
    </w:p>
  </w:endnote>
  <w:endnote w:type="continuationSeparator" w:id="0">
    <w:p w:rsidR="009F4AAA" w:rsidRDefault="009F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AA" w:rsidRDefault="009F4AAA">
      <w:r>
        <w:separator/>
      </w:r>
    </w:p>
  </w:footnote>
  <w:footnote w:type="continuationSeparator" w:id="0">
    <w:p w:rsidR="009F4AAA" w:rsidRDefault="009F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43341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8264E" w:rsidRPr="0078264E" w:rsidRDefault="002024B1">
        <w:pPr>
          <w:pStyle w:val="a4"/>
          <w:jc w:val="center"/>
          <w:rPr>
            <w:rFonts w:ascii="Times New Roman" w:hAnsi="Times New Roman"/>
          </w:rPr>
        </w:pPr>
        <w:r w:rsidRPr="0078264E">
          <w:rPr>
            <w:rFonts w:ascii="Times New Roman" w:hAnsi="Times New Roman"/>
          </w:rPr>
          <w:fldChar w:fldCharType="begin"/>
        </w:r>
        <w:r w:rsidRPr="0078264E">
          <w:rPr>
            <w:rFonts w:ascii="Times New Roman" w:hAnsi="Times New Roman"/>
          </w:rPr>
          <w:instrText>PAGE   \* MERGEFORMAT</w:instrText>
        </w:r>
        <w:r w:rsidRPr="0078264E">
          <w:rPr>
            <w:rFonts w:ascii="Times New Roman" w:hAnsi="Times New Roman"/>
          </w:rPr>
          <w:fldChar w:fldCharType="separate"/>
        </w:r>
        <w:r w:rsidR="005E43D1" w:rsidRPr="005E43D1">
          <w:rPr>
            <w:rFonts w:ascii="Times New Roman" w:hAnsi="Times New Roman"/>
            <w:noProof/>
            <w:lang w:val="ru-RU"/>
          </w:rPr>
          <w:t>2</w:t>
        </w:r>
        <w:r w:rsidRPr="0078264E">
          <w:rPr>
            <w:rFonts w:ascii="Times New Roman" w:hAnsi="Times New Roman"/>
          </w:rPr>
          <w:fldChar w:fldCharType="end"/>
        </w:r>
      </w:p>
    </w:sdtContent>
  </w:sdt>
  <w:p w:rsidR="00C34949" w:rsidRDefault="009F4A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7436F"/>
    <w:multiLevelType w:val="hybridMultilevel"/>
    <w:tmpl w:val="400EB69A"/>
    <w:lvl w:ilvl="0" w:tplc="603AFA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06"/>
    <w:rsid w:val="00055BF8"/>
    <w:rsid w:val="002024B1"/>
    <w:rsid w:val="00245A90"/>
    <w:rsid w:val="002554C5"/>
    <w:rsid w:val="003273E8"/>
    <w:rsid w:val="00342D77"/>
    <w:rsid w:val="005E43D1"/>
    <w:rsid w:val="00826D10"/>
    <w:rsid w:val="0086047E"/>
    <w:rsid w:val="008F5E9B"/>
    <w:rsid w:val="00923EFE"/>
    <w:rsid w:val="009625FF"/>
    <w:rsid w:val="009754D2"/>
    <w:rsid w:val="009F4AAA"/>
    <w:rsid w:val="009F580A"/>
    <w:rsid w:val="009F59AD"/>
    <w:rsid w:val="00A57E48"/>
    <w:rsid w:val="00A63C06"/>
    <w:rsid w:val="00C6043C"/>
    <w:rsid w:val="00CA3FFF"/>
    <w:rsid w:val="00CE762A"/>
    <w:rsid w:val="00EA6E50"/>
    <w:rsid w:val="00F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3BB0"/>
  <w15:chartTrackingRefBased/>
  <w15:docId w15:val="{D463353A-01CB-4B65-897E-BD5AA611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10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6D10"/>
    <w:pPr>
      <w:keepNext/>
      <w:snapToGrid w:val="0"/>
      <w:jc w:val="center"/>
      <w:outlineLvl w:val="0"/>
    </w:pPr>
    <w:rPr>
      <w:rFonts w:ascii="Times New Roman" w:hAnsi="Times New Roman"/>
      <w:b/>
      <w:bCs/>
      <w:spacing w:val="8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D10"/>
    <w:rPr>
      <w:rFonts w:ascii="Times New Roman" w:eastAsia="Times New Roman" w:hAnsi="Times New Roman" w:cs="Times New Roman"/>
      <w:b/>
      <w:bCs/>
      <w:spacing w:val="8"/>
      <w:sz w:val="24"/>
      <w:szCs w:val="20"/>
      <w:lang w:val="x-none" w:eastAsia="ru-RU"/>
    </w:rPr>
  </w:style>
  <w:style w:type="paragraph" w:styleId="a3">
    <w:name w:val="Normal (Web)"/>
    <w:basedOn w:val="a"/>
    <w:unhideWhenUsed/>
    <w:rsid w:val="00826D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826D1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6D10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F58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58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80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1"/>
    <w:qFormat/>
    <w:rsid w:val="0086047E"/>
    <w:pPr>
      <w:widowControl w:val="0"/>
      <w:autoSpaceDE w:val="0"/>
      <w:autoSpaceDN w:val="0"/>
      <w:ind w:left="322"/>
    </w:pPr>
    <w:rPr>
      <w:rFonts w:ascii="Times New Roman" w:hAnsi="Times New Roman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6047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9625F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625FF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Луцька РДА</cp:lastModifiedBy>
  <cp:revision>11</cp:revision>
  <cp:lastPrinted>2024-05-30T09:43:00Z</cp:lastPrinted>
  <dcterms:created xsi:type="dcterms:W3CDTF">2024-05-29T12:03:00Z</dcterms:created>
  <dcterms:modified xsi:type="dcterms:W3CDTF">2024-05-30T12:21:00Z</dcterms:modified>
</cp:coreProperties>
</file>