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C72" w:rsidRPr="000B467A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 w:rsidRPr="000B467A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C72" w:rsidRPr="000B467A" w:rsidRDefault="00833C72" w:rsidP="00833C72">
      <w:pPr>
        <w:jc w:val="center"/>
        <w:rPr>
          <w:rFonts w:eastAsia="Times New Roman"/>
          <w:bCs/>
          <w:spacing w:val="8"/>
          <w:szCs w:val="28"/>
        </w:rPr>
      </w:pPr>
    </w:p>
    <w:p w:rsidR="00833C72" w:rsidRPr="000B467A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0B467A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:rsidR="00833C72" w:rsidRPr="000B467A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0B467A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:rsidR="00833C72" w:rsidRPr="000B467A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0B467A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:rsidR="00833C72" w:rsidRPr="000B467A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0B467A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:rsidR="00833C72" w:rsidRPr="000B467A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:rsidR="00833C72" w:rsidRPr="000B467A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0B467A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:rsidR="00833C72" w:rsidRPr="00F93B47" w:rsidRDefault="00833C72" w:rsidP="00833C72">
      <w:pPr>
        <w:jc w:val="center"/>
        <w:rPr>
          <w:sz w:val="28"/>
          <w:szCs w:val="28"/>
        </w:rPr>
      </w:pPr>
    </w:p>
    <w:p w:rsidR="00833C72" w:rsidRPr="00B378D3" w:rsidRDefault="00FB16BE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06</w:t>
      </w:r>
      <w:r w:rsidR="002F3CB2">
        <w:rPr>
          <w:rFonts w:eastAsia="Times New Roman"/>
          <w:sz w:val="28"/>
          <w:szCs w:val="28"/>
          <w:lang w:val="uk-UA"/>
        </w:rPr>
        <w:t xml:space="preserve">   </w:t>
      </w:r>
      <w:r w:rsidR="00EE37A8">
        <w:rPr>
          <w:rFonts w:eastAsia="Times New Roman"/>
          <w:sz w:val="28"/>
          <w:szCs w:val="28"/>
          <w:lang w:val="uk-UA"/>
        </w:rPr>
        <w:t>березня</w:t>
      </w:r>
      <w:r w:rsidR="00EA7D3E">
        <w:rPr>
          <w:rFonts w:eastAsia="Times New Roman"/>
          <w:sz w:val="28"/>
          <w:szCs w:val="28"/>
          <w:lang w:val="uk-UA"/>
        </w:rPr>
        <w:t xml:space="preserve"> </w:t>
      </w:r>
      <w:r w:rsidR="00833C72">
        <w:rPr>
          <w:rFonts w:eastAsia="Times New Roman"/>
          <w:sz w:val="28"/>
          <w:szCs w:val="28"/>
          <w:lang w:val="uk-UA"/>
        </w:rPr>
        <w:t>202</w:t>
      </w:r>
      <w:r w:rsidR="000A1FE6">
        <w:rPr>
          <w:rFonts w:eastAsia="Times New Roman"/>
          <w:sz w:val="28"/>
          <w:szCs w:val="28"/>
          <w:lang w:val="uk-UA"/>
        </w:rPr>
        <w:t>4</w:t>
      </w:r>
      <w:r w:rsidR="00833C72">
        <w:rPr>
          <w:rFonts w:eastAsia="Times New Roman"/>
          <w:sz w:val="28"/>
          <w:szCs w:val="28"/>
          <w:lang w:val="uk-UA"/>
        </w:rPr>
        <w:t xml:space="preserve"> року</w:t>
      </w:r>
      <w:r w:rsidR="00833C72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>
        <w:rPr>
          <w:rFonts w:eastAsia="Times New Roman"/>
          <w:sz w:val="28"/>
          <w:szCs w:val="28"/>
          <w:lang w:val="uk-UA"/>
        </w:rPr>
        <w:t xml:space="preserve">      </w:t>
      </w:r>
      <w:r w:rsidR="00833C72">
        <w:rPr>
          <w:rFonts w:eastAsia="Times New Roman"/>
          <w:sz w:val="28"/>
          <w:szCs w:val="28"/>
          <w:lang w:val="uk-UA"/>
        </w:rPr>
        <w:t xml:space="preserve">  </w:t>
      </w:r>
      <w:r w:rsidR="00833C72" w:rsidRPr="00B378D3">
        <w:rPr>
          <w:rFonts w:eastAsia="Times New Roman"/>
          <w:sz w:val="28"/>
          <w:szCs w:val="28"/>
          <w:lang w:val="uk-UA"/>
        </w:rPr>
        <w:t xml:space="preserve"> м.</w:t>
      </w:r>
      <w:r w:rsidR="00833C72">
        <w:rPr>
          <w:rFonts w:eastAsia="Times New Roman"/>
          <w:sz w:val="28"/>
          <w:szCs w:val="28"/>
          <w:lang w:val="uk-UA"/>
        </w:rPr>
        <w:t xml:space="preserve"> </w:t>
      </w:r>
      <w:r w:rsidR="00833C72" w:rsidRPr="00B378D3">
        <w:rPr>
          <w:rFonts w:eastAsia="Times New Roman"/>
          <w:sz w:val="28"/>
          <w:szCs w:val="28"/>
          <w:lang w:val="uk-UA"/>
        </w:rPr>
        <w:t xml:space="preserve">Луцьк             </w:t>
      </w:r>
      <w:r w:rsidR="00AC1A0A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B378D3">
        <w:rPr>
          <w:rFonts w:eastAsia="Times New Roman"/>
          <w:sz w:val="28"/>
          <w:szCs w:val="28"/>
          <w:lang w:val="uk-UA"/>
        </w:rPr>
        <w:t xml:space="preserve"> №</w:t>
      </w:r>
      <w:r w:rsidR="00833C72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>31</w:t>
      </w:r>
    </w:p>
    <w:p w:rsidR="00833C72" w:rsidRDefault="00833C72" w:rsidP="00833C72">
      <w:pPr>
        <w:pStyle w:val="3"/>
        <w:jc w:val="center"/>
        <w:rPr>
          <w:sz w:val="28"/>
          <w:szCs w:val="28"/>
          <w:lang w:val="uk-UA"/>
        </w:rPr>
      </w:pPr>
    </w:p>
    <w:p w:rsidR="00EA7D3E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</w:t>
      </w:r>
    </w:p>
    <w:p w:rsidR="009655E7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 державної у комунальну власність</w:t>
      </w:r>
    </w:p>
    <w:p w:rsidR="00833C72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:rsidR="00893EB2" w:rsidRDefault="00893EB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:rsidR="007D4A05" w:rsidRDefault="00EA7D3E" w:rsidP="001616AA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</w:t>
      </w:r>
      <w:r w:rsidR="00B12164">
        <w:rPr>
          <w:sz w:val="28"/>
          <w:szCs w:val="28"/>
          <w:lang w:val="uk-UA"/>
        </w:rPr>
        <w:t>ей 17, 83, 84, 117</w:t>
      </w:r>
      <w:r w:rsidR="00213E6C">
        <w:rPr>
          <w:sz w:val="28"/>
          <w:szCs w:val="28"/>
          <w:lang w:val="uk-UA"/>
        </w:rPr>
        <w:t>, 122</w:t>
      </w:r>
      <w:r w:rsidR="00833C72">
        <w:rPr>
          <w:sz w:val="28"/>
          <w:szCs w:val="28"/>
          <w:lang w:val="uk-UA"/>
        </w:rPr>
        <w:t xml:space="preserve"> Земельного</w:t>
      </w:r>
      <w:r w:rsidR="00B12164">
        <w:rPr>
          <w:sz w:val="28"/>
          <w:szCs w:val="28"/>
          <w:lang w:val="uk-UA"/>
        </w:rPr>
        <w:t xml:space="preserve"> кодексу України</w:t>
      </w:r>
      <w:r w:rsidR="00913B4D">
        <w:rPr>
          <w:sz w:val="28"/>
          <w:szCs w:val="28"/>
          <w:lang w:val="uk-UA"/>
        </w:rPr>
        <w:t xml:space="preserve">, </w:t>
      </w:r>
      <w:r w:rsidR="00913B4D" w:rsidRPr="00F07988">
        <w:rPr>
          <w:sz w:val="28"/>
          <w:szCs w:val="28"/>
          <w:lang w:val="uk-UA"/>
        </w:rPr>
        <w:t>статей 6, 13, 21 Закону України «Про місцеві державні адміністрації»,</w:t>
      </w:r>
      <w:r w:rsidR="00913B4D">
        <w:rPr>
          <w:sz w:val="28"/>
          <w:szCs w:val="28"/>
          <w:lang w:val="uk-UA"/>
        </w:rPr>
        <w:t xml:space="preserve"> </w:t>
      </w:r>
      <w:r w:rsidR="00213E6C">
        <w:rPr>
          <w:sz w:val="28"/>
          <w:szCs w:val="28"/>
          <w:lang w:val="uk-UA"/>
        </w:rPr>
        <w:t>законів</w:t>
      </w:r>
      <w:r w:rsidR="00913B4D" w:rsidRPr="00EC1E9C">
        <w:rPr>
          <w:sz w:val="28"/>
          <w:szCs w:val="28"/>
          <w:lang w:val="uk-UA"/>
        </w:rPr>
        <w:t xml:space="preserve"> України </w:t>
      </w:r>
      <w:r w:rsidR="00AC1A0A" w:rsidRPr="00213E6C">
        <w:rPr>
          <w:sz w:val="28"/>
          <w:szCs w:val="28"/>
          <w:lang w:val="uk-UA" w:eastAsia="uk-UA"/>
        </w:rPr>
        <w:t>«Про правовий режим воєнного стану»</w:t>
      </w:r>
      <w:r w:rsidR="00AC1A0A">
        <w:rPr>
          <w:sz w:val="28"/>
          <w:szCs w:val="28"/>
          <w:lang w:val="uk-UA" w:eastAsia="uk-UA"/>
        </w:rPr>
        <w:t>,</w:t>
      </w:r>
      <w:r w:rsidR="00AC1A0A" w:rsidRPr="00EC1E9C">
        <w:rPr>
          <w:sz w:val="28"/>
          <w:szCs w:val="28"/>
          <w:lang w:val="uk-UA"/>
        </w:rPr>
        <w:t xml:space="preserve"> </w:t>
      </w:r>
      <w:r w:rsidR="00913B4D" w:rsidRPr="00EC1E9C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 w:rsidR="00213E6C">
        <w:rPr>
          <w:sz w:val="28"/>
          <w:szCs w:val="28"/>
          <w:lang w:val="uk-UA"/>
        </w:rPr>
        <w:t xml:space="preserve">, </w:t>
      </w:r>
      <w:r w:rsidR="00B93542">
        <w:rPr>
          <w:sz w:val="28"/>
          <w:szCs w:val="28"/>
          <w:lang w:val="uk-UA"/>
        </w:rPr>
        <w:t xml:space="preserve">рішення </w:t>
      </w:r>
      <w:r w:rsidR="000A1FE6">
        <w:rPr>
          <w:sz w:val="28"/>
          <w:szCs w:val="28"/>
          <w:lang w:val="uk-UA"/>
        </w:rPr>
        <w:t>Цуманської селищної</w:t>
      </w:r>
      <w:r w:rsidR="00F51126">
        <w:rPr>
          <w:sz w:val="28"/>
          <w:szCs w:val="28"/>
          <w:lang w:val="uk-UA"/>
        </w:rPr>
        <w:t xml:space="preserve"> ради</w:t>
      </w:r>
      <w:r w:rsidR="00CB1E51">
        <w:rPr>
          <w:sz w:val="28"/>
          <w:szCs w:val="28"/>
          <w:lang w:val="uk-UA"/>
        </w:rPr>
        <w:t xml:space="preserve"> </w:t>
      </w:r>
      <w:r w:rsidR="00893EB2">
        <w:rPr>
          <w:sz w:val="28"/>
          <w:szCs w:val="28"/>
          <w:lang w:val="uk-UA"/>
        </w:rPr>
        <w:t>від 26 </w:t>
      </w:r>
      <w:r w:rsidR="00B93542">
        <w:rPr>
          <w:sz w:val="28"/>
          <w:szCs w:val="28"/>
          <w:lang w:val="uk-UA"/>
        </w:rPr>
        <w:t xml:space="preserve">жовтня 2023 року № 28/45 та клопотання Цуманської селищної ради </w:t>
      </w:r>
      <w:r w:rsidR="00893EB2">
        <w:rPr>
          <w:sz w:val="28"/>
          <w:szCs w:val="28"/>
          <w:lang w:val="uk-UA"/>
        </w:rPr>
        <w:t>від </w:t>
      </w:r>
      <w:r w:rsidR="007D4A05">
        <w:rPr>
          <w:sz w:val="28"/>
          <w:szCs w:val="28"/>
          <w:lang w:val="uk-UA"/>
        </w:rPr>
        <w:t>16</w:t>
      </w:r>
      <w:r w:rsidR="00893EB2">
        <w:rPr>
          <w:sz w:val="28"/>
          <w:szCs w:val="28"/>
          <w:lang w:val="uk-UA"/>
        </w:rPr>
        <w:t> </w:t>
      </w:r>
      <w:r w:rsidR="007D4A05">
        <w:rPr>
          <w:sz w:val="28"/>
          <w:szCs w:val="28"/>
          <w:lang w:val="uk-UA"/>
        </w:rPr>
        <w:t>листопада</w:t>
      </w:r>
      <w:r w:rsidR="00CB1E51">
        <w:rPr>
          <w:sz w:val="28"/>
          <w:szCs w:val="28"/>
          <w:lang w:val="uk-UA"/>
        </w:rPr>
        <w:t xml:space="preserve"> 2023</w:t>
      </w:r>
      <w:r w:rsidR="00F8180D">
        <w:rPr>
          <w:sz w:val="28"/>
          <w:szCs w:val="28"/>
          <w:lang w:val="uk-UA"/>
        </w:rPr>
        <w:t xml:space="preserve"> року</w:t>
      </w:r>
      <w:r w:rsidR="00CB1E51">
        <w:rPr>
          <w:sz w:val="28"/>
          <w:szCs w:val="28"/>
          <w:lang w:val="uk-UA"/>
        </w:rPr>
        <w:t xml:space="preserve"> № </w:t>
      </w:r>
      <w:r w:rsidR="007D4A05">
        <w:rPr>
          <w:sz w:val="28"/>
          <w:szCs w:val="28"/>
          <w:lang w:val="uk-UA"/>
        </w:rPr>
        <w:t>1771/01-29/2-23</w:t>
      </w:r>
      <w:r w:rsidR="00F51126">
        <w:rPr>
          <w:sz w:val="28"/>
          <w:szCs w:val="28"/>
          <w:lang w:val="uk-UA"/>
        </w:rPr>
        <w:t xml:space="preserve">, </w:t>
      </w:r>
      <w:r w:rsidR="00F51126" w:rsidRPr="00816446">
        <w:rPr>
          <w:sz w:val="28"/>
          <w:szCs w:val="28"/>
          <w:lang w:val="uk-UA"/>
        </w:rPr>
        <w:t>враховуючи витяг</w:t>
      </w:r>
      <w:r w:rsidR="007D4A05">
        <w:rPr>
          <w:sz w:val="28"/>
          <w:szCs w:val="28"/>
          <w:lang w:val="uk-UA"/>
        </w:rPr>
        <w:t>и</w:t>
      </w:r>
      <w:r w:rsidR="00F51126" w:rsidRPr="00816446">
        <w:rPr>
          <w:sz w:val="28"/>
          <w:szCs w:val="28"/>
          <w:lang w:val="uk-UA"/>
        </w:rPr>
        <w:t xml:space="preserve"> з Державного реєстру речових прав від</w:t>
      </w:r>
      <w:r w:rsidR="007D4A05">
        <w:rPr>
          <w:sz w:val="28"/>
          <w:szCs w:val="28"/>
          <w:lang w:val="uk-UA"/>
        </w:rPr>
        <w:t xml:space="preserve"> 2</w:t>
      </w:r>
      <w:r w:rsidR="00B93542">
        <w:rPr>
          <w:sz w:val="28"/>
          <w:szCs w:val="28"/>
          <w:lang w:val="uk-UA"/>
        </w:rPr>
        <w:t xml:space="preserve">4 березня 2023 року № 326951934, </w:t>
      </w:r>
      <w:r w:rsidR="007D4A05">
        <w:rPr>
          <w:sz w:val="28"/>
          <w:szCs w:val="28"/>
          <w:lang w:val="uk-UA"/>
        </w:rPr>
        <w:t>№ 326950794</w:t>
      </w:r>
      <w:r w:rsidR="00893EB2">
        <w:rPr>
          <w:sz w:val="28"/>
          <w:szCs w:val="28"/>
          <w:lang w:val="uk-UA"/>
        </w:rPr>
        <w:t xml:space="preserve"> та </w:t>
      </w:r>
      <w:r w:rsidR="006B6525">
        <w:rPr>
          <w:sz w:val="28"/>
          <w:szCs w:val="28"/>
          <w:lang w:val="uk-UA"/>
        </w:rPr>
        <w:t>витяг з Державного земельного кадастру про земельну ділянку</w:t>
      </w:r>
      <w:r w:rsidR="00B93542">
        <w:rPr>
          <w:sz w:val="28"/>
          <w:szCs w:val="28"/>
          <w:lang w:val="uk-UA"/>
        </w:rPr>
        <w:t xml:space="preserve"> </w:t>
      </w:r>
      <w:r w:rsidR="006B6525">
        <w:rPr>
          <w:sz w:val="28"/>
          <w:szCs w:val="28"/>
          <w:lang w:val="uk-UA"/>
        </w:rPr>
        <w:t xml:space="preserve">від 04 березня 2024 року № НВ-0000561652024, </w:t>
      </w:r>
      <w:r w:rsidR="00893EB2">
        <w:rPr>
          <w:sz w:val="28"/>
          <w:szCs w:val="28"/>
          <w:lang w:val="uk-UA"/>
        </w:rPr>
        <w:t xml:space="preserve">враховуючи </w:t>
      </w:r>
      <w:r w:rsidR="00B93542">
        <w:rPr>
          <w:sz w:val="28"/>
          <w:szCs w:val="28"/>
          <w:lang w:val="uk-UA"/>
        </w:rPr>
        <w:t>наказ регіонального відділення Фонду державного майна України по Львівській, Закарпатській та Волинській областях від 08 березня 2023 року № 00343</w:t>
      </w:r>
      <w:r w:rsidR="007D4A05">
        <w:rPr>
          <w:sz w:val="28"/>
          <w:szCs w:val="28"/>
          <w:lang w:val="uk-UA"/>
        </w:rPr>
        <w:t>:</w:t>
      </w:r>
    </w:p>
    <w:p w:rsidR="007D4A05" w:rsidRDefault="007D4A05" w:rsidP="001616AA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</w:p>
    <w:p w:rsidR="00D0386E" w:rsidRPr="00D0386E" w:rsidRDefault="002F3CB2" w:rsidP="001616AA">
      <w:pPr>
        <w:spacing w:line="264" w:lineRule="auto"/>
        <w:ind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 Передати у комунальну власність </w:t>
      </w:r>
      <w:r w:rsidR="007D4A05">
        <w:rPr>
          <w:color w:val="000000" w:themeColor="text1"/>
          <w:sz w:val="28"/>
          <w:szCs w:val="28"/>
          <w:lang w:val="uk-UA"/>
        </w:rPr>
        <w:t>Цуманської селищної ради</w:t>
      </w:r>
      <w:r>
        <w:rPr>
          <w:color w:val="000000" w:themeColor="text1"/>
          <w:sz w:val="28"/>
          <w:szCs w:val="28"/>
          <w:lang w:val="uk-UA"/>
        </w:rPr>
        <w:t xml:space="preserve"> земельну ділянку державної </w:t>
      </w:r>
      <w:r w:rsidR="00D0386E">
        <w:rPr>
          <w:color w:val="000000" w:themeColor="text1"/>
          <w:sz w:val="28"/>
          <w:szCs w:val="28"/>
          <w:lang w:val="uk-UA"/>
        </w:rPr>
        <w:t xml:space="preserve">власності </w:t>
      </w:r>
      <w:r>
        <w:rPr>
          <w:color w:val="000000" w:themeColor="text1"/>
          <w:sz w:val="28"/>
          <w:szCs w:val="28"/>
          <w:lang w:val="uk-UA"/>
        </w:rPr>
        <w:t xml:space="preserve">площею </w:t>
      </w:r>
      <w:r w:rsidR="007D4A05">
        <w:rPr>
          <w:color w:val="000000" w:themeColor="text1"/>
          <w:sz w:val="28"/>
          <w:szCs w:val="28"/>
          <w:lang w:val="uk-UA"/>
        </w:rPr>
        <w:t>1,0</w:t>
      </w:r>
      <w:r w:rsidR="007D4A05">
        <w:rPr>
          <w:lang w:val="uk-UA"/>
        </w:rPr>
        <w:t> </w:t>
      </w:r>
      <w:r>
        <w:rPr>
          <w:color w:val="000000" w:themeColor="text1"/>
          <w:sz w:val="28"/>
          <w:szCs w:val="28"/>
          <w:lang w:val="uk-UA"/>
        </w:rPr>
        <w:t xml:space="preserve">га (кадастровий номер </w:t>
      </w:r>
      <w:r w:rsidR="007D4A05">
        <w:rPr>
          <w:color w:val="000000" w:themeColor="text1"/>
          <w:sz w:val="28"/>
          <w:szCs w:val="28"/>
          <w:lang w:val="uk-UA"/>
        </w:rPr>
        <w:t>0721886200:01:001:0353</w:t>
      </w:r>
      <w:r>
        <w:rPr>
          <w:color w:val="000000" w:themeColor="text1"/>
          <w:sz w:val="28"/>
          <w:szCs w:val="28"/>
          <w:lang w:val="uk-UA"/>
        </w:rPr>
        <w:t xml:space="preserve">) </w:t>
      </w:r>
      <w:r w:rsidR="00D0386E">
        <w:rPr>
          <w:color w:val="000000" w:themeColor="text1"/>
          <w:sz w:val="28"/>
          <w:szCs w:val="28"/>
          <w:lang w:val="uk-UA"/>
        </w:rPr>
        <w:t xml:space="preserve">із земель житлової та громадської забудови </w:t>
      </w:r>
      <w:r>
        <w:rPr>
          <w:color w:val="000000" w:themeColor="text1"/>
          <w:sz w:val="28"/>
          <w:szCs w:val="28"/>
          <w:lang w:val="uk-UA"/>
        </w:rPr>
        <w:t xml:space="preserve">для будівництва та обслуговування будівель </w:t>
      </w:r>
      <w:r w:rsidR="00123655">
        <w:rPr>
          <w:color w:val="000000" w:themeColor="text1"/>
          <w:sz w:val="28"/>
          <w:szCs w:val="28"/>
          <w:lang w:val="uk-UA"/>
        </w:rPr>
        <w:t>закладів охорони здоров’я та соціальної допомоги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="00D0386E">
        <w:rPr>
          <w:color w:val="000000" w:themeColor="text1"/>
          <w:sz w:val="28"/>
          <w:szCs w:val="28"/>
          <w:lang w:val="uk-UA"/>
        </w:rPr>
        <w:t xml:space="preserve">розташовану </w:t>
      </w:r>
      <w:r>
        <w:rPr>
          <w:color w:val="000000" w:themeColor="text1"/>
          <w:sz w:val="28"/>
          <w:szCs w:val="28"/>
          <w:lang w:val="uk-UA"/>
        </w:rPr>
        <w:t xml:space="preserve">за адресою: вулиця </w:t>
      </w:r>
      <w:r w:rsidR="00123655">
        <w:rPr>
          <w:color w:val="000000" w:themeColor="text1"/>
          <w:sz w:val="28"/>
          <w:szCs w:val="28"/>
          <w:lang w:val="uk-UA"/>
        </w:rPr>
        <w:t>Лесі Українки, 9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="00123655">
        <w:rPr>
          <w:color w:val="000000" w:themeColor="text1"/>
          <w:sz w:val="28"/>
          <w:szCs w:val="28"/>
          <w:lang w:val="uk-UA"/>
        </w:rPr>
        <w:t>село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123655">
        <w:rPr>
          <w:color w:val="000000" w:themeColor="text1"/>
          <w:sz w:val="28"/>
          <w:szCs w:val="28"/>
          <w:lang w:val="uk-UA"/>
        </w:rPr>
        <w:t>Сильне</w:t>
      </w:r>
      <w:r>
        <w:rPr>
          <w:color w:val="000000" w:themeColor="text1"/>
          <w:sz w:val="28"/>
          <w:szCs w:val="28"/>
          <w:lang w:val="uk-UA"/>
        </w:rPr>
        <w:t xml:space="preserve"> Луц</w:t>
      </w:r>
      <w:r w:rsidR="00D0386E">
        <w:rPr>
          <w:color w:val="000000" w:themeColor="text1"/>
          <w:sz w:val="28"/>
          <w:szCs w:val="28"/>
          <w:lang w:val="uk-UA"/>
        </w:rPr>
        <w:t>ького району Волинської області,</w:t>
      </w:r>
      <w:r w:rsidR="00D0386E" w:rsidRPr="00D0386E">
        <w:rPr>
          <w:color w:val="000000" w:themeColor="text1"/>
          <w:sz w:val="28"/>
          <w:szCs w:val="28"/>
          <w:lang w:val="uk-UA"/>
        </w:rPr>
        <w:t xml:space="preserve"> </w:t>
      </w:r>
      <w:r w:rsidR="00D0386E" w:rsidRPr="00D0386E">
        <w:rPr>
          <w:sz w:val="28"/>
          <w:szCs w:val="28"/>
          <w:lang w:val="uk-UA"/>
        </w:rPr>
        <w:t>без зміни її меж та цільового призначення.</w:t>
      </w:r>
    </w:p>
    <w:p w:rsidR="005B5FDB" w:rsidRPr="001616AA" w:rsidRDefault="005B5FDB" w:rsidP="001616AA">
      <w:pPr>
        <w:pStyle w:val="3"/>
        <w:tabs>
          <w:tab w:val="left" w:pos="0"/>
        </w:tabs>
        <w:spacing w:line="264" w:lineRule="auto"/>
        <w:rPr>
          <w:sz w:val="28"/>
          <w:szCs w:val="28"/>
          <w:lang w:val="uk-UA"/>
        </w:rPr>
      </w:pPr>
    </w:p>
    <w:p w:rsidR="00833C72" w:rsidRPr="00EA7D3E" w:rsidRDefault="002F3CB2" w:rsidP="001616AA">
      <w:pPr>
        <w:pStyle w:val="a3"/>
        <w:tabs>
          <w:tab w:val="left" w:pos="993"/>
        </w:tabs>
        <w:spacing w:line="264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C7FC0">
        <w:rPr>
          <w:sz w:val="28"/>
          <w:szCs w:val="28"/>
          <w:lang w:val="uk-UA"/>
        </w:rPr>
        <w:t>. </w:t>
      </w:r>
      <w:r w:rsidR="00C3155B" w:rsidRPr="00C3155B">
        <w:rPr>
          <w:sz w:val="28"/>
          <w:szCs w:val="28"/>
          <w:lang w:val="uk-UA"/>
        </w:rPr>
        <w:t xml:space="preserve">Рекомендувати </w:t>
      </w:r>
      <w:r w:rsidR="00123655">
        <w:rPr>
          <w:sz w:val="28"/>
          <w:szCs w:val="28"/>
          <w:lang w:val="uk-UA"/>
        </w:rPr>
        <w:t>Цуманській селищній раді</w:t>
      </w:r>
      <w:r w:rsidR="00F51126" w:rsidRPr="00C3155B">
        <w:rPr>
          <w:sz w:val="28"/>
          <w:szCs w:val="28"/>
          <w:lang w:val="uk-UA"/>
        </w:rPr>
        <w:t xml:space="preserve"> вжити заходів щодо прийняття земельної ділянки, зазначеної</w:t>
      </w:r>
      <w:r w:rsidR="00CE004E">
        <w:rPr>
          <w:sz w:val="28"/>
          <w:szCs w:val="28"/>
          <w:lang w:val="uk-UA"/>
        </w:rPr>
        <w:t xml:space="preserve"> в пункті 1 цього розпорядження</w:t>
      </w:r>
      <w:r w:rsidR="00315A4B">
        <w:rPr>
          <w:sz w:val="28"/>
          <w:szCs w:val="28"/>
          <w:lang w:val="uk-UA"/>
        </w:rPr>
        <w:t>,</w:t>
      </w:r>
      <w:r w:rsidR="00F51126" w:rsidRPr="00C3155B">
        <w:rPr>
          <w:sz w:val="28"/>
          <w:szCs w:val="28"/>
          <w:lang w:val="uk-UA"/>
        </w:rPr>
        <w:t xml:space="preserve"> у комунальну власність</w:t>
      </w:r>
      <w:r w:rsidR="00C3155B" w:rsidRPr="00C3155B">
        <w:rPr>
          <w:sz w:val="28"/>
          <w:szCs w:val="28"/>
          <w:lang w:val="uk-UA"/>
        </w:rPr>
        <w:t xml:space="preserve"> </w:t>
      </w:r>
      <w:r w:rsidR="00974FA8" w:rsidRPr="00D03AAA">
        <w:rPr>
          <w:sz w:val="28"/>
          <w:szCs w:val="28"/>
          <w:lang w:val="uk-UA"/>
        </w:rPr>
        <w:t xml:space="preserve">територіальної громади </w:t>
      </w:r>
      <w:r w:rsidR="00F51126" w:rsidRPr="00D03AAA">
        <w:rPr>
          <w:sz w:val="28"/>
          <w:szCs w:val="28"/>
          <w:lang w:val="uk-UA"/>
        </w:rPr>
        <w:t>та оформлення речових прав на неї в установленому законодавством порядку.</w:t>
      </w:r>
    </w:p>
    <w:p w:rsidR="00EA7D3E" w:rsidRPr="001616AA" w:rsidRDefault="00EA7D3E" w:rsidP="001616AA">
      <w:pPr>
        <w:spacing w:line="264" w:lineRule="auto"/>
        <w:ind w:firstLine="709"/>
        <w:jc w:val="both"/>
        <w:rPr>
          <w:sz w:val="28"/>
          <w:szCs w:val="28"/>
          <w:lang w:val="uk-UA"/>
        </w:rPr>
      </w:pPr>
    </w:p>
    <w:p w:rsidR="00893EB2" w:rsidRDefault="00036657" w:rsidP="001616AA">
      <w:pPr>
        <w:pStyle w:val="a3"/>
        <w:numPr>
          <w:ilvl w:val="0"/>
          <w:numId w:val="7"/>
        </w:numPr>
        <w:tabs>
          <w:tab w:val="left" w:pos="142"/>
          <w:tab w:val="left" w:pos="426"/>
          <w:tab w:val="left" w:pos="993"/>
        </w:tabs>
        <w:spacing w:line="264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12164" w:rsidRPr="002F3CB2">
        <w:rPr>
          <w:sz w:val="28"/>
          <w:szCs w:val="28"/>
          <w:lang w:val="uk-UA"/>
        </w:rPr>
        <w:t>ідділу інфраструктури, житлово-комунального гос</w:t>
      </w:r>
      <w:r w:rsidR="00E96D7A" w:rsidRPr="002F3CB2">
        <w:rPr>
          <w:sz w:val="28"/>
          <w:szCs w:val="28"/>
          <w:lang w:val="uk-UA"/>
        </w:rPr>
        <w:t>подарства, екології, організацій</w:t>
      </w:r>
      <w:r w:rsidR="00B12164" w:rsidRPr="002F3CB2">
        <w:rPr>
          <w:sz w:val="28"/>
          <w:szCs w:val="28"/>
          <w:lang w:val="uk-UA"/>
        </w:rPr>
        <w:t xml:space="preserve"> діяльності надання адміністративних послуг райдержадміністрації</w:t>
      </w:r>
      <w:r w:rsidR="005C4645" w:rsidRPr="002F3C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(Наталія</w:t>
      </w:r>
      <w:r w:rsidR="004D0728">
        <w:rPr>
          <w:sz w:val="28"/>
          <w:szCs w:val="28"/>
          <w:lang w:val="uk-UA"/>
        </w:rPr>
        <w:t xml:space="preserve"> Вікторович</w:t>
      </w:r>
      <w:r>
        <w:rPr>
          <w:sz w:val="28"/>
          <w:szCs w:val="28"/>
          <w:lang w:val="uk-UA"/>
        </w:rPr>
        <w:t>)</w:t>
      </w:r>
      <w:r w:rsidR="005C4645" w:rsidRPr="002F3CB2">
        <w:rPr>
          <w:sz w:val="28"/>
          <w:szCs w:val="28"/>
          <w:lang w:val="uk-UA"/>
        </w:rPr>
        <w:t xml:space="preserve"> </w:t>
      </w:r>
      <w:r w:rsidR="004E7371">
        <w:rPr>
          <w:sz w:val="28"/>
          <w:szCs w:val="28"/>
          <w:lang w:val="uk-UA"/>
        </w:rPr>
        <w:t xml:space="preserve"> </w:t>
      </w:r>
      <w:r w:rsidR="00E96D7A" w:rsidRPr="002F3CB2">
        <w:rPr>
          <w:sz w:val="28"/>
          <w:szCs w:val="28"/>
          <w:lang w:val="uk-UA"/>
        </w:rPr>
        <w:t>підготувати акт прий</w:t>
      </w:r>
      <w:r>
        <w:rPr>
          <w:sz w:val="28"/>
          <w:szCs w:val="28"/>
          <w:lang w:val="uk-UA"/>
        </w:rPr>
        <w:t>мання</w:t>
      </w:r>
      <w:r w:rsidR="00E96D7A" w:rsidRPr="002F3CB2">
        <w:rPr>
          <w:sz w:val="28"/>
          <w:szCs w:val="28"/>
          <w:lang w:val="uk-UA"/>
        </w:rPr>
        <w:t>-передачі земельної ділян</w:t>
      </w:r>
      <w:r w:rsidR="00B12164" w:rsidRPr="002F3CB2">
        <w:rPr>
          <w:sz w:val="28"/>
          <w:szCs w:val="28"/>
          <w:lang w:val="uk-UA"/>
        </w:rPr>
        <w:t>ки та</w:t>
      </w:r>
    </w:p>
    <w:p w:rsidR="00893EB2" w:rsidRDefault="00893EB2" w:rsidP="00893EB2">
      <w:pPr>
        <w:tabs>
          <w:tab w:val="left" w:pos="142"/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</w:p>
    <w:p w:rsidR="00893EB2" w:rsidRDefault="00893EB2" w:rsidP="00893EB2">
      <w:pPr>
        <w:tabs>
          <w:tab w:val="left" w:pos="142"/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</w:p>
    <w:p w:rsidR="00893EB2" w:rsidRDefault="00893EB2" w:rsidP="00893EB2">
      <w:pPr>
        <w:tabs>
          <w:tab w:val="left" w:pos="142"/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</w:p>
    <w:p w:rsidR="00893EB2" w:rsidRPr="00893EB2" w:rsidRDefault="00893EB2" w:rsidP="00893EB2">
      <w:pPr>
        <w:tabs>
          <w:tab w:val="left" w:pos="142"/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</w:p>
    <w:p w:rsidR="00A93419" w:rsidRPr="00893EB2" w:rsidRDefault="00B12164" w:rsidP="00893EB2">
      <w:pPr>
        <w:tabs>
          <w:tab w:val="left" w:pos="142"/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  <w:r w:rsidRPr="00893EB2">
        <w:rPr>
          <w:sz w:val="28"/>
          <w:szCs w:val="28"/>
          <w:lang w:val="uk-UA"/>
        </w:rPr>
        <w:t>з</w:t>
      </w:r>
      <w:r w:rsidR="00E96D7A" w:rsidRPr="00893EB2">
        <w:rPr>
          <w:sz w:val="28"/>
          <w:szCs w:val="28"/>
          <w:lang w:val="uk-UA"/>
        </w:rPr>
        <w:t>дійснити заходи, пов’</w:t>
      </w:r>
      <w:r w:rsidR="00C3155B" w:rsidRPr="00893EB2">
        <w:rPr>
          <w:sz w:val="28"/>
          <w:szCs w:val="28"/>
          <w:lang w:val="uk-UA"/>
        </w:rPr>
        <w:t>язані з державною реєстрацією припинення права держави на земельну ділянку, зазначену</w:t>
      </w:r>
      <w:r w:rsidR="00EA7D3E" w:rsidRPr="00893EB2">
        <w:rPr>
          <w:sz w:val="28"/>
          <w:szCs w:val="28"/>
          <w:lang w:val="uk-UA"/>
        </w:rPr>
        <w:t xml:space="preserve"> в пункті 1 цього розпорядження.</w:t>
      </w:r>
    </w:p>
    <w:p w:rsidR="00893EB2" w:rsidRPr="00893EB2" w:rsidRDefault="00893EB2" w:rsidP="00893EB2">
      <w:pPr>
        <w:tabs>
          <w:tab w:val="left" w:pos="142"/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</w:p>
    <w:p w:rsidR="00C3155B" w:rsidRPr="008C7FC0" w:rsidRDefault="002F3CB2" w:rsidP="008C7FC0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8C7FC0">
        <w:rPr>
          <w:sz w:val="28"/>
          <w:szCs w:val="28"/>
          <w:lang w:val="uk-UA"/>
        </w:rPr>
        <w:t>.</w:t>
      </w:r>
      <w:r w:rsidR="00C3155B" w:rsidRPr="008C7FC0">
        <w:rPr>
          <w:sz w:val="28"/>
          <w:szCs w:val="28"/>
          <w:lang w:val="uk-UA"/>
        </w:rPr>
        <w:t> </w:t>
      </w:r>
      <w:r w:rsidR="00C3155B" w:rsidRPr="008C7FC0">
        <w:rPr>
          <w:sz w:val="28"/>
          <w:szCs w:val="28"/>
        </w:rPr>
        <w:t>Контроль за виконанням цього розпорядження покласти на</w:t>
      </w:r>
      <w:r w:rsidR="00C3155B" w:rsidRPr="008C7FC0">
        <w:rPr>
          <w:sz w:val="28"/>
          <w:szCs w:val="28"/>
          <w:lang w:val="uk-UA"/>
        </w:rPr>
        <w:t xml:space="preserve"> першого</w:t>
      </w:r>
      <w:r w:rsidR="00C3155B" w:rsidRPr="008C7FC0">
        <w:rPr>
          <w:sz w:val="28"/>
          <w:szCs w:val="28"/>
        </w:rPr>
        <w:t xml:space="preserve"> заступника голови райдержадміністрації </w:t>
      </w:r>
      <w:r w:rsidR="00C3155B" w:rsidRPr="008C7FC0">
        <w:rPr>
          <w:sz w:val="28"/>
          <w:szCs w:val="28"/>
          <w:lang w:val="uk-UA"/>
        </w:rPr>
        <w:t>Сергія Шкоду</w:t>
      </w:r>
      <w:r w:rsidR="00C3155B" w:rsidRPr="008C7FC0">
        <w:rPr>
          <w:sz w:val="28"/>
          <w:szCs w:val="28"/>
        </w:rPr>
        <w:t>.</w:t>
      </w:r>
    </w:p>
    <w:p w:rsidR="00EA7D3E" w:rsidRDefault="00EA7D3E" w:rsidP="00EA7D3E">
      <w:pPr>
        <w:ind w:firstLine="709"/>
        <w:jc w:val="both"/>
        <w:rPr>
          <w:sz w:val="28"/>
          <w:szCs w:val="28"/>
          <w:lang w:val="uk-UA"/>
        </w:rPr>
      </w:pPr>
    </w:p>
    <w:p w:rsidR="00AC1A0A" w:rsidRDefault="00AC1A0A" w:rsidP="00EA7D3E">
      <w:pPr>
        <w:ind w:firstLine="709"/>
        <w:jc w:val="both"/>
        <w:rPr>
          <w:sz w:val="28"/>
          <w:szCs w:val="28"/>
          <w:lang w:val="uk-UA"/>
        </w:rPr>
      </w:pPr>
    </w:p>
    <w:p w:rsidR="00AC1A0A" w:rsidRDefault="00AC1A0A" w:rsidP="00EA7D3E">
      <w:pPr>
        <w:ind w:firstLine="709"/>
        <w:jc w:val="both"/>
        <w:rPr>
          <w:sz w:val="28"/>
          <w:szCs w:val="28"/>
          <w:lang w:val="uk-UA"/>
        </w:rPr>
      </w:pPr>
    </w:p>
    <w:p w:rsidR="00AC1A0A" w:rsidRDefault="00AC1A0A" w:rsidP="00EA7D3E">
      <w:pPr>
        <w:ind w:firstLine="709"/>
        <w:jc w:val="both"/>
        <w:rPr>
          <w:sz w:val="28"/>
          <w:szCs w:val="28"/>
          <w:lang w:val="uk-UA"/>
        </w:rPr>
      </w:pPr>
    </w:p>
    <w:p w:rsidR="00C3155B" w:rsidRPr="00C3155B" w:rsidRDefault="00C3155B" w:rsidP="00EA7D3E">
      <w:pPr>
        <w:ind w:left="555" w:right="-142" w:hanging="555"/>
        <w:jc w:val="both"/>
        <w:rPr>
          <w:sz w:val="28"/>
          <w:szCs w:val="28"/>
        </w:rPr>
      </w:pPr>
      <w:r w:rsidRPr="00C3155B">
        <w:rPr>
          <w:sz w:val="28"/>
          <w:szCs w:val="28"/>
          <w:lang w:val="uk-UA"/>
        </w:rPr>
        <w:t>Начальник</w:t>
      </w:r>
      <w:r w:rsidR="00EA7D3E">
        <w:rPr>
          <w:sz w:val="28"/>
          <w:szCs w:val="28"/>
        </w:rPr>
        <w:t xml:space="preserve">                                                                                       </w:t>
      </w:r>
      <w:r w:rsidRPr="00C3155B">
        <w:rPr>
          <w:b/>
          <w:sz w:val="28"/>
          <w:szCs w:val="28"/>
          <w:lang w:val="uk-UA"/>
        </w:rPr>
        <w:t>Анатолій КОСТИК</w:t>
      </w:r>
    </w:p>
    <w:p w:rsidR="00C3155B" w:rsidRDefault="00C3155B" w:rsidP="00CE004E">
      <w:pPr>
        <w:jc w:val="both"/>
        <w:rPr>
          <w:sz w:val="28"/>
          <w:szCs w:val="28"/>
          <w:lang w:val="uk-UA"/>
        </w:rPr>
      </w:pPr>
    </w:p>
    <w:p w:rsidR="00AC1A0A" w:rsidRDefault="00AC1A0A" w:rsidP="00CE004E">
      <w:pPr>
        <w:jc w:val="both"/>
        <w:rPr>
          <w:sz w:val="28"/>
          <w:szCs w:val="28"/>
          <w:lang w:val="uk-UA"/>
        </w:rPr>
      </w:pPr>
    </w:p>
    <w:p w:rsidR="00EA7D3E" w:rsidRDefault="00B836CC">
      <w:pPr>
        <w:spacing w:after="160" w:line="259" w:lineRule="auto"/>
        <w:rPr>
          <w:rStyle w:val="a5"/>
          <w:rFonts w:eastAsia="Times New Roman"/>
          <w:b w:val="0"/>
          <w:color w:val="000000" w:themeColor="text1"/>
          <w:sz w:val="28"/>
          <w:szCs w:val="28"/>
          <w:lang w:val="uk-UA" w:eastAsia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Ната</w:t>
      </w:r>
      <w:bookmarkStart w:id="0" w:name="_GoBack"/>
      <w:bookmarkEnd w:id="0"/>
      <w:r>
        <w:rPr>
          <w:rStyle w:val="a5"/>
          <w:b w:val="0"/>
          <w:color w:val="000000" w:themeColor="text1"/>
          <w:sz w:val="28"/>
          <w:szCs w:val="28"/>
          <w:lang w:val="uk-UA"/>
        </w:rPr>
        <w:t>лія</w:t>
      </w:r>
      <w:r w:rsidR="00CB1E51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rStyle w:val="a5"/>
          <w:b w:val="0"/>
          <w:color w:val="000000" w:themeColor="text1"/>
          <w:sz w:val="28"/>
          <w:szCs w:val="28"/>
          <w:lang w:val="uk-UA"/>
        </w:rPr>
        <w:t>Вікторович</w:t>
      </w:r>
      <w:r w:rsidR="00EA7D3E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E10D38">
        <w:rPr>
          <w:rStyle w:val="a5"/>
          <w:b w:val="0"/>
          <w:color w:val="000000" w:themeColor="text1"/>
          <w:sz w:val="28"/>
          <w:szCs w:val="28"/>
          <w:lang w:val="uk-UA"/>
        </w:rPr>
        <w:t>723 014</w:t>
      </w:r>
    </w:p>
    <w:sectPr w:rsidR="00EA7D3E" w:rsidSect="001616AA"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1F3" w:rsidRDefault="007741F3" w:rsidP="00604DEA">
      <w:r>
        <w:separator/>
      </w:r>
    </w:p>
  </w:endnote>
  <w:endnote w:type="continuationSeparator" w:id="0">
    <w:p w:rsidR="007741F3" w:rsidRDefault="007741F3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1F3" w:rsidRDefault="007741F3" w:rsidP="00604DEA">
      <w:r>
        <w:separator/>
      </w:r>
    </w:p>
  </w:footnote>
  <w:footnote w:type="continuationSeparator" w:id="0">
    <w:p w:rsidR="007741F3" w:rsidRDefault="007741F3" w:rsidP="00604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6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C72"/>
    <w:rsid w:val="00036657"/>
    <w:rsid w:val="00041979"/>
    <w:rsid w:val="000772AC"/>
    <w:rsid w:val="000A1FE6"/>
    <w:rsid w:val="000B37CA"/>
    <w:rsid w:val="000D2E81"/>
    <w:rsid w:val="00123655"/>
    <w:rsid w:val="001616AA"/>
    <w:rsid w:val="001813C3"/>
    <w:rsid w:val="00192770"/>
    <w:rsid w:val="00213E6C"/>
    <w:rsid w:val="0023046D"/>
    <w:rsid w:val="002A5D36"/>
    <w:rsid w:val="002C5D91"/>
    <w:rsid w:val="002F3CB2"/>
    <w:rsid w:val="00315A4B"/>
    <w:rsid w:val="00343962"/>
    <w:rsid w:val="004A54F5"/>
    <w:rsid w:val="004A5805"/>
    <w:rsid w:val="004C0EA6"/>
    <w:rsid w:val="004D0728"/>
    <w:rsid w:val="004E7371"/>
    <w:rsid w:val="004F7011"/>
    <w:rsid w:val="00532A62"/>
    <w:rsid w:val="0057134E"/>
    <w:rsid w:val="0058483A"/>
    <w:rsid w:val="005B5FDB"/>
    <w:rsid w:val="005C4645"/>
    <w:rsid w:val="005E373A"/>
    <w:rsid w:val="00604DEA"/>
    <w:rsid w:val="00617642"/>
    <w:rsid w:val="006978ED"/>
    <w:rsid w:val="006B6525"/>
    <w:rsid w:val="007741F3"/>
    <w:rsid w:val="007D4A05"/>
    <w:rsid w:val="007D7306"/>
    <w:rsid w:val="007E0357"/>
    <w:rsid w:val="0082030C"/>
    <w:rsid w:val="00833C72"/>
    <w:rsid w:val="0085156A"/>
    <w:rsid w:val="0089013D"/>
    <w:rsid w:val="00893EB2"/>
    <w:rsid w:val="008C7FC0"/>
    <w:rsid w:val="008E04A4"/>
    <w:rsid w:val="008E5134"/>
    <w:rsid w:val="00913B4D"/>
    <w:rsid w:val="009202A8"/>
    <w:rsid w:val="009211FF"/>
    <w:rsid w:val="009453FE"/>
    <w:rsid w:val="009655E7"/>
    <w:rsid w:val="00974FA8"/>
    <w:rsid w:val="0099435F"/>
    <w:rsid w:val="009A00AB"/>
    <w:rsid w:val="00A32C16"/>
    <w:rsid w:val="00A61E69"/>
    <w:rsid w:val="00A80D5C"/>
    <w:rsid w:val="00A811D2"/>
    <w:rsid w:val="00A93419"/>
    <w:rsid w:val="00AC1A0A"/>
    <w:rsid w:val="00B12164"/>
    <w:rsid w:val="00B157C3"/>
    <w:rsid w:val="00B30BB1"/>
    <w:rsid w:val="00B47211"/>
    <w:rsid w:val="00B836CC"/>
    <w:rsid w:val="00B93542"/>
    <w:rsid w:val="00BB4EAD"/>
    <w:rsid w:val="00BD4BF8"/>
    <w:rsid w:val="00BF4894"/>
    <w:rsid w:val="00BF79FA"/>
    <w:rsid w:val="00C3155B"/>
    <w:rsid w:val="00C64A8F"/>
    <w:rsid w:val="00C70BCD"/>
    <w:rsid w:val="00CB1E51"/>
    <w:rsid w:val="00CE004E"/>
    <w:rsid w:val="00D0386E"/>
    <w:rsid w:val="00D03AAA"/>
    <w:rsid w:val="00D759AD"/>
    <w:rsid w:val="00D95550"/>
    <w:rsid w:val="00DB664D"/>
    <w:rsid w:val="00DC0B67"/>
    <w:rsid w:val="00DC66A8"/>
    <w:rsid w:val="00E10D38"/>
    <w:rsid w:val="00E26A2C"/>
    <w:rsid w:val="00E463B3"/>
    <w:rsid w:val="00E7294C"/>
    <w:rsid w:val="00E960EA"/>
    <w:rsid w:val="00E96D7A"/>
    <w:rsid w:val="00EA7D3E"/>
    <w:rsid w:val="00EE37A8"/>
    <w:rsid w:val="00EF758A"/>
    <w:rsid w:val="00F274B2"/>
    <w:rsid w:val="00F51126"/>
    <w:rsid w:val="00F8180D"/>
    <w:rsid w:val="00FA3D3F"/>
    <w:rsid w:val="00FA3F4D"/>
    <w:rsid w:val="00FA6BCC"/>
    <w:rsid w:val="00FB16BE"/>
    <w:rsid w:val="00FC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276B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AA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2310</TotalTime>
  <Pages>1</Pages>
  <Words>1525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49</cp:revision>
  <cp:lastPrinted>2024-03-06T08:19:00Z</cp:lastPrinted>
  <dcterms:created xsi:type="dcterms:W3CDTF">2024-02-26T13:35:00Z</dcterms:created>
  <dcterms:modified xsi:type="dcterms:W3CDTF">2024-03-07T14:39:00Z</dcterms:modified>
</cp:coreProperties>
</file>