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D91873" w:rsidRPr="00FA032D">
        <w:tc>
          <w:tcPr>
            <w:tcW w:w="3284" w:type="dxa"/>
          </w:tcPr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D91873" w:rsidRPr="00FA032D" w:rsidRDefault="000B60AE" w:rsidP="00FA032D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3.75pt;height:47.25pt;visibility:visible" filled="t" fillcolor="silver">
                  <v:imagedata r:id="rId7" o:title=""/>
                </v:shape>
              </w:pict>
            </w:r>
          </w:p>
        </w:tc>
        <w:tc>
          <w:tcPr>
            <w:tcW w:w="3285" w:type="dxa"/>
          </w:tcPr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ru-RU" w:eastAsia="ru-RU"/>
              </w:rPr>
            </w:pPr>
          </w:p>
        </w:tc>
      </w:tr>
      <w:tr w:rsidR="00D91873" w:rsidRPr="00FA032D">
        <w:tc>
          <w:tcPr>
            <w:tcW w:w="9854" w:type="dxa"/>
            <w:gridSpan w:val="3"/>
          </w:tcPr>
          <w:p w:rsidR="00D91873" w:rsidRPr="00FA032D" w:rsidRDefault="00D91873" w:rsidP="00FA032D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</w:pPr>
            <w:r w:rsidRPr="00FA032D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  <w:t>ЛУЦЬКА РАЙОННА ДЕРЖАВНА АДМІНІСТРАЦІЯ</w:t>
            </w:r>
          </w:p>
          <w:p w:rsidR="00D91873" w:rsidRPr="00FA032D" w:rsidRDefault="00D91873" w:rsidP="00FA032D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FA03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ВОЛИНСЬКОЇ ОБЛАСТІ</w:t>
            </w:r>
          </w:p>
          <w:p w:rsidR="00D91873" w:rsidRPr="00FA032D" w:rsidRDefault="00D91873" w:rsidP="00FA032D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</w:pPr>
            <w:r w:rsidRPr="00FA032D"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  <w:t>ЛУЦЬКА РАЙОННА ВІЙСЬКОВА АДМІНІСТРАЦІЯ</w:t>
            </w:r>
          </w:p>
          <w:p w:rsidR="00D91873" w:rsidRPr="00FA032D" w:rsidRDefault="00D91873" w:rsidP="00FA032D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A03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ВОЛИНСЬКОЇ ОБЛАСТІ</w:t>
            </w:r>
          </w:p>
          <w:p w:rsidR="00D91873" w:rsidRPr="00FA032D" w:rsidRDefault="00D91873" w:rsidP="00FA032D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D91873" w:rsidRPr="00FA032D">
        <w:tc>
          <w:tcPr>
            <w:tcW w:w="9854" w:type="dxa"/>
            <w:gridSpan w:val="3"/>
          </w:tcPr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 w:rsidRPr="00FA032D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РОЗПОРЯДЖЕННЯ</w:t>
            </w:r>
          </w:p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</w:tr>
      <w:tr w:rsidR="00D91873" w:rsidRPr="00FA032D">
        <w:tc>
          <w:tcPr>
            <w:tcW w:w="3284" w:type="dxa"/>
          </w:tcPr>
          <w:p w:rsidR="00D91873" w:rsidRPr="00FA032D" w:rsidRDefault="000B60AE" w:rsidP="000B60AE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    14</w:t>
            </w:r>
            <w:r w:rsidR="00D91873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D91873" w:rsidRPr="00FA032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вересня 202</w:t>
            </w:r>
            <w:r w:rsidR="00D91873" w:rsidRPr="00FA032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D91873" w:rsidRPr="00FA032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року</w:t>
            </w:r>
          </w:p>
        </w:tc>
        <w:tc>
          <w:tcPr>
            <w:tcW w:w="3285" w:type="dxa"/>
          </w:tcPr>
          <w:p w:rsidR="00D91873" w:rsidRPr="00FA032D" w:rsidRDefault="00D91873" w:rsidP="00FA032D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A032D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м. Луцьк</w:t>
            </w:r>
          </w:p>
        </w:tc>
        <w:tc>
          <w:tcPr>
            <w:tcW w:w="3285" w:type="dxa"/>
          </w:tcPr>
          <w:p w:rsidR="00D91873" w:rsidRPr="00FA032D" w:rsidRDefault="000B60AE" w:rsidP="00FA032D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</w:t>
            </w:r>
            <w:r w:rsidR="00D91873" w:rsidRPr="00FA032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 №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104</w:t>
            </w:r>
          </w:p>
        </w:tc>
      </w:tr>
    </w:tbl>
    <w:p w:rsidR="00D91873" w:rsidRDefault="00D91873" w:rsidP="00B512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39753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97535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91873" w:rsidRPr="002246FE" w:rsidRDefault="00D91873" w:rsidP="003162E2">
      <w:pPr>
        <w:pStyle w:val="ae"/>
        <w:spacing w:before="0" w:beforeAutospacing="0" w:after="0" w:afterAutospacing="0"/>
        <w:jc w:val="center"/>
        <w:rPr>
          <w:rStyle w:val="ad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  <w:bookmarkStart w:id="0" w:name="_GoBack"/>
      <w:r w:rsidRPr="002246FE">
        <w:rPr>
          <w:rStyle w:val="ad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Про організацію роботи щодо формування і </w:t>
      </w:r>
    </w:p>
    <w:p w:rsidR="00D91873" w:rsidRPr="002246FE" w:rsidRDefault="00D91873" w:rsidP="003162E2">
      <w:pPr>
        <w:pStyle w:val="ae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2246FE">
        <w:rPr>
          <w:rStyle w:val="ad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затвердження проєкту</w:t>
      </w:r>
      <w:r w:rsidRPr="002246FE">
        <w:rPr>
          <w:rStyle w:val="ad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2246FE">
        <w:rPr>
          <w:rStyle w:val="ad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районного бюджету</w:t>
      </w:r>
      <w:r w:rsidRPr="002246FE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46FE">
        <w:rPr>
          <w:rFonts w:ascii="Times New Roman" w:hAnsi="Times New Roman" w:cs="Times New Roman"/>
        </w:rPr>
        <w:t xml:space="preserve"> </w:t>
      </w:r>
      <w:r w:rsidRPr="008248D2">
        <w:rPr>
          <w:rFonts w:ascii="Times New Roman" w:hAnsi="Times New Roman" w:cs="Times New Roman"/>
          <w:sz w:val="28"/>
          <w:szCs w:val="28"/>
        </w:rPr>
        <w:t>на 2024 рік</w:t>
      </w:r>
      <w:r w:rsidRPr="002246FE">
        <w:rPr>
          <w:rFonts w:ascii="Times New Roman" w:hAnsi="Times New Roman" w:cs="Times New Roman"/>
        </w:rPr>
        <w:t xml:space="preserve"> </w:t>
      </w:r>
    </w:p>
    <w:bookmarkEnd w:id="0"/>
    <w:p w:rsidR="00D91873" w:rsidRPr="002246FE" w:rsidRDefault="00D91873" w:rsidP="003162E2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91873" w:rsidRPr="00CA00FF" w:rsidRDefault="00D91873" w:rsidP="00316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05600">
        <w:rPr>
          <w:rFonts w:ascii="Times New Roman" w:hAnsi="Times New Roman" w:cs="Times New Roman"/>
          <w:sz w:val="28"/>
          <w:szCs w:val="28"/>
        </w:rPr>
        <w:t>Відповідно до Бюджетного кодексу України, законів України «Про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600">
        <w:rPr>
          <w:rFonts w:ascii="Times New Roman" w:hAnsi="Times New Roman" w:cs="Times New Roman"/>
          <w:sz w:val="28"/>
          <w:szCs w:val="28"/>
        </w:rPr>
        <w:t>м</w:t>
      </w:r>
      <w:r w:rsidRPr="00105600">
        <w:rPr>
          <w:rFonts w:ascii="Times New Roman" w:hAnsi="Times New Roman" w:cs="Times New Roman"/>
          <w:spacing w:val="-17"/>
          <w:sz w:val="28"/>
          <w:szCs w:val="28"/>
        </w:rPr>
        <w:t>і</w:t>
      </w:r>
      <w:r w:rsidRPr="00105600">
        <w:rPr>
          <w:rFonts w:ascii="Times New Roman" w:hAnsi="Times New Roman" w:cs="Times New Roman"/>
          <w:sz w:val="28"/>
          <w:szCs w:val="28"/>
        </w:rPr>
        <w:t>cцeвi дер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105600">
        <w:rPr>
          <w:rFonts w:ascii="Times New Roman" w:hAnsi="Times New Roman" w:cs="Times New Roman"/>
          <w:sz w:val="28"/>
          <w:szCs w:val="28"/>
        </w:rPr>
        <w:t>авні адміністрації», «Про правовий режим во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105600">
        <w:rPr>
          <w:rFonts w:ascii="Times New Roman" w:hAnsi="Times New Roman" w:cs="Times New Roman"/>
          <w:sz w:val="28"/>
          <w:szCs w:val="28"/>
        </w:rPr>
        <w:t>нного стану», постанови Кабінету Мін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105600">
        <w:rPr>
          <w:rFonts w:ascii="Times New Roman" w:hAnsi="Times New Roman" w:cs="Times New Roman"/>
          <w:sz w:val="28"/>
          <w:szCs w:val="28"/>
        </w:rPr>
        <w:t xml:space="preserve">стрів </w:t>
      </w:r>
      <w:r>
        <w:rPr>
          <w:rFonts w:ascii="Times New Roman" w:hAnsi="Times New Roman" w:cs="Times New Roman"/>
          <w:sz w:val="28"/>
          <w:szCs w:val="28"/>
        </w:rPr>
        <w:t>Украї</w:t>
      </w:r>
      <w:r w:rsidRPr="00105600">
        <w:rPr>
          <w:rFonts w:ascii="Times New Roman" w:hAnsi="Times New Roman" w:cs="Times New Roman"/>
          <w:sz w:val="28"/>
          <w:szCs w:val="28"/>
        </w:rPr>
        <w:t xml:space="preserve">ни від 11 березня 2022 року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05600">
        <w:rPr>
          <w:rFonts w:ascii="Times New Roman" w:hAnsi="Times New Roman" w:cs="Times New Roman"/>
          <w:sz w:val="28"/>
          <w:szCs w:val="28"/>
        </w:rPr>
        <w:t>252 «Деякі питан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05600">
        <w:rPr>
          <w:rFonts w:ascii="Times New Roman" w:hAnsi="Times New Roman" w:cs="Times New Roman"/>
          <w:sz w:val="28"/>
          <w:szCs w:val="28"/>
        </w:rPr>
        <w:t>я формування</w:t>
      </w:r>
      <w:r w:rsidRPr="00105600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105600">
        <w:rPr>
          <w:rFonts w:ascii="Times New Roman" w:hAnsi="Times New Roman" w:cs="Times New Roman"/>
          <w:sz w:val="28"/>
          <w:szCs w:val="28"/>
        </w:rPr>
        <w:t>та</w:t>
      </w:r>
      <w:r w:rsidRPr="0010560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105600">
        <w:rPr>
          <w:rFonts w:ascii="Times New Roman" w:hAnsi="Times New Roman" w:cs="Times New Roman"/>
          <w:sz w:val="28"/>
          <w:szCs w:val="28"/>
        </w:rPr>
        <w:t>виконання</w:t>
      </w:r>
      <w:r w:rsidRPr="0010560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105600">
        <w:rPr>
          <w:rFonts w:ascii="Times New Roman" w:hAnsi="Times New Roman" w:cs="Times New Roman"/>
          <w:sz w:val="28"/>
          <w:szCs w:val="28"/>
        </w:rPr>
        <w:t>місцевих</w:t>
      </w:r>
      <w:r w:rsidRPr="0010560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105600">
        <w:rPr>
          <w:rFonts w:ascii="Times New Roman" w:hAnsi="Times New Roman" w:cs="Times New Roman"/>
          <w:sz w:val="28"/>
          <w:szCs w:val="28"/>
        </w:rPr>
        <w:t>бюджетів</w:t>
      </w:r>
      <w:r w:rsidRPr="0010560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105600">
        <w:rPr>
          <w:rFonts w:ascii="Times New Roman" w:hAnsi="Times New Roman" w:cs="Times New Roman"/>
          <w:sz w:val="28"/>
          <w:szCs w:val="28"/>
        </w:rPr>
        <w:t>у</w:t>
      </w:r>
      <w:r w:rsidRPr="0010560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105600">
        <w:rPr>
          <w:rFonts w:ascii="Times New Roman" w:hAnsi="Times New Roman" w:cs="Times New Roman"/>
          <w:sz w:val="28"/>
          <w:szCs w:val="28"/>
        </w:rPr>
        <w:t>період</w:t>
      </w:r>
      <w:r w:rsidRPr="0010560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105600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105600">
        <w:rPr>
          <w:rFonts w:ascii="Times New Roman" w:hAnsi="Times New Roman" w:cs="Times New Roman"/>
          <w:sz w:val="28"/>
          <w:szCs w:val="28"/>
        </w:rPr>
        <w:t>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600">
        <w:rPr>
          <w:rFonts w:ascii="Times New Roman" w:hAnsi="Times New Roman" w:cs="Times New Roman"/>
          <w:sz w:val="28"/>
          <w:szCs w:val="28"/>
        </w:rPr>
        <w:t>стану»</w:t>
      </w:r>
      <w:r>
        <w:rPr>
          <w:rFonts w:ascii="Times New Roman" w:hAnsi="Times New Roman" w:cs="Times New Roman"/>
          <w:sz w:val="28"/>
          <w:szCs w:val="28"/>
        </w:rPr>
        <w:t xml:space="preserve"> (із змінами), </w:t>
      </w:r>
      <w:r w:rsidRPr="00164806">
        <w:rPr>
          <w:rFonts w:ascii="Times New Roman" w:hAnsi="Times New Roman" w:cs="Times New Roman"/>
          <w:color w:val="000000"/>
          <w:sz w:val="28"/>
          <w:szCs w:val="28"/>
        </w:rPr>
        <w:t xml:space="preserve">з метою економічно обґрунтованого формування і </w:t>
      </w:r>
      <w:r w:rsidRPr="00164806">
        <w:rPr>
          <w:rFonts w:ascii="Times New Roman" w:hAnsi="Times New Roman" w:cs="Times New Roman"/>
          <w:sz w:val="28"/>
          <w:szCs w:val="28"/>
        </w:rPr>
        <w:t>забезпечення</w:t>
      </w:r>
      <w:r w:rsidRPr="0016480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164806">
        <w:rPr>
          <w:rFonts w:ascii="Times New Roman" w:hAnsi="Times New Roman" w:cs="Times New Roman"/>
          <w:sz w:val="28"/>
          <w:szCs w:val="28"/>
        </w:rPr>
        <w:t>своєчасного</w:t>
      </w:r>
      <w:r w:rsidRPr="0016480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164806">
        <w:rPr>
          <w:rFonts w:ascii="Times New Roman" w:hAnsi="Times New Roman" w:cs="Times New Roman"/>
          <w:color w:val="000000"/>
          <w:sz w:val="28"/>
          <w:szCs w:val="28"/>
        </w:rPr>
        <w:t>затвердження проєкту районного бюджету на 2024 рік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91873" w:rsidRPr="00CA00FF" w:rsidRDefault="00D91873" w:rsidP="005C5F4C">
      <w:pPr>
        <w:pStyle w:val="a6"/>
        <w:spacing w:after="0" w:line="240" w:lineRule="auto"/>
        <w:ind w:right="11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873" w:rsidRPr="005C5F4C" w:rsidRDefault="00D91873" w:rsidP="00FE5C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 ЗОБОВ’ЯЗУЮ:</w:t>
      </w:r>
    </w:p>
    <w:p w:rsidR="00D91873" w:rsidRPr="005C5F4C" w:rsidRDefault="00D91873" w:rsidP="005C5F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873" w:rsidRDefault="00D91873" w:rsidP="003162E2">
      <w:pPr>
        <w:spacing w:before="4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 з</w:t>
      </w:r>
      <w:r w:rsidRPr="003162E2">
        <w:rPr>
          <w:rFonts w:ascii="Times New Roman" w:hAnsi="Times New Roman" w:cs="Times New Roman"/>
          <w:sz w:val="28"/>
          <w:szCs w:val="28"/>
        </w:rPr>
        <w:t>атвердити План заходів щодо забезпечення формування і затвердження проєкту районного бюджету Луцького району на 2024 рік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162E2">
        <w:rPr>
          <w:rFonts w:ascii="Times New Roman" w:hAnsi="Times New Roman" w:cs="Times New Roman"/>
          <w:sz w:val="28"/>
          <w:szCs w:val="28"/>
        </w:rPr>
        <w:t xml:space="preserve"> (дал</w:t>
      </w:r>
      <w:r>
        <w:rPr>
          <w:rFonts w:ascii="Times New Roman" w:hAnsi="Times New Roman" w:cs="Times New Roman"/>
          <w:sz w:val="28"/>
          <w:szCs w:val="28"/>
        </w:rPr>
        <w:t>і – План заходів), що додається;</w:t>
      </w:r>
    </w:p>
    <w:p w:rsidR="00D91873" w:rsidRDefault="00D91873" w:rsidP="003162E2">
      <w:pPr>
        <w:spacing w:before="4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873" w:rsidRDefault="00D91873" w:rsidP="002246FE">
      <w:pPr>
        <w:spacing w:before="4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 в</w:t>
      </w:r>
      <w:r w:rsidRPr="003162E2">
        <w:rPr>
          <w:rFonts w:ascii="Times New Roman" w:hAnsi="Times New Roman" w:cs="Times New Roman"/>
          <w:sz w:val="28"/>
          <w:szCs w:val="28"/>
        </w:rPr>
        <w:t>ідділ фінансів районної державної адміністрації (Ірина Савіцька) забезпечити координацію роботи всіх учасників бюджетного процесу та в разі необхідності застосовувати додаткові бюджетні процедури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1873" w:rsidRPr="003162E2" w:rsidRDefault="00D91873" w:rsidP="002246FE">
      <w:pPr>
        <w:spacing w:before="4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873" w:rsidRPr="003162E2" w:rsidRDefault="00D91873" w:rsidP="00316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 г</w:t>
      </w:r>
      <w:r w:rsidRPr="003162E2">
        <w:rPr>
          <w:rFonts w:ascii="Times New Roman" w:hAnsi="Times New Roman" w:cs="Times New Roman"/>
          <w:sz w:val="28"/>
          <w:szCs w:val="28"/>
        </w:rPr>
        <w:t xml:space="preserve">оловних розпорядників коштів районного </w:t>
      </w:r>
      <w:r w:rsidR="008248D2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Pr="003162E2">
        <w:rPr>
          <w:rFonts w:ascii="Times New Roman" w:hAnsi="Times New Roman" w:cs="Times New Roman"/>
          <w:sz w:val="28"/>
          <w:szCs w:val="28"/>
        </w:rPr>
        <w:t>в межах наданих повноважень забезпечити виконання Плану заходів у визначені терміни.</w:t>
      </w:r>
    </w:p>
    <w:p w:rsidR="00D91873" w:rsidRDefault="00D91873" w:rsidP="003162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873" w:rsidRPr="00871EFF" w:rsidRDefault="00D91873" w:rsidP="00316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Pr="00871EFF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залишаю за собою.</w:t>
      </w:r>
    </w:p>
    <w:p w:rsidR="00D91873" w:rsidRPr="00871EFF" w:rsidRDefault="00D91873" w:rsidP="003162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873" w:rsidRDefault="00D91873" w:rsidP="00824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8D2" w:rsidRDefault="008248D2" w:rsidP="00824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873" w:rsidRDefault="00D91873" w:rsidP="008248D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FF6397">
        <w:rPr>
          <w:rFonts w:ascii="Times New Roman" w:hAnsi="Times New Roman" w:cs="Times New Roman"/>
          <w:sz w:val="28"/>
          <w:szCs w:val="28"/>
        </w:rPr>
        <w:tab/>
      </w:r>
      <w:r w:rsidRPr="00FF6397">
        <w:rPr>
          <w:rFonts w:ascii="Times New Roman" w:hAnsi="Times New Roman" w:cs="Times New Roman"/>
          <w:sz w:val="28"/>
          <w:szCs w:val="28"/>
        </w:rPr>
        <w:tab/>
      </w:r>
      <w:r w:rsidRPr="00FF6397">
        <w:rPr>
          <w:rFonts w:ascii="Times New Roman" w:hAnsi="Times New Roman" w:cs="Times New Roman"/>
          <w:sz w:val="28"/>
          <w:szCs w:val="28"/>
        </w:rPr>
        <w:tab/>
      </w:r>
      <w:r w:rsidRPr="00FF639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F639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FF639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:rsidR="00D91873" w:rsidRDefault="00D91873" w:rsidP="008248D2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248D2" w:rsidRDefault="008248D2" w:rsidP="008248D2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248D2" w:rsidRPr="00281652" w:rsidRDefault="008248D2" w:rsidP="008248D2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91873" w:rsidRPr="00B72C10" w:rsidRDefault="00D91873" w:rsidP="00FE5C0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Ірина Савіцька</w:t>
      </w:r>
      <w:r w:rsidRPr="00734304">
        <w:rPr>
          <w:rFonts w:ascii="Times New Roman" w:hAnsi="Times New Roman" w:cs="Times New Roman"/>
          <w:sz w:val="28"/>
          <w:szCs w:val="28"/>
        </w:rPr>
        <w:t xml:space="preserve"> 777</w:t>
      </w:r>
      <w:r w:rsidRPr="00734304">
        <w:rPr>
          <w:rFonts w:ascii="Times New Roman" w:hAnsi="Times New Roman" w:cs="Times New Roman"/>
          <w:sz w:val="28"/>
          <w:szCs w:val="28"/>
          <w:lang w:val="ru-RU"/>
        </w:rPr>
        <w:t> 20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</w:p>
    <w:sectPr w:rsidR="00D91873" w:rsidRPr="00B72C10" w:rsidSect="00860ECB">
      <w:headerReference w:type="default" r:id="rId8"/>
      <w:pgSz w:w="11906" w:h="16838"/>
      <w:pgMar w:top="340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CF0" w:rsidRDefault="00027CF0" w:rsidP="00AE2147">
      <w:pPr>
        <w:spacing w:after="0" w:line="240" w:lineRule="auto"/>
      </w:pPr>
      <w:r>
        <w:separator/>
      </w:r>
    </w:p>
  </w:endnote>
  <w:endnote w:type="continuationSeparator" w:id="0">
    <w:p w:rsidR="00027CF0" w:rsidRDefault="00027CF0" w:rsidP="00AE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CF0" w:rsidRDefault="00027CF0" w:rsidP="00AE2147">
      <w:pPr>
        <w:spacing w:after="0" w:line="240" w:lineRule="auto"/>
      </w:pPr>
      <w:r>
        <w:separator/>
      </w:r>
    </w:p>
  </w:footnote>
  <w:footnote w:type="continuationSeparator" w:id="0">
    <w:p w:rsidR="00027CF0" w:rsidRDefault="00027CF0" w:rsidP="00AE2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873" w:rsidRPr="00860ECB" w:rsidRDefault="00D91873">
    <w:pPr>
      <w:pStyle w:val="a9"/>
      <w:jc w:val="center"/>
      <w:rPr>
        <w:rFonts w:ascii="Times New Roman" w:hAnsi="Times New Roman" w:cs="Times New Roman"/>
        <w:sz w:val="28"/>
        <w:szCs w:val="28"/>
      </w:rPr>
    </w:pPr>
    <w:r w:rsidRPr="00860ECB">
      <w:rPr>
        <w:rFonts w:ascii="Times New Roman" w:hAnsi="Times New Roman" w:cs="Times New Roman"/>
        <w:sz w:val="28"/>
        <w:szCs w:val="28"/>
      </w:rPr>
      <w:fldChar w:fldCharType="begin"/>
    </w:r>
    <w:r w:rsidRPr="00860ECB">
      <w:rPr>
        <w:rFonts w:ascii="Times New Roman" w:hAnsi="Times New Roman" w:cs="Times New Roman"/>
        <w:sz w:val="28"/>
        <w:szCs w:val="28"/>
      </w:rPr>
      <w:instrText>PAGE   \* MERGEFORMAT</w:instrText>
    </w:r>
    <w:r w:rsidRPr="00860ECB">
      <w:rPr>
        <w:rFonts w:ascii="Times New Roman" w:hAnsi="Times New Roman" w:cs="Times New Roman"/>
        <w:sz w:val="28"/>
        <w:szCs w:val="28"/>
      </w:rPr>
      <w:fldChar w:fldCharType="separate"/>
    </w:r>
    <w:r w:rsidRPr="002246FE">
      <w:rPr>
        <w:rFonts w:ascii="Times New Roman" w:hAnsi="Times New Roman" w:cs="Times New Roman"/>
        <w:noProof/>
        <w:sz w:val="28"/>
        <w:szCs w:val="28"/>
        <w:lang w:val="ru-RU"/>
      </w:rPr>
      <w:t>2</w:t>
    </w:r>
    <w:r w:rsidRPr="00860ECB">
      <w:rPr>
        <w:rFonts w:ascii="Times New Roman" w:hAnsi="Times New Roman" w:cs="Times New Roman"/>
        <w:sz w:val="28"/>
        <w:szCs w:val="28"/>
      </w:rPr>
      <w:fldChar w:fldCharType="end"/>
    </w:r>
  </w:p>
  <w:p w:rsidR="00D91873" w:rsidRDefault="00D9187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06F3"/>
    <w:multiLevelType w:val="hybridMultilevel"/>
    <w:tmpl w:val="5B00762A"/>
    <w:lvl w:ilvl="0" w:tplc="ED1E22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C04361"/>
    <w:multiLevelType w:val="multilevel"/>
    <w:tmpl w:val="3ED6F9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5DCC2CD4"/>
    <w:multiLevelType w:val="hybridMultilevel"/>
    <w:tmpl w:val="AA3A12C8"/>
    <w:lvl w:ilvl="0" w:tplc="449A595C">
      <w:start w:val="3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10" w:hanging="360"/>
      </w:pPr>
    </w:lvl>
    <w:lvl w:ilvl="2" w:tplc="0422001B">
      <w:start w:val="1"/>
      <w:numFmt w:val="lowerRoman"/>
      <w:lvlText w:val="%3."/>
      <w:lvlJc w:val="right"/>
      <w:pPr>
        <w:ind w:left="2430" w:hanging="180"/>
      </w:pPr>
    </w:lvl>
    <w:lvl w:ilvl="3" w:tplc="0422000F">
      <w:start w:val="1"/>
      <w:numFmt w:val="decimal"/>
      <w:lvlText w:val="%4."/>
      <w:lvlJc w:val="left"/>
      <w:pPr>
        <w:ind w:left="3150" w:hanging="360"/>
      </w:pPr>
    </w:lvl>
    <w:lvl w:ilvl="4" w:tplc="04220019">
      <w:start w:val="1"/>
      <w:numFmt w:val="lowerLetter"/>
      <w:lvlText w:val="%5."/>
      <w:lvlJc w:val="left"/>
      <w:pPr>
        <w:ind w:left="3870" w:hanging="360"/>
      </w:pPr>
    </w:lvl>
    <w:lvl w:ilvl="5" w:tplc="0422001B">
      <w:start w:val="1"/>
      <w:numFmt w:val="lowerRoman"/>
      <w:lvlText w:val="%6."/>
      <w:lvlJc w:val="right"/>
      <w:pPr>
        <w:ind w:left="4590" w:hanging="180"/>
      </w:pPr>
    </w:lvl>
    <w:lvl w:ilvl="6" w:tplc="0422000F">
      <w:start w:val="1"/>
      <w:numFmt w:val="decimal"/>
      <w:lvlText w:val="%7."/>
      <w:lvlJc w:val="left"/>
      <w:pPr>
        <w:ind w:left="5310" w:hanging="360"/>
      </w:pPr>
    </w:lvl>
    <w:lvl w:ilvl="7" w:tplc="04220019">
      <w:start w:val="1"/>
      <w:numFmt w:val="lowerLetter"/>
      <w:lvlText w:val="%8."/>
      <w:lvlJc w:val="left"/>
      <w:pPr>
        <w:ind w:left="6030" w:hanging="360"/>
      </w:pPr>
    </w:lvl>
    <w:lvl w:ilvl="8" w:tplc="0422001B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CF120C4"/>
    <w:multiLevelType w:val="hybridMultilevel"/>
    <w:tmpl w:val="98CC5F34"/>
    <w:lvl w:ilvl="0" w:tplc="43DA59E2">
      <w:start w:val="3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50" w:hanging="360"/>
      </w:pPr>
    </w:lvl>
    <w:lvl w:ilvl="2" w:tplc="0422001B">
      <w:start w:val="1"/>
      <w:numFmt w:val="lowerRoman"/>
      <w:lvlText w:val="%3."/>
      <w:lvlJc w:val="right"/>
      <w:pPr>
        <w:ind w:left="2370" w:hanging="180"/>
      </w:pPr>
    </w:lvl>
    <w:lvl w:ilvl="3" w:tplc="0422000F">
      <w:start w:val="1"/>
      <w:numFmt w:val="decimal"/>
      <w:lvlText w:val="%4."/>
      <w:lvlJc w:val="left"/>
      <w:pPr>
        <w:ind w:left="3090" w:hanging="360"/>
      </w:pPr>
    </w:lvl>
    <w:lvl w:ilvl="4" w:tplc="04220019">
      <w:start w:val="1"/>
      <w:numFmt w:val="lowerLetter"/>
      <w:lvlText w:val="%5."/>
      <w:lvlJc w:val="left"/>
      <w:pPr>
        <w:ind w:left="3810" w:hanging="360"/>
      </w:pPr>
    </w:lvl>
    <w:lvl w:ilvl="5" w:tplc="0422001B">
      <w:start w:val="1"/>
      <w:numFmt w:val="lowerRoman"/>
      <w:lvlText w:val="%6."/>
      <w:lvlJc w:val="right"/>
      <w:pPr>
        <w:ind w:left="4530" w:hanging="180"/>
      </w:pPr>
    </w:lvl>
    <w:lvl w:ilvl="6" w:tplc="0422000F">
      <w:start w:val="1"/>
      <w:numFmt w:val="decimal"/>
      <w:lvlText w:val="%7."/>
      <w:lvlJc w:val="left"/>
      <w:pPr>
        <w:ind w:left="5250" w:hanging="360"/>
      </w:pPr>
    </w:lvl>
    <w:lvl w:ilvl="7" w:tplc="04220019">
      <w:start w:val="1"/>
      <w:numFmt w:val="lowerLetter"/>
      <w:lvlText w:val="%8."/>
      <w:lvlJc w:val="left"/>
      <w:pPr>
        <w:ind w:left="5970" w:hanging="360"/>
      </w:pPr>
    </w:lvl>
    <w:lvl w:ilvl="8" w:tplc="0422001B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7F896D86"/>
    <w:multiLevelType w:val="hybridMultilevel"/>
    <w:tmpl w:val="0EEAABB4"/>
    <w:lvl w:ilvl="0" w:tplc="C656863A">
      <w:start w:val="1"/>
      <w:numFmt w:val="decimal"/>
      <w:lvlText w:val="%1)"/>
      <w:lvlJc w:val="left"/>
      <w:pPr>
        <w:ind w:left="690" w:hanging="295"/>
      </w:pPr>
      <w:rPr>
        <w:rFonts w:hint="default"/>
        <w:w w:val="97"/>
      </w:rPr>
    </w:lvl>
    <w:lvl w:ilvl="1" w:tplc="D78EF702">
      <w:numFmt w:val="bullet"/>
      <w:lvlText w:val="•"/>
      <w:lvlJc w:val="left"/>
      <w:pPr>
        <w:ind w:left="1618" w:hanging="295"/>
      </w:pPr>
      <w:rPr>
        <w:rFonts w:hint="default"/>
      </w:rPr>
    </w:lvl>
    <w:lvl w:ilvl="2" w:tplc="A426D1D0">
      <w:numFmt w:val="bullet"/>
      <w:lvlText w:val="•"/>
      <w:lvlJc w:val="left"/>
      <w:pPr>
        <w:ind w:left="2537" w:hanging="295"/>
      </w:pPr>
      <w:rPr>
        <w:rFonts w:hint="default"/>
      </w:rPr>
    </w:lvl>
    <w:lvl w:ilvl="3" w:tplc="C7189544">
      <w:numFmt w:val="bullet"/>
      <w:lvlText w:val="•"/>
      <w:lvlJc w:val="left"/>
      <w:pPr>
        <w:ind w:left="3455" w:hanging="295"/>
      </w:pPr>
      <w:rPr>
        <w:rFonts w:hint="default"/>
      </w:rPr>
    </w:lvl>
    <w:lvl w:ilvl="4" w:tplc="D3FCE94E">
      <w:numFmt w:val="bullet"/>
      <w:lvlText w:val="•"/>
      <w:lvlJc w:val="left"/>
      <w:pPr>
        <w:ind w:left="4374" w:hanging="295"/>
      </w:pPr>
      <w:rPr>
        <w:rFonts w:hint="default"/>
      </w:rPr>
    </w:lvl>
    <w:lvl w:ilvl="5" w:tplc="D23E3EBC">
      <w:numFmt w:val="bullet"/>
      <w:lvlText w:val="•"/>
      <w:lvlJc w:val="left"/>
      <w:pPr>
        <w:ind w:left="5292" w:hanging="295"/>
      </w:pPr>
      <w:rPr>
        <w:rFonts w:hint="default"/>
      </w:rPr>
    </w:lvl>
    <w:lvl w:ilvl="6" w:tplc="42F2B3F4">
      <w:numFmt w:val="bullet"/>
      <w:lvlText w:val="•"/>
      <w:lvlJc w:val="left"/>
      <w:pPr>
        <w:ind w:left="6211" w:hanging="295"/>
      </w:pPr>
      <w:rPr>
        <w:rFonts w:hint="default"/>
      </w:rPr>
    </w:lvl>
    <w:lvl w:ilvl="7" w:tplc="41DE742E">
      <w:numFmt w:val="bullet"/>
      <w:lvlText w:val="•"/>
      <w:lvlJc w:val="left"/>
      <w:pPr>
        <w:ind w:left="7129" w:hanging="295"/>
      </w:pPr>
      <w:rPr>
        <w:rFonts w:hint="default"/>
      </w:rPr>
    </w:lvl>
    <w:lvl w:ilvl="8" w:tplc="759AFB5A">
      <w:numFmt w:val="bullet"/>
      <w:lvlText w:val="•"/>
      <w:lvlJc w:val="left"/>
      <w:pPr>
        <w:ind w:left="8048" w:hanging="295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A63"/>
    <w:rsid w:val="000075AE"/>
    <w:rsid w:val="00012895"/>
    <w:rsid w:val="0002752A"/>
    <w:rsid w:val="00027CF0"/>
    <w:rsid w:val="000307A5"/>
    <w:rsid w:val="000569C7"/>
    <w:rsid w:val="00062D00"/>
    <w:rsid w:val="00063CEC"/>
    <w:rsid w:val="000866C4"/>
    <w:rsid w:val="000B60AE"/>
    <w:rsid w:val="00105600"/>
    <w:rsid w:val="00107981"/>
    <w:rsid w:val="00112E28"/>
    <w:rsid w:val="0014759B"/>
    <w:rsid w:val="00164806"/>
    <w:rsid w:val="001742D5"/>
    <w:rsid w:val="00174607"/>
    <w:rsid w:val="001C1749"/>
    <w:rsid w:val="001D63EB"/>
    <w:rsid w:val="001F75AE"/>
    <w:rsid w:val="0020347B"/>
    <w:rsid w:val="002246FE"/>
    <w:rsid w:val="00281652"/>
    <w:rsid w:val="002D16C7"/>
    <w:rsid w:val="002F0666"/>
    <w:rsid w:val="003143F0"/>
    <w:rsid w:val="003162E2"/>
    <w:rsid w:val="00321B0E"/>
    <w:rsid w:val="0032365E"/>
    <w:rsid w:val="003360AD"/>
    <w:rsid w:val="003705DD"/>
    <w:rsid w:val="00397535"/>
    <w:rsid w:val="003B5395"/>
    <w:rsid w:val="003C11C7"/>
    <w:rsid w:val="00403320"/>
    <w:rsid w:val="0043687B"/>
    <w:rsid w:val="00454A44"/>
    <w:rsid w:val="00481C89"/>
    <w:rsid w:val="004F0D90"/>
    <w:rsid w:val="004F6F0A"/>
    <w:rsid w:val="005370FF"/>
    <w:rsid w:val="005474AC"/>
    <w:rsid w:val="00595E93"/>
    <w:rsid w:val="005B4FFC"/>
    <w:rsid w:val="005C5F4C"/>
    <w:rsid w:val="005E3E3B"/>
    <w:rsid w:val="006210D4"/>
    <w:rsid w:val="006555A4"/>
    <w:rsid w:val="00664EB9"/>
    <w:rsid w:val="00696DD4"/>
    <w:rsid w:val="006A7F8E"/>
    <w:rsid w:val="00701DD7"/>
    <w:rsid w:val="007050E3"/>
    <w:rsid w:val="00712565"/>
    <w:rsid w:val="00734304"/>
    <w:rsid w:val="00744EFB"/>
    <w:rsid w:val="00761A09"/>
    <w:rsid w:val="007E4AA6"/>
    <w:rsid w:val="00800ED0"/>
    <w:rsid w:val="008248D2"/>
    <w:rsid w:val="00852DCE"/>
    <w:rsid w:val="008563A0"/>
    <w:rsid w:val="00860ECB"/>
    <w:rsid w:val="00871EFF"/>
    <w:rsid w:val="00877AA6"/>
    <w:rsid w:val="008B55EE"/>
    <w:rsid w:val="00903F18"/>
    <w:rsid w:val="00904D77"/>
    <w:rsid w:val="009546EE"/>
    <w:rsid w:val="00984F3F"/>
    <w:rsid w:val="009B1178"/>
    <w:rsid w:val="009C04D7"/>
    <w:rsid w:val="009F0EAE"/>
    <w:rsid w:val="009F6CBC"/>
    <w:rsid w:val="00A03265"/>
    <w:rsid w:val="00A5016D"/>
    <w:rsid w:val="00A54FDB"/>
    <w:rsid w:val="00A6735F"/>
    <w:rsid w:val="00A72497"/>
    <w:rsid w:val="00A7392E"/>
    <w:rsid w:val="00AE2147"/>
    <w:rsid w:val="00AF413D"/>
    <w:rsid w:val="00B50286"/>
    <w:rsid w:val="00B51214"/>
    <w:rsid w:val="00B51DB1"/>
    <w:rsid w:val="00B5728B"/>
    <w:rsid w:val="00B72C10"/>
    <w:rsid w:val="00B8382B"/>
    <w:rsid w:val="00C16C52"/>
    <w:rsid w:val="00C36BE4"/>
    <w:rsid w:val="00CA00FF"/>
    <w:rsid w:val="00CC1F6F"/>
    <w:rsid w:val="00CF5A63"/>
    <w:rsid w:val="00D46DCF"/>
    <w:rsid w:val="00D54D9A"/>
    <w:rsid w:val="00D762BB"/>
    <w:rsid w:val="00D90501"/>
    <w:rsid w:val="00D91873"/>
    <w:rsid w:val="00DB5B7E"/>
    <w:rsid w:val="00DD1E6E"/>
    <w:rsid w:val="00E14D6A"/>
    <w:rsid w:val="00E41450"/>
    <w:rsid w:val="00E4529E"/>
    <w:rsid w:val="00E76190"/>
    <w:rsid w:val="00EC4665"/>
    <w:rsid w:val="00EC6326"/>
    <w:rsid w:val="00F0487B"/>
    <w:rsid w:val="00F17D52"/>
    <w:rsid w:val="00F234DC"/>
    <w:rsid w:val="00F60800"/>
    <w:rsid w:val="00F708F2"/>
    <w:rsid w:val="00F72406"/>
    <w:rsid w:val="00FA032D"/>
    <w:rsid w:val="00FD0077"/>
    <w:rsid w:val="00FE5097"/>
    <w:rsid w:val="00FE5C0D"/>
    <w:rsid w:val="00FF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87BE9"/>
  <w15:docId w15:val="{9FC67710-F2E9-4FBA-BCFE-94A1BA72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F5A6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b/>
      <w:bCs/>
      <w:sz w:val="32"/>
      <w:szCs w:val="32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CF5A6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72497"/>
    <w:rPr>
      <w:rFonts w:cs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uiPriority w:val="99"/>
    <w:rsid w:val="0010560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105600"/>
  </w:style>
  <w:style w:type="paragraph" w:styleId="a8">
    <w:name w:val="List Paragraph"/>
    <w:basedOn w:val="a"/>
    <w:uiPriority w:val="99"/>
    <w:qFormat/>
    <w:rsid w:val="00105600"/>
    <w:pPr>
      <w:ind w:left="720"/>
    </w:pPr>
  </w:style>
  <w:style w:type="paragraph" w:styleId="a9">
    <w:name w:val="header"/>
    <w:basedOn w:val="a"/>
    <w:link w:val="aa"/>
    <w:uiPriority w:val="99"/>
    <w:rsid w:val="00AE21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E2147"/>
  </w:style>
  <w:style w:type="paragraph" w:styleId="ab">
    <w:name w:val="footer"/>
    <w:basedOn w:val="a"/>
    <w:link w:val="ac"/>
    <w:uiPriority w:val="99"/>
    <w:rsid w:val="00AE21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AE2147"/>
  </w:style>
  <w:style w:type="character" w:customStyle="1" w:styleId="rvts9">
    <w:name w:val="rvts9"/>
    <w:basedOn w:val="a0"/>
    <w:uiPriority w:val="99"/>
    <w:rsid w:val="00D46DCF"/>
  </w:style>
  <w:style w:type="character" w:styleId="ad">
    <w:name w:val="Strong"/>
    <w:uiPriority w:val="99"/>
    <w:qFormat/>
    <w:rsid w:val="000569C7"/>
    <w:rPr>
      <w:b/>
      <w:bCs/>
    </w:rPr>
  </w:style>
  <w:style w:type="paragraph" w:styleId="ae">
    <w:name w:val="Normal (Web)"/>
    <w:basedOn w:val="a"/>
    <w:uiPriority w:val="99"/>
    <w:rsid w:val="000569C7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Гусак</dc:creator>
  <cp:keywords/>
  <dc:description/>
  <cp:lastModifiedBy>СИМЧУК</cp:lastModifiedBy>
  <cp:revision>11</cp:revision>
  <cp:lastPrinted>2023-09-14T07:40:00Z</cp:lastPrinted>
  <dcterms:created xsi:type="dcterms:W3CDTF">2023-09-11T11:31:00Z</dcterms:created>
  <dcterms:modified xsi:type="dcterms:W3CDTF">2023-09-15T07:00:00Z</dcterms:modified>
</cp:coreProperties>
</file>