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30"/>
        <w:gridCol w:w="3200"/>
      </w:tblGrid>
      <w:tr w:rsidR="00454A44" w:rsidTr="005878CF">
        <w:tc>
          <w:tcPr>
            <w:tcW w:w="3208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30" w:type="dxa"/>
          </w:tcPr>
          <w:p w:rsidR="00454A44" w:rsidRDefault="00454A44" w:rsidP="00454A44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CFEA583" wp14:editId="002076A0">
                  <wp:extent cx="428625" cy="600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454A44" w:rsidTr="005878CF">
        <w:tc>
          <w:tcPr>
            <w:tcW w:w="9638" w:type="dxa"/>
            <w:gridSpan w:val="3"/>
          </w:tcPr>
          <w:p w:rsidR="00C16C52" w:rsidRPr="00C16C52" w:rsidRDefault="00C16C52" w:rsidP="00C16C52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>ЛУЦЬКА РАЙОННА ДЕРЖАВНА АДМІНІСТРАЦІЯ</w:t>
            </w:r>
          </w:p>
          <w:p w:rsidR="00C16C52" w:rsidRPr="00C16C52" w:rsidRDefault="00C16C52" w:rsidP="00C16C52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z w:val="24"/>
                <w:szCs w:val="24"/>
              </w:rPr>
              <w:t>ВОЛИНСЬКОЇ ОБЛАСТІ</w:t>
            </w:r>
          </w:p>
          <w:p w:rsidR="00454A44" w:rsidRPr="006210D4" w:rsidRDefault="00A03265" w:rsidP="00454A44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32"/>
                <w:szCs w:val="32"/>
              </w:rPr>
            </w:pPr>
            <w:r w:rsidRPr="006210D4">
              <w:rPr>
                <w:rFonts w:ascii="Times New Roman" w:hAnsi="Times New Roman"/>
                <w:b/>
                <w:spacing w:val="14"/>
                <w:sz w:val="32"/>
                <w:szCs w:val="32"/>
              </w:rPr>
              <w:t>ЛУЦЬКА РАЙОННА ВІЙСЬКОВА</w:t>
            </w:r>
            <w:r w:rsidR="00454A44" w:rsidRPr="006210D4">
              <w:rPr>
                <w:rFonts w:ascii="Times New Roman" w:hAnsi="Times New Roman"/>
                <w:b/>
                <w:spacing w:val="14"/>
                <w:sz w:val="32"/>
                <w:szCs w:val="32"/>
              </w:rPr>
              <w:t xml:space="preserve"> АДМІНІСТРАЦІЯ</w:t>
            </w:r>
          </w:p>
          <w:p w:rsidR="00454A44" w:rsidRPr="006210D4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32"/>
                <w:szCs w:val="32"/>
              </w:rPr>
            </w:pPr>
            <w:r w:rsidRPr="006210D4">
              <w:rPr>
                <w:rFonts w:ascii="Times New Roman" w:hAnsi="Times New Roman"/>
                <w:b/>
                <w:sz w:val="32"/>
                <w:szCs w:val="32"/>
              </w:rPr>
              <w:t>ВОЛИНСЬКОЇ ОБЛАСТІ</w:t>
            </w:r>
          </w:p>
          <w:p w:rsidR="00454A44" w:rsidRPr="00454A44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4A44" w:rsidTr="005878CF">
        <w:tc>
          <w:tcPr>
            <w:tcW w:w="9638" w:type="dxa"/>
            <w:gridSpan w:val="3"/>
          </w:tcPr>
          <w:p w:rsidR="00A5016D" w:rsidRPr="006210D4" w:rsidRDefault="006210D4" w:rsidP="00454A44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НАКАЗ</w:t>
            </w:r>
          </w:p>
        </w:tc>
      </w:tr>
      <w:tr w:rsidR="00454A44" w:rsidTr="005878CF">
        <w:tc>
          <w:tcPr>
            <w:tcW w:w="3208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30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00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5878CF" w:rsidRPr="005878CF" w:rsidRDefault="001E370F" w:rsidP="005878CF">
      <w:pPr>
        <w:tabs>
          <w:tab w:val="left" w:pos="567"/>
          <w:tab w:val="left" w:pos="3544"/>
          <w:tab w:val="left" w:pos="4962"/>
          <w:tab w:val="left" w:pos="81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2022 року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Луцьк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5A63" w:rsidRDefault="00CF5A6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5878CF" w:rsidRPr="005878CF" w:rsidRDefault="005878CF" w:rsidP="0058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78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 робочу групу з розгляду питань примусового відчуження </w:t>
      </w:r>
    </w:p>
    <w:p w:rsidR="005878CF" w:rsidRPr="005878CF" w:rsidRDefault="005878CF" w:rsidP="0058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 вилучення майна (транспортних засобів) для потреб держави в умовах правового режиму воєнного стану для військових частин </w:t>
      </w:r>
      <w:r w:rsidR="00B6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</w:t>
      </w:r>
    </w:p>
    <w:p w:rsidR="005878CF" w:rsidRDefault="005878CF" w:rsidP="005878CF">
      <w:pPr>
        <w:shd w:val="clear" w:color="auto" w:fill="FFFFFF"/>
        <w:tabs>
          <w:tab w:val="left" w:pos="660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878CF" w:rsidRPr="005878CF" w:rsidRDefault="005878CF" w:rsidP="005878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Відповідно до пункту 4 частини першої статті 8 Закону України «Про правовий режим воєнного стану», Закону України «Про передачу, примусове відчуження або вилучення майна в умовах правового режиму воєнного чи надзвичайного стану», Указу Президента України від 24 лютого 2022 року </w:t>
      </w:r>
      <w:r w:rsidRPr="005878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>№ 64/2022 «</w:t>
      </w:r>
      <w:r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введення воєнного стану в Україні», постанови Кабінету Міністрів України від 31 жовтня 2012 року № 998 «Деякі питання здійснення повної  компенсації за майно, примусово відчужене в умовах правового режиму </w:t>
      </w:r>
      <w:r w:rsidRPr="005878CF">
        <w:rPr>
          <w:rFonts w:ascii="Times New Roman" w:eastAsia="Calibri" w:hAnsi="Times New Roman" w:cs="Times New Roman"/>
          <w:sz w:val="28"/>
          <w:szCs w:val="28"/>
          <w:lang w:eastAsia="en-US"/>
        </w:rPr>
        <w:t>воєнного чи надзвичайного стану»</w:t>
      </w:r>
    </w:p>
    <w:p w:rsidR="005878CF" w:rsidRPr="005878CF" w:rsidRDefault="005878CF" w:rsidP="005878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en-US"/>
        </w:rPr>
      </w:pPr>
      <w:r w:rsidRPr="005878CF">
        <w:rPr>
          <w:rFonts w:ascii="Times New Roman" w:eastAsia="Times New Roman" w:hAnsi="Times New Roman" w:cs="Times New Roman"/>
          <w:sz w:val="16"/>
          <w:szCs w:val="28"/>
          <w:lang w:eastAsia="en-US"/>
        </w:rPr>
        <w:t xml:space="preserve"> </w:t>
      </w:r>
    </w:p>
    <w:p w:rsidR="005878CF" w:rsidRPr="005878CF" w:rsidRDefault="005878CF" w:rsidP="005878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878CF">
        <w:rPr>
          <w:rFonts w:ascii="Times New Roman" w:eastAsia="Times New Roman" w:hAnsi="Times New Roman" w:cs="Times New Roman"/>
          <w:sz w:val="28"/>
          <w:szCs w:val="24"/>
          <w:lang w:eastAsia="ar-SA"/>
        </w:rPr>
        <w:t>НАКАЗУЮ:</w:t>
      </w:r>
    </w:p>
    <w:p w:rsidR="005878CF" w:rsidRPr="005878CF" w:rsidRDefault="005878CF" w:rsidP="005878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878CF" w:rsidRPr="005878CF" w:rsidRDefault="005878CF" w:rsidP="00587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Утворити робочу групу </w:t>
      </w:r>
      <w:r w:rsidRPr="005878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 розгляду питань примусового відчуження </w:t>
      </w:r>
      <w:r w:rsidRPr="0058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 вилучення майна (транспортних засобів) для потреб держави в умовах правового режиму воєнно</w:t>
      </w:r>
      <w:r w:rsidR="00B6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стану для військових частин району</w:t>
      </w:r>
      <w:r w:rsidRPr="0058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– робоча група).</w:t>
      </w:r>
    </w:p>
    <w:p w:rsidR="005878CF" w:rsidRPr="005878CF" w:rsidRDefault="005878CF" w:rsidP="005878CF">
      <w:pPr>
        <w:tabs>
          <w:tab w:val="left" w:pos="9724"/>
        </w:tabs>
        <w:spacing w:after="0" w:line="240" w:lineRule="auto"/>
        <w:ind w:right="-86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78CF" w:rsidRPr="005878CF" w:rsidRDefault="005878CF" w:rsidP="005878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8CF">
        <w:rPr>
          <w:rFonts w:ascii="Times New Roman" w:eastAsia="Calibri" w:hAnsi="Times New Roman" w:cs="Times New Roman"/>
          <w:sz w:val="28"/>
          <w:szCs w:val="28"/>
          <w:lang w:eastAsia="en-US"/>
        </w:rPr>
        <w:t>2. Затвердити склад робочої групи, що додається.</w:t>
      </w:r>
    </w:p>
    <w:p w:rsidR="005878CF" w:rsidRPr="005878CF" w:rsidRDefault="005878CF" w:rsidP="005878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78CF" w:rsidRPr="005878CF" w:rsidRDefault="005878CF" w:rsidP="00587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78CF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r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Уповноважити</w:t>
      </w:r>
      <w:r w:rsidRPr="0058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членів робочої групи </w:t>
      </w:r>
      <w:r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проведення вилучення майна (транспортних засобів) згідно з вимогами чинного законодавства.</w:t>
      </w:r>
    </w:p>
    <w:p w:rsidR="005878CF" w:rsidRPr="005878CF" w:rsidRDefault="005878CF" w:rsidP="005878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78CF" w:rsidRPr="005878CF" w:rsidRDefault="007109EA" w:rsidP="005878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4. 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за виконанням цього наказу покласти на заступника голови </w:t>
      </w:r>
      <w:r w:rsid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районної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державної адміністрації </w:t>
      </w:r>
      <w:r w:rsidR="0026424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Григорія</w:t>
      </w:r>
      <w:r w:rsid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64241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en-US"/>
        </w:rPr>
        <w:t>авловича</w:t>
      </w:r>
      <w:r w:rsid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878CF" w:rsidRPr="0058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5878CF" w:rsidRPr="005878CF" w:rsidRDefault="005878CF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78CF" w:rsidRDefault="005878CF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78CF" w:rsidRPr="005878CF" w:rsidRDefault="005878CF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78CF" w:rsidRPr="005878CF" w:rsidRDefault="005878CF" w:rsidP="005878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Володимир КЕЦ</w:t>
      </w:r>
    </w:p>
    <w:p w:rsidR="005878CF" w:rsidRPr="005878CF" w:rsidRDefault="005878CF" w:rsidP="005878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78CF" w:rsidRPr="005878CF" w:rsidRDefault="005878CF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78CF" w:rsidRDefault="005878CF" w:rsidP="00624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Рогатюк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72</w:t>
      </w:r>
      <w:r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94144A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</w:p>
    <w:p w:rsidR="0094144A" w:rsidRDefault="006244D1" w:rsidP="00624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Богдан Головатий 728 162</w:t>
      </w:r>
    </w:p>
    <w:p w:rsidR="0094144A" w:rsidRDefault="0094144A" w:rsidP="005878C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144A" w:rsidRPr="005878CF" w:rsidRDefault="0094144A" w:rsidP="005878C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144A" w:rsidRPr="0094144A" w:rsidRDefault="0094144A" w:rsidP="009414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94144A" w:rsidRPr="0094144A" w:rsidRDefault="0094144A" w:rsidP="0094144A">
      <w:pPr>
        <w:spacing w:after="0" w:line="240" w:lineRule="auto"/>
        <w:ind w:left="5880" w:hanging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6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</w:p>
    <w:p w:rsidR="0094144A" w:rsidRPr="0094144A" w:rsidRDefault="0094144A" w:rsidP="0094144A">
      <w:pPr>
        <w:spacing w:after="0" w:line="240" w:lineRule="auto"/>
        <w:ind w:left="5880" w:hanging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6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 </w:t>
      </w:r>
    </w:p>
    <w:p w:rsidR="0094144A" w:rsidRPr="0094144A" w:rsidRDefault="0094144A" w:rsidP="0094144A">
      <w:pPr>
        <w:spacing w:after="0" w:line="240" w:lineRule="auto"/>
        <w:ind w:left="5880" w:hanging="48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4144A" w:rsidRPr="0094144A" w:rsidRDefault="0094144A" w:rsidP="0094144A">
      <w:pPr>
        <w:spacing w:after="0" w:line="360" w:lineRule="auto"/>
        <w:ind w:left="469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370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 </w:t>
      </w: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bookmarkStart w:id="0" w:name="_GoBack"/>
      <w:bookmarkEnd w:id="0"/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3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4144A" w:rsidRPr="0094144A" w:rsidRDefault="0094144A" w:rsidP="0094144A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4A" w:rsidRPr="0094144A" w:rsidRDefault="0094144A" w:rsidP="0094144A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</w:p>
    <w:p w:rsidR="0094144A" w:rsidRPr="0094144A" w:rsidRDefault="0094144A" w:rsidP="0094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14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робочої групи з розгляду питань примусового відчуження </w:t>
      </w:r>
    </w:p>
    <w:p w:rsidR="0094144A" w:rsidRPr="0094144A" w:rsidRDefault="0094144A" w:rsidP="0094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 вилучення майна (транспортних засобів) для потреб держави в умовах правового режиму воєнного стану для військових частин </w:t>
      </w:r>
      <w:r w:rsidR="00B6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</w:t>
      </w:r>
    </w:p>
    <w:p w:rsidR="0094144A" w:rsidRPr="0094144A" w:rsidRDefault="0094144A" w:rsidP="0094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4A" w:rsidRPr="0094144A" w:rsidRDefault="0094144A" w:rsidP="00941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робочої групи</w:t>
      </w:r>
    </w:p>
    <w:p w:rsidR="0094144A" w:rsidRPr="0094144A" w:rsidRDefault="0094144A" w:rsidP="00941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5996"/>
      </w:tblGrid>
      <w:tr w:rsidR="00AA6A87" w:rsidRPr="00AA6A87" w:rsidTr="00B2108F">
        <w:tc>
          <w:tcPr>
            <w:tcW w:w="3686" w:type="dxa"/>
          </w:tcPr>
          <w:p w:rsidR="0094144A" w:rsidRPr="0094144A" w:rsidRDefault="00264241" w:rsidP="0094144A">
            <w:pPr>
              <w:tabs>
                <w:tab w:val="righ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  <w:r w:rsidR="0094144A" w:rsidRPr="0094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-</w:t>
            </w:r>
          </w:p>
          <w:p w:rsidR="0094144A" w:rsidRPr="0094144A" w:rsidRDefault="00264241" w:rsidP="0094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Григорій Григорович</w:t>
            </w:r>
          </w:p>
        </w:tc>
        <w:tc>
          <w:tcPr>
            <w:tcW w:w="5996" w:type="dxa"/>
          </w:tcPr>
          <w:p w:rsidR="0094144A" w:rsidRPr="0094144A" w:rsidRDefault="0094144A" w:rsidP="00AA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голови </w:t>
            </w:r>
            <w:r w:rsidR="00AA6A87" w:rsidRPr="00AA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r w:rsidRPr="0094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державної адміністрації</w:t>
            </w:r>
          </w:p>
        </w:tc>
      </w:tr>
    </w:tbl>
    <w:p w:rsidR="0094144A" w:rsidRPr="0094144A" w:rsidRDefault="0094144A" w:rsidP="0094144A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144A" w:rsidRPr="0094144A" w:rsidRDefault="0094144A" w:rsidP="009414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144A" w:rsidRPr="0094144A" w:rsidRDefault="0094144A" w:rsidP="00941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робочої групи: </w:t>
      </w:r>
    </w:p>
    <w:p w:rsidR="0094144A" w:rsidRPr="0094144A" w:rsidRDefault="0094144A" w:rsidP="00941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838"/>
        <w:gridCol w:w="5909"/>
      </w:tblGrid>
      <w:tr w:rsidR="00264241" w:rsidRPr="00264241" w:rsidTr="00B2108F">
        <w:trPr>
          <w:trHeight w:val="1829"/>
        </w:trPr>
        <w:tc>
          <w:tcPr>
            <w:tcW w:w="3838" w:type="dxa"/>
          </w:tcPr>
          <w:p w:rsidR="0094144A" w:rsidRPr="0094144A" w:rsidRDefault="00264241" w:rsidP="0094144A">
            <w:pPr>
              <w:tabs>
                <w:tab w:val="right" w:pos="3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ГОЛОВАТИЙ</w:t>
            </w:r>
            <w:r w:rsidR="0094144A" w:rsidRPr="0094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</w:p>
          <w:p w:rsidR="0094144A" w:rsidRPr="0094144A" w:rsidRDefault="00264241" w:rsidP="0094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 Володимирович</w:t>
            </w:r>
          </w:p>
        </w:tc>
        <w:tc>
          <w:tcPr>
            <w:tcW w:w="5909" w:type="dxa"/>
          </w:tcPr>
          <w:p w:rsidR="00264241" w:rsidRPr="00264241" w:rsidRDefault="0094144A" w:rsidP="0026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</w:t>
            </w:r>
            <w:r w:rsidR="00264241" w:rsidRPr="0026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питань цивільного захисту, </w:t>
            </w:r>
          </w:p>
          <w:p w:rsidR="0094144A" w:rsidRPr="0094144A" w:rsidRDefault="00264241" w:rsidP="0026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правоохоронний, оборонної роботи, запобігання та виявлення корупції </w:t>
            </w:r>
            <w:r w:rsidR="00A7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апарату </w:t>
            </w:r>
            <w:r w:rsidRPr="0026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r w:rsidR="0094144A" w:rsidRPr="0094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державної адміністрації</w:t>
            </w:r>
          </w:p>
        </w:tc>
      </w:tr>
      <w:tr w:rsidR="00264241" w:rsidRPr="00264241" w:rsidTr="00B2108F">
        <w:trPr>
          <w:trHeight w:val="1401"/>
        </w:trPr>
        <w:tc>
          <w:tcPr>
            <w:tcW w:w="3838" w:type="dxa"/>
          </w:tcPr>
          <w:p w:rsidR="0094144A" w:rsidRPr="0094144A" w:rsidRDefault="00264241" w:rsidP="0094144A">
            <w:pPr>
              <w:tabs>
                <w:tab w:val="right" w:pos="3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МЯЛО</w:t>
            </w:r>
            <w:r w:rsidR="0094144A" w:rsidRPr="0094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</w:p>
          <w:p w:rsidR="0094144A" w:rsidRPr="0094144A" w:rsidRDefault="00264241" w:rsidP="0094144A">
            <w:pPr>
              <w:tabs>
                <w:tab w:val="right" w:pos="3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Валерійович</w:t>
            </w:r>
          </w:p>
        </w:tc>
        <w:tc>
          <w:tcPr>
            <w:tcW w:w="5909" w:type="dxa"/>
          </w:tcPr>
          <w:p w:rsidR="0094144A" w:rsidRPr="0094144A" w:rsidRDefault="00264241" w:rsidP="009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начальника-начальник мобілізаційного відділу Луцького РТЦК та СП</w:t>
            </w:r>
          </w:p>
        </w:tc>
      </w:tr>
      <w:tr w:rsidR="00B2108F" w:rsidRPr="00B2108F" w:rsidTr="00B2108F">
        <w:trPr>
          <w:trHeight w:val="840"/>
        </w:trPr>
        <w:tc>
          <w:tcPr>
            <w:tcW w:w="3838" w:type="dxa"/>
          </w:tcPr>
          <w:p w:rsidR="0094144A" w:rsidRPr="0094144A" w:rsidRDefault="007A21FB" w:rsidP="0094144A">
            <w:pPr>
              <w:tabs>
                <w:tab w:val="right" w:pos="3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РУДНИЦЬКИЙ</w:t>
            </w:r>
            <w:r w:rsidR="0094144A" w:rsidRPr="0094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</w:p>
          <w:p w:rsidR="0094144A" w:rsidRPr="0094144A" w:rsidRDefault="00B2108F" w:rsidP="0094144A">
            <w:pPr>
              <w:tabs>
                <w:tab w:val="right" w:pos="3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Васильович</w:t>
            </w:r>
          </w:p>
        </w:tc>
        <w:tc>
          <w:tcPr>
            <w:tcW w:w="5909" w:type="dxa"/>
          </w:tcPr>
          <w:p w:rsidR="0094144A" w:rsidRDefault="00B2108F" w:rsidP="00B2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Луцького районного</w:t>
            </w:r>
            <w:r w:rsidR="0094144A" w:rsidRPr="0094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поліції ГУ</w:t>
            </w:r>
            <w:r w:rsidR="0080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НП у Волинській </w:t>
            </w:r>
            <w:r w:rsidR="0094144A" w:rsidRPr="0094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</w:p>
          <w:p w:rsidR="00B2108F" w:rsidRDefault="00B2108F" w:rsidP="00B2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08F" w:rsidRPr="0094144A" w:rsidRDefault="00B2108F" w:rsidP="00B2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78CF" w:rsidRDefault="005878CF" w:rsidP="005878CF">
      <w:pPr>
        <w:shd w:val="clear" w:color="auto" w:fill="FFFFFF"/>
        <w:tabs>
          <w:tab w:val="left" w:pos="660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108F" w:rsidRDefault="00B2108F" w:rsidP="005878CF">
      <w:pPr>
        <w:shd w:val="clear" w:color="auto" w:fill="FFFFFF"/>
        <w:tabs>
          <w:tab w:val="left" w:pos="660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108F" w:rsidRPr="005878CF" w:rsidRDefault="00B2108F" w:rsidP="005878CF">
      <w:pPr>
        <w:shd w:val="clear" w:color="auto" w:fill="FFFFFF"/>
        <w:tabs>
          <w:tab w:val="left" w:pos="660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</w:t>
      </w:r>
    </w:p>
    <w:sectPr w:rsidR="00B2108F" w:rsidRPr="005878CF" w:rsidSect="002D16C7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63"/>
    <w:rsid w:val="0002752A"/>
    <w:rsid w:val="000307A5"/>
    <w:rsid w:val="000866C4"/>
    <w:rsid w:val="00107981"/>
    <w:rsid w:val="001742D5"/>
    <w:rsid w:val="001C1749"/>
    <w:rsid w:val="001E370F"/>
    <w:rsid w:val="0020347B"/>
    <w:rsid w:val="00264241"/>
    <w:rsid w:val="002D16C7"/>
    <w:rsid w:val="003705DD"/>
    <w:rsid w:val="00454A44"/>
    <w:rsid w:val="00481C89"/>
    <w:rsid w:val="004F0D90"/>
    <w:rsid w:val="005474AC"/>
    <w:rsid w:val="005878CF"/>
    <w:rsid w:val="006210D4"/>
    <w:rsid w:val="006244D1"/>
    <w:rsid w:val="006555A4"/>
    <w:rsid w:val="00664EB9"/>
    <w:rsid w:val="00681787"/>
    <w:rsid w:val="006A7F8E"/>
    <w:rsid w:val="00701DD7"/>
    <w:rsid w:val="007050E3"/>
    <w:rsid w:val="007109EA"/>
    <w:rsid w:val="00761A09"/>
    <w:rsid w:val="007A21FB"/>
    <w:rsid w:val="007E4AA6"/>
    <w:rsid w:val="007F1BFF"/>
    <w:rsid w:val="00805E12"/>
    <w:rsid w:val="00877AA6"/>
    <w:rsid w:val="008B55EE"/>
    <w:rsid w:val="0094144A"/>
    <w:rsid w:val="009546EE"/>
    <w:rsid w:val="00984F3F"/>
    <w:rsid w:val="009B1178"/>
    <w:rsid w:val="00A03265"/>
    <w:rsid w:val="00A5016D"/>
    <w:rsid w:val="00A72497"/>
    <w:rsid w:val="00A77A5A"/>
    <w:rsid w:val="00AA6A87"/>
    <w:rsid w:val="00B2108F"/>
    <w:rsid w:val="00B6135F"/>
    <w:rsid w:val="00B8382B"/>
    <w:rsid w:val="00C16C52"/>
    <w:rsid w:val="00C36BE4"/>
    <w:rsid w:val="00CF5A63"/>
    <w:rsid w:val="00D762BB"/>
    <w:rsid w:val="00D90501"/>
    <w:rsid w:val="00DB5B7E"/>
    <w:rsid w:val="00DD1E6E"/>
    <w:rsid w:val="00E14D6A"/>
    <w:rsid w:val="00E41450"/>
    <w:rsid w:val="00EC4665"/>
    <w:rsid w:val="00F234DC"/>
    <w:rsid w:val="00F60800"/>
    <w:rsid w:val="00F708F2"/>
    <w:rsid w:val="00F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EFF6"/>
  <w15:docId w15:val="{A0A9E7FD-630A-4558-86AF-392E37C2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2C78-63FD-47BB-8A68-88DD4701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СИМЧУК</cp:lastModifiedBy>
  <cp:revision>3</cp:revision>
  <cp:lastPrinted>2022-02-28T10:19:00Z</cp:lastPrinted>
  <dcterms:created xsi:type="dcterms:W3CDTF">2022-03-01T08:57:00Z</dcterms:created>
  <dcterms:modified xsi:type="dcterms:W3CDTF">2022-03-01T08:58:00Z</dcterms:modified>
</cp:coreProperties>
</file>