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A63" w:rsidRPr="0022614B" w:rsidRDefault="00CF5A63" w:rsidP="00CF5A6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28625" cy="6000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63" w:rsidRPr="0022614B" w:rsidRDefault="00CF5A63" w:rsidP="00CF5A63">
      <w:pPr>
        <w:spacing w:after="0" w:line="240" w:lineRule="auto"/>
        <w:jc w:val="center"/>
        <w:rPr>
          <w:rFonts w:ascii="Times New Roman" w:hAnsi="Times New Roman"/>
          <w:b/>
          <w:bCs/>
          <w:spacing w:val="8"/>
          <w:sz w:val="28"/>
          <w:szCs w:val="20"/>
        </w:rPr>
      </w:pPr>
    </w:p>
    <w:p w:rsidR="00CF5A63" w:rsidRPr="0022614B" w:rsidRDefault="00CF5A63" w:rsidP="00CF5A63">
      <w:pPr>
        <w:keepNext/>
        <w:spacing w:after="0" w:line="240" w:lineRule="auto"/>
        <w:ind w:right="-286"/>
        <w:jc w:val="center"/>
        <w:outlineLvl w:val="0"/>
        <w:rPr>
          <w:rFonts w:ascii="Times New Roman" w:hAnsi="Times New Roman"/>
          <w:b/>
          <w:spacing w:val="14"/>
          <w:sz w:val="28"/>
          <w:szCs w:val="28"/>
        </w:rPr>
      </w:pPr>
      <w:r w:rsidRPr="0022614B">
        <w:rPr>
          <w:rFonts w:ascii="Times New Roman" w:hAnsi="Times New Roman"/>
          <w:b/>
          <w:spacing w:val="14"/>
          <w:sz w:val="28"/>
          <w:szCs w:val="28"/>
        </w:rPr>
        <w:t>ЛУЦЬКА РАЙОННА ДЕРЖАВНА АДМІНІСТРАЦІЯ</w:t>
      </w:r>
    </w:p>
    <w:p w:rsidR="00CF5A63" w:rsidRDefault="00CF5A63" w:rsidP="00CF5A63">
      <w:pPr>
        <w:keepNext/>
        <w:spacing w:after="0" w:line="240" w:lineRule="auto"/>
        <w:ind w:right="-71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2614B">
        <w:rPr>
          <w:rFonts w:ascii="Times New Roman" w:hAnsi="Times New Roman"/>
          <w:b/>
          <w:sz w:val="28"/>
          <w:szCs w:val="28"/>
        </w:rPr>
        <w:t>ВОЛИНСЬКОЇ ОБЛАСТІ</w:t>
      </w:r>
    </w:p>
    <w:p w:rsidR="00CF5A63" w:rsidRPr="00A05B2F" w:rsidRDefault="00CF5A63" w:rsidP="00CF5A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A63" w:rsidRPr="00354E56" w:rsidRDefault="00CF5A63" w:rsidP="00CF5A63">
      <w:pPr>
        <w:keepNext/>
        <w:tabs>
          <w:tab w:val="left" w:pos="453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r w:rsidRPr="0022614B">
        <w:rPr>
          <w:rFonts w:ascii="Times New Roman" w:hAnsi="Times New Roman"/>
          <w:b/>
          <w:sz w:val="32"/>
          <w:szCs w:val="32"/>
        </w:rPr>
        <w:t>РОЗПОРЯДЖЕННЯ</w:t>
      </w:r>
    </w:p>
    <w:p w:rsidR="00354E56" w:rsidRPr="00611462" w:rsidRDefault="00354E56" w:rsidP="00CF5A63">
      <w:pPr>
        <w:keepNext/>
        <w:tabs>
          <w:tab w:val="left" w:pos="453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</w:p>
    <w:p w:rsidR="007446E5" w:rsidRDefault="007446E5" w:rsidP="00611462">
      <w:pPr>
        <w:pStyle w:val="a6"/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14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462">
        <w:rPr>
          <w:rFonts w:ascii="Times New Roman" w:hAnsi="Times New Roman" w:cs="Times New Roman"/>
          <w:sz w:val="28"/>
          <w:szCs w:val="28"/>
        </w:rPr>
        <w:t xml:space="preserve"> </w:t>
      </w:r>
      <w:r w:rsidR="00CE5500">
        <w:rPr>
          <w:rFonts w:ascii="Times New Roman" w:hAnsi="Times New Roman" w:cs="Times New Roman"/>
          <w:sz w:val="28"/>
          <w:szCs w:val="28"/>
        </w:rPr>
        <w:t xml:space="preserve">19 </w:t>
      </w:r>
      <w:proofErr w:type="spellStart"/>
      <w:r w:rsidR="00611462"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proofErr w:type="spellEnd"/>
      <w:r w:rsidR="006114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1462">
        <w:rPr>
          <w:rFonts w:ascii="Times New Roman" w:hAnsi="Times New Roman" w:cs="Times New Roman"/>
          <w:sz w:val="28"/>
          <w:szCs w:val="28"/>
        </w:rPr>
        <w:t>202</w:t>
      </w:r>
      <w:r w:rsidRPr="0061146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11462">
        <w:rPr>
          <w:rFonts w:ascii="Times New Roman" w:hAnsi="Times New Roman" w:cs="Times New Roman"/>
          <w:sz w:val="28"/>
          <w:szCs w:val="28"/>
        </w:rPr>
        <w:t xml:space="preserve"> року        </w:t>
      </w:r>
      <w:r w:rsidR="0061146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61146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1146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11462">
        <w:rPr>
          <w:rFonts w:ascii="Times New Roman" w:hAnsi="Times New Roman" w:cs="Times New Roman"/>
          <w:sz w:val="28"/>
          <w:szCs w:val="28"/>
        </w:rPr>
        <w:t>м.Луцьк</w:t>
      </w:r>
      <w:proofErr w:type="spellEnd"/>
      <w:r w:rsidRPr="0061146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11462">
        <w:rPr>
          <w:rFonts w:ascii="Times New Roman" w:hAnsi="Times New Roman" w:cs="Times New Roman"/>
          <w:sz w:val="28"/>
          <w:szCs w:val="28"/>
        </w:rPr>
        <w:t xml:space="preserve">   </w:t>
      </w:r>
      <w:r w:rsidRPr="00611462">
        <w:rPr>
          <w:rFonts w:ascii="Times New Roman" w:hAnsi="Times New Roman" w:cs="Times New Roman"/>
          <w:sz w:val="28"/>
          <w:szCs w:val="28"/>
        </w:rPr>
        <w:t xml:space="preserve">  № </w:t>
      </w:r>
      <w:r w:rsidR="00CE5500">
        <w:rPr>
          <w:rFonts w:ascii="Times New Roman" w:hAnsi="Times New Roman" w:cs="Times New Roman"/>
          <w:sz w:val="28"/>
          <w:szCs w:val="28"/>
        </w:rPr>
        <w:t>165</w:t>
      </w:r>
      <w:bookmarkStart w:id="0" w:name="_GoBack"/>
      <w:bookmarkEnd w:id="0"/>
    </w:p>
    <w:p w:rsidR="00611462" w:rsidRPr="00611462" w:rsidRDefault="00611462" w:rsidP="00611462">
      <w:pPr>
        <w:pStyle w:val="a6"/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46E5" w:rsidRPr="0007687D" w:rsidRDefault="007446E5" w:rsidP="006114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1462">
        <w:rPr>
          <w:rFonts w:ascii="Times New Roman" w:hAnsi="Times New Roman" w:cs="Times New Roman"/>
          <w:sz w:val="28"/>
          <w:szCs w:val="28"/>
        </w:rPr>
        <w:t>Про схвал</w:t>
      </w:r>
      <w:r>
        <w:rPr>
          <w:rFonts w:ascii="Times New Roman" w:hAnsi="Times New Roman"/>
          <w:sz w:val="28"/>
          <w:szCs w:val="28"/>
        </w:rPr>
        <w:t>ення прогнозу</w:t>
      </w:r>
    </w:p>
    <w:p w:rsidR="007446E5" w:rsidRPr="00D04AD7" w:rsidRDefault="007446E5" w:rsidP="00611462">
      <w:pPr>
        <w:spacing w:after="0" w:line="240" w:lineRule="auto"/>
        <w:jc w:val="center"/>
        <w:rPr>
          <w:rFonts w:ascii="Calibri" w:hAnsi="Calibri"/>
        </w:rPr>
      </w:pPr>
      <w:r w:rsidRPr="006F535D">
        <w:rPr>
          <w:rFonts w:ascii="Times New Roman" w:hAnsi="Times New Roman"/>
          <w:sz w:val="28"/>
          <w:szCs w:val="28"/>
        </w:rPr>
        <w:t>районного бюджету на 20</w:t>
      </w:r>
      <w:r>
        <w:rPr>
          <w:rFonts w:ascii="Times New Roman" w:hAnsi="Times New Roman"/>
          <w:sz w:val="28"/>
          <w:szCs w:val="28"/>
        </w:rPr>
        <w:t>22-2024</w:t>
      </w:r>
      <w:r w:rsidRPr="006F535D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оки</w:t>
      </w:r>
    </w:p>
    <w:p w:rsidR="007446E5" w:rsidRPr="00611462" w:rsidRDefault="007446E5" w:rsidP="00611462">
      <w:pPr>
        <w:pStyle w:val="a8"/>
        <w:spacing w:before="0" w:after="0"/>
        <w:rPr>
          <w:rFonts w:ascii="Times New Roman" w:hAnsi="Times New Roman"/>
          <w:sz w:val="28"/>
          <w:szCs w:val="28"/>
        </w:rPr>
      </w:pPr>
    </w:p>
    <w:p w:rsidR="007446E5" w:rsidRDefault="007446E5" w:rsidP="00611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507">
        <w:rPr>
          <w:rFonts w:ascii="Times New Roman" w:hAnsi="Times New Roman"/>
          <w:sz w:val="28"/>
          <w:szCs w:val="28"/>
        </w:rPr>
        <w:t>Відповідно до</w:t>
      </w:r>
      <w:r>
        <w:rPr>
          <w:rFonts w:ascii="Times New Roman" w:hAnsi="Times New Roman"/>
          <w:sz w:val="28"/>
          <w:szCs w:val="28"/>
        </w:rPr>
        <w:t xml:space="preserve"> статті 75</w:t>
      </w:r>
      <w:r w:rsidRPr="00896507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17A8"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07687D">
        <w:rPr>
          <w:rFonts w:ascii="Times New Roman" w:hAnsi="Times New Roman"/>
          <w:sz w:val="28"/>
          <w:szCs w:val="28"/>
        </w:rPr>
        <w:t>статті 18 Закону України «Про місцеві державні адміністрації»</w:t>
      </w:r>
      <w:r>
        <w:rPr>
          <w:rFonts w:ascii="Times New Roman" w:hAnsi="Times New Roman"/>
          <w:sz w:val="28"/>
          <w:szCs w:val="28"/>
        </w:rPr>
        <w:t>, постанови Кабінету Міністрів України від 31</w:t>
      </w:r>
      <w:r w:rsidR="005864D0">
        <w:rPr>
          <w:rFonts w:ascii="Times New Roman" w:hAnsi="Times New Roman"/>
          <w:sz w:val="28"/>
          <w:szCs w:val="28"/>
        </w:rPr>
        <w:t xml:space="preserve"> травня </w:t>
      </w:r>
      <w:r>
        <w:rPr>
          <w:rFonts w:ascii="Times New Roman" w:hAnsi="Times New Roman"/>
          <w:sz w:val="28"/>
          <w:szCs w:val="28"/>
        </w:rPr>
        <w:t xml:space="preserve">2021 </w:t>
      </w:r>
      <w:r w:rsidR="005864D0">
        <w:rPr>
          <w:rFonts w:ascii="Times New Roman" w:hAnsi="Times New Roman"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>№</w:t>
      </w:r>
      <w:r w:rsidR="005864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548 «Про схвалення Бюджетної декларації на 2022-2024 роки»: </w:t>
      </w:r>
    </w:p>
    <w:p w:rsidR="007446E5" w:rsidRDefault="007446E5" w:rsidP="0061146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446E5" w:rsidRDefault="005864D0" w:rsidP="005864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446E5">
        <w:rPr>
          <w:rFonts w:ascii="Times New Roman" w:hAnsi="Times New Roman"/>
          <w:sz w:val="28"/>
          <w:szCs w:val="28"/>
        </w:rPr>
        <w:t xml:space="preserve">Схвалити прогноз районного бюджету на 2022-2024 роки, що додається. </w:t>
      </w:r>
    </w:p>
    <w:p w:rsidR="007446E5" w:rsidRDefault="007446E5" w:rsidP="00611462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7446E5" w:rsidRPr="00CD0FE1" w:rsidRDefault="007446E5" w:rsidP="006114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Pr="00CD0FE1">
        <w:rPr>
          <w:rFonts w:ascii="Times New Roman" w:hAnsi="Times New Roman"/>
          <w:sz w:val="28"/>
          <w:szCs w:val="28"/>
        </w:rPr>
        <w:t xml:space="preserve">. Контроль за виконанням </w:t>
      </w:r>
      <w:r w:rsidR="00332192">
        <w:rPr>
          <w:rFonts w:ascii="Times New Roman" w:hAnsi="Times New Roman"/>
          <w:sz w:val="28"/>
          <w:szCs w:val="28"/>
        </w:rPr>
        <w:t xml:space="preserve">цього </w:t>
      </w:r>
      <w:r w:rsidRPr="00CD0FE1">
        <w:rPr>
          <w:rFonts w:ascii="Times New Roman" w:hAnsi="Times New Roman"/>
          <w:sz w:val="28"/>
          <w:szCs w:val="28"/>
        </w:rPr>
        <w:t>розпорядження залишаю за собою.</w:t>
      </w:r>
    </w:p>
    <w:p w:rsidR="007446E5" w:rsidRDefault="007446E5" w:rsidP="007446E5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11462" w:rsidRPr="00CD0FE1" w:rsidRDefault="00611462" w:rsidP="007446E5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446E5" w:rsidRPr="00CD0FE1" w:rsidRDefault="007446E5" w:rsidP="007446E5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446E5" w:rsidRPr="00CD0FE1" w:rsidRDefault="007446E5" w:rsidP="00611462">
      <w:pPr>
        <w:spacing w:after="0"/>
        <w:rPr>
          <w:rFonts w:ascii="Times New Roman" w:hAnsi="Times New Roman"/>
          <w:bCs/>
          <w:sz w:val="28"/>
          <w:szCs w:val="28"/>
        </w:rPr>
      </w:pPr>
      <w:r w:rsidRPr="00CD0FE1">
        <w:rPr>
          <w:rFonts w:ascii="Times New Roman" w:hAnsi="Times New Roman"/>
          <w:bCs/>
          <w:sz w:val="28"/>
          <w:szCs w:val="28"/>
        </w:rPr>
        <w:t xml:space="preserve">Голова                </w:t>
      </w:r>
      <w:r w:rsidRPr="00CD0FE1">
        <w:rPr>
          <w:rFonts w:ascii="Times New Roman" w:hAnsi="Times New Roman"/>
          <w:bCs/>
          <w:sz w:val="28"/>
          <w:szCs w:val="28"/>
        </w:rPr>
        <w:tab/>
      </w:r>
      <w:r w:rsidRPr="00CD0FE1">
        <w:rPr>
          <w:rFonts w:ascii="Times New Roman" w:hAnsi="Times New Roman"/>
          <w:bCs/>
          <w:sz w:val="28"/>
          <w:szCs w:val="28"/>
        </w:rPr>
        <w:tab/>
      </w:r>
      <w:r w:rsidRPr="00CD0FE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</w:t>
      </w:r>
      <w:r w:rsidR="00611462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CD0FE1"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Володимир КЕЦ</w:t>
      </w:r>
      <w:r w:rsidRPr="00CD0FE1">
        <w:rPr>
          <w:rFonts w:ascii="Times New Roman" w:hAnsi="Times New Roman"/>
          <w:bCs/>
          <w:sz w:val="28"/>
          <w:szCs w:val="28"/>
        </w:rPr>
        <w:t xml:space="preserve">          </w:t>
      </w:r>
    </w:p>
    <w:p w:rsidR="007446E5" w:rsidRDefault="007446E5" w:rsidP="007446E5">
      <w:pPr>
        <w:rPr>
          <w:rFonts w:ascii="Times New Roman" w:hAnsi="Times New Roman"/>
          <w:bCs/>
          <w:sz w:val="28"/>
          <w:szCs w:val="28"/>
        </w:rPr>
      </w:pPr>
    </w:p>
    <w:p w:rsidR="00611462" w:rsidRPr="00CD0FE1" w:rsidRDefault="00611462" w:rsidP="00611462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7446E5" w:rsidRDefault="007446E5" w:rsidP="007446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/>
          <w:bCs/>
          <w:sz w:val="28"/>
          <w:szCs w:val="28"/>
        </w:rPr>
        <w:t>Ядощук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0FE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77 </w:t>
      </w:r>
      <w:r w:rsidRPr="00CD0F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06</w:t>
      </w:r>
    </w:p>
    <w:sectPr w:rsidR="007446E5" w:rsidSect="005864D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rbel"/>
    <w:charset w:val="00"/>
    <w:family w:val="swiss"/>
    <w:pitch w:val="variable"/>
    <w:sig w:usb0="00000001" w:usb1="00000000" w:usb2="00000000" w:usb3="00000000" w:csb0="00000005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926E9"/>
    <w:multiLevelType w:val="hybridMultilevel"/>
    <w:tmpl w:val="39061AD2"/>
    <w:lvl w:ilvl="0" w:tplc="30E2B7E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63"/>
    <w:rsid w:val="0002752A"/>
    <w:rsid w:val="000307A5"/>
    <w:rsid w:val="000866C4"/>
    <w:rsid w:val="00107981"/>
    <w:rsid w:val="001742D5"/>
    <w:rsid w:val="001C1749"/>
    <w:rsid w:val="0020347B"/>
    <w:rsid w:val="002D16C7"/>
    <w:rsid w:val="00332192"/>
    <w:rsid w:val="00354E56"/>
    <w:rsid w:val="003705DD"/>
    <w:rsid w:val="00481C89"/>
    <w:rsid w:val="004F0D90"/>
    <w:rsid w:val="005474AC"/>
    <w:rsid w:val="005864D0"/>
    <w:rsid w:val="005D610B"/>
    <w:rsid w:val="00611462"/>
    <w:rsid w:val="006555A4"/>
    <w:rsid w:val="00664EB9"/>
    <w:rsid w:val="006A7F8E"/>
    <w:rsid w:val="00701DD7"/>
    <w:rsid w:val="007050E3"/>
    <w:rsid w:val="007446E5"/>
    <w:rsid w:val="00761A09"/>
    <w:rsid w:val="007E4AA6"/>
    <w:rsid w:val="00877AA6"/>
    <w:rsid w:val="008B55EE"/>
    <w:rsid w:val="009546EE"/>
    <w:rsid w:val="00984F3F"/>
    <w:rsid w:val="009B1178"/>
    <w:rsid w:val="00A72497"/>
    <w:rsid w:val="00B8382B"/>
    <w:rsid w:val="00CE5500"/>
    <w:rsid w:val="00CF5A63"/>
    <w:rsid w:val="00D762BB"/>
    <w:rsid w:val="00D90501"/>
    <w:rsid w:val="00DB5B7E"/>
    <w:rsid w:val="00DD1E6E"/>
    <w:rsid w:val="00E14D6A"/>
    <w:rsid w:val="00E41450"/>
    <w:rsid w:val="00EC4665"/>
    <w:rsid w:val="00F234DC"/>
    <w:rsid w:val="00F60800"/>
    <w:rsid w:val="00F708F2"/>
    <w:rsid w:val="00F72406"/>
    <w:rsid w:val="00FD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B0EB"/>
  <w15:docId w15:val="{292ED9DD-6EEE-4B0B-89D2-9058EFD7E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7446E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46E5"/>
  </w:style>
  <w:style w:type="paragraph" w:styleId="a8">
    <w:name w:val="Title"/>
    <w:basedOn w:val="a"/>
    <w:link w:val="a9"/>
    <w:uiPriority w:val="10"/>
    <w:qFormat/>
    <w:rsid w:val="007446E5"/>
    <w:pPr>
      <w:autoSpaceDE w:val="0"/>
      <w:autoSpaceDN w:val="0"/>
      <w:spacing w:before="240" w:after="60" w:line="240" w:lineRule="auto"/>
      <w:jc w:val="center"/>
    </w:pPr>
    <w:rPr>
      <w:rFonts w:ascii="Pragmatica" w:eastAsia="Times New Roman" w:hAnsi="Pragmatica" w:cs="Times New Roman"/>
      <w:b/>
      <w:bCs/>
      <w:kern w:val="28"/>
      <w:sz w:val="32"/>
      <w:szCs w:val="3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7446E5"/>
    <w:rPr>
      <w:rFonts w:ascii="Pragmatica" w:eastAsia="Times New Roman" w:hAnsi="Pragmatica" w:cs="Times New Roman"/>
      <w:b/>
      <w:bCs/>
      <w:kern w:val="28"/>
      <w:sz w:val="32"/>
      <w:szCs w:val="32"/>
      <w:lang w:eastAsia="ru-RU"/>
    </w:rPr>
  </w:style>
  <w:style w:type="paragraph" w:customStyle="1" w:styleId="ShapkaDocumentu">
    <w:name w:val="Shapka Documentu"/>
    <w:basedOn w:val="a"/>
    <w:rsid w:val="007446E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744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7</cp:revision>
  <cp:lastPrinted>2021-08-18T12:28:00Z</cp:lastPrinted>
  <dcterms:created xsi:type="dcterms:W3CDTF">2021-08-18T09:46:00Z</dcterms:created>
  <dcterms:modified xsi:type="dcterms:W3CDTF">2021-08-20T08:59:00Z</dcterms:modified>
</cp:coreProperties>
</file>