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856" w:rsidRPr="0022614B" w:rsidRDefault="00072A17" w:rsidP="00BD010D">
      <w:pPr>
        <w:tabs>
          <w:tab w:val="left" w:pos="4253"/>
        </w:tabs>
        <w:spacing w:after="0" w:line="240" w:lineRule="auto"/>
        <w:jc w:val="center"/>
        <w:rPr>
          <w:rFonts w:ascii="Times New Roman" w:hAnsi="Times New Roman"/>
          <w:snapToGrid w:val="0"/>
          <w:sz w:val="20"/>
          <w:szCs w:val="20"/>
        </w:rPr>
      </w:pPr>
      <w:r w:rsidRPr="00072A17">
        <w:rPr>
          <w:rFonts w:ascii="Times New Roman" w:hAnsi="Times New Roman"/>
          <w:noProof/>
          <w:sz w:val="20"/>
          <w:szCs w:val="20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33.75pt;height:47.25pt;visibility:visible" filled="t" fillcolor="silver">
            <v:imagedata r:id="rId4" o:title=""/>
          </v:shape>
        </w:pict>
      </w:r>
    </w:p>
    <w:p w:rsidR="006E5856" w:rsidRPr="0022614B" w:rsidRDefault="006E5856" w:rsidP="00BD010D">
      <w:pPr>
        <w:spacing w:after="0" w:line="240" w:lineRule="auto"/>
        <w:jc w:val="center"/>
        <w:rPr>
          <w:rFonts w:ascii="Times New Roman" w:hAnsi="Times New Roman"/>
          <w:b/>
          <w:bCs/>
          <w:spacing w:val="8"/>
          <w:sz w:val="28"/>
          <w:szCs w:val="20"/>
        </w:rPr>
      </w:pPr>
    </w:p>
    <w:p w:rsidR="006E5856" w:rsidRPr="0022614B" w:rsidRDefault="006E5856" w:rsidP="00BD010D">
      <w:pPr>
        <w:keepNext/>
        <w:spacing w:after="0" w:line="240" w:lineRule="auto"/>
        <w:ind w:right="-286"/>
        <w:jc w:val="center"/>
        <w:outlineLvl w:val="0"/>
        <w:rPr>
          <w:rFonts w:ascii="Times New Roman" w:hAnsi="Times New Roman"/>
          <w:b/>
          <w:spacing w:val="14"/>
          <w:sz w:val="28"/>
          <w:szCs w:val="28"/>
        </w:rPr>
      </w:pPr>
      <w:r w:rsidRPr="0022614B">
        <w:rPr>
          <w:rFonts w:ascii="Times New Roman" w:hAnsi="Times New Roman"/>
          <w:b/>
          <w:spacing w:val="14"/>
          <w:sz w:val="28"/>
          <w:szCs w:val="28"/>
        </w:rPr>
        <w:t>ЛУЦЬКА РАЙОННА ДЕРЖАВНА АДМІНІСТРАЦІЯ</w:t>
      </w:r>
    </w:p>
    <w:p w:rsidR="006E5856" w:rsidRPr="0022614B" w:rsidRDefault="006E5856" w:rsidP="00BD010D">
      <w:pPr>
        <w:keepNext/>
        <w:spacing w:after="0" w:line="240" w:lineRule="auto"/>
        <w:ind w:right="-711"/>
        <w:jc w:val="center"/>
        <w:outlineLvl w:val="2"/>
        <w:rPr>
          <w:rFonts w:ascii="Times New Roman" w:hAnsi="Times New Roman"/>
          <w:b/>
          <w:sz w:val="28"/>
          <w:szCs w:val="28"/>
        </w:rPr>
      </w:pPr>
      <w:r w:rsidRPr="0022614B">
        <w:rPr>
          <w:rFonts w:ascii="Times New Roman" w:hAnsi="Times New Roman"/>
          <w:b/>
          <w:sz w:val="28"/>
          <w:szCs w:val="28"/>
        </w:rPr>
        <w:t>ВОЛИНСЬКОЇ ОБЛАСТІ</w:t>
      </w:r>
    </w:p>
    <w:p w:rsidR="006E5856" w:rsidRPr="0022614B" w:rsidRDefault="006E5856" w:rsidP="00BD010D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E5856" w:rsidRPr="0022614B" w:rsidRDefault="006E5856" w:rsidP="003F5611">
      <w:pPr>
        <w:keepNext/>
        <w:tabs>
          <w:tab w:val="left" w:pos="4536"/>
        </w:tabs>
        <w:spacing w:after="0" w:line="240" w:lineRule="auto"/>
        <w:jc w:val="center"/>
        <w:outlineLvl w:val="1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</w:t>
      </w:r>
      <w:r w:rsidRPr="0022614B">
        <w:rPr>
          <w:rFonts w:ascii="Times New Roman" w:hAnsi="Times New Roman"/>
          <w:b/>
          <w:sz w:val="32"/>
          <w:szCs w:val="32"/>
        </w:rPr>
        <w:t>РОЗПОРЯДЖЕННЯ</w:t>
      </w:r>
    </w:p>
    <w:p w:rsidR="00F075AF" w:rsidRDefault="00F075AF" w:rsidP="00A16745">
      <w:pPr>
        <w:shd w:val="clear" w:color="auto" w:fill="FFFFFF"/>
        <w:tabs>
          <w:tab w:val="left" w:pos="709"/>
          <w:tab w:val="left" w:pos="4111"/>
          <w:tab w:val="left" w:pos="4253"/>
        </w:tabs>
        <w:spacing w:after="0" w:line="240" w:lineRule="auto"/>
        <w:rPr>
          <w:rFonts w:ascii="Times New Roman" w:hAnsi="Times New Roman"/>
          <w:b/>
          <w:sz w:val="28"/>
          <w:szCs w:val="20"/>
          <w:lang w:val="uk-UA"/>
        </w:rPr>
      </w:pPr>
    </w:p>
    <w:p w:rsidR="006E5856" w:rsidRPr="00BF1385" w:rsidRDefault="00F075AF" w:rsidP="00A16745">
      <w:pPr>
        <w:shd w:val="clear" w:color="auto" w:fill="FFFFFF"/>
        <w:tabs>
          <w:tab w:val="left" w:pos="709"/>
          <w:tab w:val="left" w:pos="4111"/>
          <w:tab w:val="left" w:pos="4253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F075AF">
        <w:rPr>
          <w:rFonts w:ascii="Times New Roman" w:hAnsi="Times New Roman"/>
          <w:sz w:val="28"/>
          <w:szCs w:val="20"/>
          <w:lang w:val="uk-UA"/>
        </w:rPr>
        <w:t>13</w:t>
      </w:r>
      <w:r>
        <w:rPr>
          <w:rFonts w:ascii="Times New Roman" w:hAnsi="Times New Roman"/>
          <w:b/>
          <w:sz w:val="28"/>
          <w:szCs w:val="20"/>
          <w:lang w:val="uk-UA"/>
        </w:rPr>
        <w:t xml:space="preserve"> </w:t>
      </w:r>
      <w:r w:rsidR="00A16745">
        <w:rPr>
          <w:rFonts w:ascii="Times New Roman" w:hAnsi="Times New Roman"/>
          <w:sz w:val="28"/>
          <w:szCs w:val="20"/>
          <w:lang w:val="uk-UA"/>
        </w:rPr>
        <w:t>березня</w:t>
      </w:r>
      <w:r w:rsidR="006E5856" w:rsidRPr="00A16745">
        <w:rPr>
          <w:rFonts w:ascii="Times New Roman" w:hAnsi="Times New Roman"/>
          <w:sz w:val="28"/>
          <w:szCs w:val="20"/>
          <w:lang w:val="uk-UA"/>
        </w:rPr>
        <w:t xml:space="preserve"> </w:t>
      </w:r>
      <w:r w:rsidR="006E5856" w:rsidRPr="00A16745">
        <w:rPr>
          <w:rFonts w:ascii="Times New Roman" w:hAnsi="Times New Roman"/>
          <w:sz w:val="28"/>
          <w:szCs w:val="28"/>
          <w:lang w:val="uk-UA"/>
        </w:rPr>
        <w:t>201</w:t>
      </w:r>
      <w:r w:rsidR="006E5856">
        <w:rPr>
          <w:rFonts w:ascii="Times New Roman" w:hAnsi="Times New Roman"/>
          <w:sz w:val="28"/>
          <w:szCs w:val="28"/>
          <w:lang w:val="uk-UA"/>
        </w:rPr>
        <w:t>7</w:t>
      </w:r>
      <w:r w:rsidR="00A16745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A16745">
        <w:rPr>
          <w:rFonts w:ascii="Times New Roman" w:hAnsi="Times New Roman"/>
          <w:sz w:val="28"/>
          <w:szCs w:val="28"/>
          <w:lang w:val="uk-UA"/>
        </w:rPr>
        <w:tab/>
      </w:r>
      <w:r w:rsidR="00A16745">
        <w:rPr>
          <w:rFonts w:ascii="Times New Roman" w:hAnsi="Times New Roman"/>
          <w:sz w:val="28"/>
          <w:szCs w:val="28"/>
          <w:lang w:val="uk-UA"/>
        </w:rPr>
        <w:tab/>
        <w:t xml:space="preserve">    </w:t>
      </w:r>
      <w:proofErr w:type="spellStart"/>
      <w:r w:rsidR="006E5856" w:rsidRPr="00A16745">
        <w:rPr>
          <w:rFonts w:ascii="Times New Roman" w:hAnsi="Times New Roman"/>
          <w:sz w:val="28"/>
          <w:szCs w:val="28"/>
          <w:lang w:val="uk-UA"/>
        </w:rPr>
        <w:t>м.Луцьк</w:t>
      </w:r>
      <w:proofErr w:type="spellEnd"/>
      <w:r w:rsidR="006E5856" w:rsidRPr="00A16745">
        <w:rPr>
          <w:rFonts w:ascii="Arial" w:hAnsi="Arial"/>
          <w:sz w:val="28"/>
          <w:szCs w:val="28"/>
          <w:lang w:val="uk-UA"/>
        </w:rPr>
        <w:tab/>
      </w:r>
      <w:r w:rsidR="006E5856" w:rsidRPr="00A16745">
        <w:rPr>
          <w:rFonts w:ascii="Arial" w:hAnsi="Arial"/>
          <w:sz w:val="28"/>
          <w:szCs w:val="28"/>
          <w:lang w:val="uk-UA"/>
        </w:rPr>
        <w:tab/>
      </w:r>
      <w:r w:rsidR="006E5856" w:rsidRPr="00A16745">
        <w:rPr>
          <w:rFonts w:ascii="Arial" w:hAnsi="Arial"/>
          <w:sz w:val="28"/>
          <w:szCs w:val="28"/>
          <w:lang w:val="uk-UA"/>
        </w:rPr>
        <w:tab/>
      </w:r>
      <w:r w:rsidR="006E5856" w:rsidRPr="00A16745">
        <w:rPr>
          <w:rFonts w:ascii="Arial" w:hAnsi="Arial"/>
          <w:sz w:val="28"/>
          <w:szCs w:val="28"/>
          <w:lang w:val="uk-UA"/>
        </w:rPr>
        <w:tab/>
      </w:r>
      <w:r w:rsidR="006E5856" w:rsidRPr="00A16745">
        <w:rPr>
          <w:rFonts w:ascii="Arial" w:hAnsi="Arial"/>
          <w:sz w:val="28"/>
          <w:szCs w:val="28"/>
          <w:lang w:val="uk-UA"/>
        </w:rPr>
        <w:tab/>
      </w:r>
      <w:r w:rsidR="006E5856" w:rsidRPr="00A16745">
        <w:rPr>
          <w:rFonts w:ascii="Times New Roman" w:hAnsi="Times New Roman"/>
          <w:sz w:val="28"/>
          <w:szCs w:val="28"/>
          <w:lang w:val="uk-UA"/>
        </w:rPr>
        <w:t>№</w:t>
      </w:r>
      <w:r>
        <w:rPr>
          <w:rFonts w:ascii="Times New Roman" w:hAnsi="Times New Roman"/>
          <w:sz w:val="28"/>
          <w:szCs w:val="28"/>
          <w:lang w:val="uk-UA"/>
        </w:rPr>
        <w:t>113</w:t>
      </w:r>
    </w:p>
    <w:p w:rsidR="006E5856" w:rsidRDefault="006E5856" w:rsidP="00BD010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6E5856" w:rsidRPr="000E2349" w:rsidRDefault="006E5856" w:rsidP="00BD010D">
      <w:pPr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6E5856" w:rsidRDefault="006E5856" w:rsidP="00BD010D">
      <w:pPr>
        <w:pStyle w:val="2"/>
        <w:jc w:val="center"/>
        <w:rPr>
          <w:b w:val="0"/>
        </w:rPr>
      </w:pPr>
      <w:r>
        <w:rPr>
          <w:b w:val="0"/>
          <w:bCs/>
        </w:rPr>
        <w:t>Про</w:t>
      </w:r>
      <w:r>
        <w:rPr>
          <w:b w:val="0"/>
        </w:rPr>
        <w:t xml:space="preserve"> </w:t>
      </w:r>
      <w:r>
        <w:rPr>
          <w:b w:val="0"/>
          <w:bCs/>
        </w:rPr>
        <w:t>нагородження Почесною грамотою</w:t>
      </w:r>
    </w:p>
    <w:p w:rsidR="006E5856" w:rsidRDefault="006E5856" w:rsidP="00BD010D">
      <w:pPr>
        <w:pStyle w:val="2"/>
        <w:jc w:val="center"/>
        <w:rPr>
          <w:b w:val="0"/>
        </w:rPr>
      </w:pPr>
      <w:r>
        <w:rPr>
          <w:b w:val="0"/>
        </w:rPr>
        <w:t>районної державної адміністрації</w:t>
      </w:r>
    </w:p>
    <w:p w:rsidR="006E5856" w:rsidRPr="000E2349" w:rsidRDefault="006E5856" w:rsidP="00BD010D">
      <w:pPr>
        <w:spacing w:after="0" w:line="240" w:lineRule="auto"/>
        <w:rPr>
          <w:sz w:val="28"/>
          <w:szCs w:val="28"/>
          <w:lang w:val="uk-UA"/>
        </w:rPr>
      </w:pPr>
    </w:p>
    <w:p w:rsidR="006E5856" w:rsidRPr="00A16745" w:rsidRDefault="006E5856" w:rsidP="00A16745">
      <w:pPr>
        <w:pStyle w:val="3"/>
        <w:jc w:val="both"/>
        <w:rPr>
          <w:b w:val="0"/>
          <w:sz w:val="28"/>
        </w:rPr>
      </w:pPr>
      <w:r w:rsidRPr="0022614B">
        <w:rPr>
          <w:sz w:val="28"/>
        </w:rPr>
        <w:tab/>
      </w:r>
      <w:r w:rsidRPr="00E445B8">
        <w:rPr>
          <w:b w:val="0"/>
          <w:sz w:val="28"/>
          <w:szCs w:val="28"/>
        </w:rPr>
        <w:t>Відповідно до розпорядження голови райдержадміністрації від 19</w:t>
      </w:r>
      <w:r w:rsidR="00C50C2A">
        <w:rPr>
          <w:b w:val="0"/>
          <w:sz w:val="28"/>
          <w:szCs w:val="28"/>
        </w:rPr>
        <w:t xml:space="preserve"> січня 2001 року №14 «</w:t>
      </w:r>
      <w:r w:rsidRPr="00E445B8">
        <w:rPr>
          <w:b w:val="0"/>
          <w:sz w:val="28"/>
          <w:szCs w:val="28"/>
        </w:rPr>
        <w:t>Про заснування Почесної грамоти Луцької р</w:t>
      </w:r>
      <w:r w:rsidR="00670662">
        <w:rPr>
          <w:b w:val="0"/>
          <w:sz w:val="28"/>
          <w:szCs w:val="28"/>
        </w:rPr>
        <w:t>айонної державної адміністрації</w:t>
      </w:r>
      <w:r w:rsidR="00C50C2A">
        <w:rPr>
          <w:b w:val="0"/>
          <w:sz w:val="28"/>
          <w:szCs w:val="28"/>
        </w:rPr>
        <w:t>»</w:t>
      </w:r>
      <w:r w:rsidRPr="009F0CC2">
        <w:rPr>
          <w:b w:val="0"/>
          <w:sz w:val="28"/>
          <w:szCs w:val="28"/>
        </w:rPr>
        <w:t xml:space="preserve"> </w:t>
      </w:r>
      <w:r w:rsidR="00A16745" w:rsidRPr="00A16745">
        <w:rPr>
          <w:b w:val="0"/>
          <w:sz w:val="28"/>
          <w:szCs w:val="28"/>
        </w:rPr>
        <w:t>за багаторічну сумлінну працю, вагомий внесок  у розвиток  бібліотечної справи та з нагоди особистого ювілею</w:t>
      </w:r>
      <w:r>
        <w:rPr>
          <w:b w:val="0"/>
          <w:sz w:val="28"/>
          <w:szCs w:val="28"/>
        </w:rPr>
        <w:t xml:space="preserve"> </w:t>
      </w:r>
      <w:r w:rsidRPr="00E445B8">
        <w:rPr>
          <w:b w:val="0"/>
          <w:sz w:val="28"/>
        </w:rPr>
        <w:t>нагородити Почесною грамотою</w:t>
      </w:r>
      <w:r w:rsidRPr="0022614B">
        <w:rPr>
          <w:b w:val="0"/>
          <w:sz w:val="28"/>
        </w:rPr>
        <w:t xml:space="preserve"> голови районної державної адміністрації </w:t>
      </w:r>
      <w:r w:rsidR="00A16745">
        <w:rPr>
          <w:b w:val="0"/>
          <w:sz w:val="28"/>
        </w:rPr>
        <w:t>ХОДАКОВСЬКУ Валентину Миколаївну</w:t>
      </w:r>
      <w:r>
        <w:rPr>
          <w:b w:val="0"/>
          <w:sz w:val="28"/>
        </w:rPr>
        <w:t xml:space="preserve">, </w:t>
      </w:r>
      <w:r w:rsidR="00A16745" w:rsidRPr="00A16745">
        <w:rPr>
          <w:b w:val="0"/>
          <w:sz w:val="28"/>
        </w:rPr>
        <w:t>директора Луцької районної централізованої бібліотечної системи</w:t>
      </w:r>
      <w:r>
        <w:rPr>
          <w:b w:val="0"/>
          <w:sz w:val="28"/>
        </w:rPr>
        <w:t>.</w:t>
      </w:r>
    </w:p>
    <w:p w:rsidR="006E5856" w:rsidRPr="003D161E" w:rsidRDefault="006E5856" w:rsidP="009F0CC2">
      <w:pPr>
        <w:pStyle w:val="3"/>
        <w:jc w:val="both"/>
        <w:rPr>
          <w:b w:val="0"/>
          <w:sz w:val="28"/>
          <w:szCs w:val="28"/>
        </w:rPr>
      </w:pPr>
    </w:p>
    <w:p w:rsidR="006E5856" w:rsidRDefault="006E5856" w:rsidP="00BD010D">
      <w:pPr>
        <w:pStyle w:val="3"/>
        <w:jc w:val="both"/>
        <w:rPr>
          <w:b w:val="0"/>
          <w:sz w:val="28"/>
        </w:rPr>
      </w:pPr>
    </w:p>
    <w:p w:rsidR="006E5856" w:rsidRPr="009409D9" w:rsidRDefault="006E5856" w:rsidP="00BD010D">
      <w:pPr>
        <w:pStyle w:val="3"/>
        <w:jc w:val="both"/>
        <w:rPr>
          <w:b w:val="0"/>
          <w:sz w:val="28"/>
        </w:rPr>
      </w:pPr>
      <w:r>
        <w:rPr>
          <w:b w:val="0"/>
          <w:sz w:val="28"/>
        </w:rPr>
        <w:t>Голова</w:t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>
        <w:rPr>
          <w:b w:val="0"/>
          <w:sz w:val="28"/>
        </w:rPr>
        <w:tab/>
      </w:r>
      <w:r w:rsidRPr="009409D9">
        <w:rPr>
          <w:sz w:val="28"/>
        </w:rPr>
        <w:t>І.ЯРМОЛЬСЬКИЙ</w:t>
      </w:r>
    </w:p>
    <w:p w:rsidR="006E5856" w:rsidRPr="000E2349" w:rsidRDefault="006E5856" w:rsidP="00BD010D">
      <w:pPr>
        <w:spacing w:after="0" w:line="240" w:lineRule="auto"/>
        <w:rPr>
          <w:sz w:val="28"/>
          <w:szCs w:val="28"/>
        </w:rPr>
      </w:pPr>
    </w:p>
    <w:p w:rsidR="006E5856" w:rsidRPr="009409D9" w:rsidRDefault="006E5856" w:rsidP="00BD010D">
      <w:pPr>
        <w:spacing w:after="0"/>
        <w:rPr>
          <w:rFonts w:ascii="Times New Roman" w:hAnsi="Times New Roman"/>
          <w:sz w:val="28"/>
          <w:szCs w:val="28"/>
        </w:rPr>
      </w:pPr>
      <w:proofErr w:type="spellStart"/>
      <w:r w:rsidRPr="009409D9">
        <w:rPr>
          <w:rFonts w:ascii="Times New Roman" w:hAnsi="Times New Roman"/>
          <w:sz w:val="28"/>
          <w:szCs w:val="28"/>
        </w:rPr>
        <w:t>Дячук</w:t>
      </w:r>
      <w:proofErr w:type="spellEnd"/>
      <w:r w:rsidRPr="009409D9">
        <w:rPr>
          <w:rFonts w:ascii="Times New Roman" w:hAnsi="Times New Roman"/>
          <w:sz w:val="28"/>
          <w:szCs w:val="28"/>
        </w:rPr>
        <w:t xml:space="preserve"> 728</w:t>
      </w:r>
      <w:r>
        <w:rPr>
          <w:rFonts w:ascii="Times New Roman" w:hAnsi="Times New Roman"/>
          <w:sz w:val="28"/>
          <w:szCs w:val="28"/>
        </w:rPr>
        <w:t> </w:t>
      </w:r>
      <w:r w:rsidRPr="009409D9">
        <w:rPr>
          <w:rFonts w:ascii="Times New Roman" w:hAnsi="Times New Roman"/>
          <w:sz w:val="28"/>
          <w:szCs w:val="28"/>
        </w:rPr>
        <w:t>033</w:t>
      </w:r>
    </w:p>
    <w:p w:rsidR="006E5856" w:rsidRDefault="006E5856"/>
    <w:sectPr w:rsidR="006E5856" w:rsidSect="00BD010D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010D"/>
    <w:rsid w:val="00072A17"/>
    <w:rsid w:val="000E2349"/>
    <w:rsid w:val="001D1C47"/>
    <w:rsid w:val="001F6D20"/>
    <w:rsid w:val="0022614B"/>
    <w:rsid w:val="002530DE"/>
    <w:rsid w:val="00281F45"/>
    <w:rsid w:val="003D161E"/>
    <w:rsid w:val="003F5611"/>
    <w:rsid w:val="004A3B78"/>
    <w:rsid w:val="00670662"/>
    <w:rsid w:val="006E5856"/>
    <w:rsid w:val="006F2E81"/>
    <w:rsid w:val="008062D1"/>
    <w:rsid w:val="009409D9"/>
    <w:rsid w:val="009F0CC2"/>
    <w:rsid w:val="00A16745"/>
    <w:rsid w:val="00A27F4F"/>
    <w:rsid w:val="00A7602F"/>
    <w:rsid w:val="00BD010D"/>
    <w:rsid w:val="00BF1385"/>
    <w:rsid w:val="00C50C2A"/>
    <w:rsid w:val="00E445B8"/>
    <w:rsid w:val="00E66327"/>
    <w:rsid w:val="00E96596"/>
    <w:rsid w:val="00F075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62D1"/>
    <w:pPr>
      <w:spacing w:after="200" w:line="276" w:lineRule="auto"/>
    </w:pPr>
    <w:rPr>
      <w:sz w:val="22"/>
      <w:szCs w:val="22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D010D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D010D"/>
    <w:rPr>
      <w:rFonts w:ascii="Times New Roman" w:hAnsi="Times New Roman" w:cs="Times New Roman"/>
      <w:b/>
      <w:sz w:val="20"/>
      <w:szCs w:val="20"/>
      <w:lang w:val="uk-UA"/>
    </w:rPr>
  </w:style>
  <w:style w:type="paragraph" w:styleId="3">
    <w:name w:val="Body Text 3"/>
    <w:basedOn w:val="a"/>
    <w:link w:val="30"/>
    <w:uiPriority w:val="99"/>
    <w:rsid w:val="00BD010D"/>
    <w:pPr>
      <w:spacing w:after="0" w:line="240" w:lineRule="auto"/>
    </w:pPr>
    <w:rPr>
      <w:rFonts w:ascii="Times New Roman" w:hAnsi="Times New Roman"/>
      <w:b/>
      <w:bCs/>
      <w:sz w:val="32"/>
      <w:szCs w:val="20"/>
      <w:lang w:val="uk-UA"/>
    </w:rPr>
  </w:style>
  <w:style w:type="character" w:customStyle="1" w:styleId="30">
    <w:name w:val="Основной текст 3 Знак"/>
    <w:basedOn w:val="a0"/>
    <w:link w:val="3"/>
    <w:uiPriority w:val="99"/>
    <w:locked/>
    <w:rsid w:val="00BD010D"/>
    <w:rPr>
      <w:rFonts w:ascii="Times New Roman" w:hAnsi="Times New Roman" w:cs="Times New Roman"/>
      <w:b/>
      <w:bCs/>
      <w:sz w:val="20"/>
      <w:szCs w:val="20"/>
      <w:lang w:val="uk-UA"/>
    </w:rPr>
  </w:style>
  <w:style w:type="paragraph" w:styleId="a3">
    <w:name w:val="Balloon Text"/>
    <w:basedOn w:val="a"/>
    <w:link w:val="a4"/>
    <w:uiPriority w:val="99"/>
    <w:semiHidden/>
    <w:rsid w:val="00BD01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BD010D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uiPriority w:val="99"/>
    <w:semiHidden/>
    <w:rsid w:val="009F0CC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9F0CC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434</Words>
  <Characters>248</Characters>
  <Application>Microsoft Office Word</Application>
  <DocSecurity>0</DocSecurity>
  <Lines>2</Lines>
  <Paragraphs>1</Paragraphs>
  <ScaleCrop>false</ScaleCrop>
  <Company/>
  <LinksUpToDate>false</LinksUpToDate>
  <CharactersWithSpaces>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СТЕПАНЮК</cp:lastModifiedBy>
  <cp:revision>15</cp:revision>
  <cp:lastPrinted>2017-01-31T07:38:00Z</cp:lastPrinted>
  <dcterms:created xsi:type="dcterms:W3CDTF">2016-04-29T06:41:00Z</dcterms:created>
  <dcterms:modified xsi:type="dcterms:W3CDTF">2017-03-17T13:52:00Z</dcterms:modified>
</cp:coreProperties>
</file>