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30" w:rsidRPr="000E0145" w:rsidRDefault="00660743" w:rsidP="000E0145">
      <w:pPr>
        <w:ind w:firstLine="4536"/>
        <w:rPr>
          <w:rFonts w:ascii="Times New Roman" w:hAnsi="Times New Roman"/>
          <w:snapToGrid w:val="0"/>
          <w:spacing w:val="8"/>
          <w:sz w:val="28"/>
          <w:szCs w:val="28"/>
        </w:rPr>
      </w:pPr>
      <w:r w:rsidRPr="00660743">
        <w:rPr>
          <w:rFonts w:ascii="Times New Roman" w:hAnsi="Times New Roman"/>
          <w:noProof/>
          <w:spacing w:val="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F33430" w:rsidRPr="00B55E6E" w:rsidRDefault="00F33430" w:rsidP="00B55E6E">
      <w:pPr>
        <w:pStyle w:val="1"/>
        <w:jc w:val="center"/>
        <w:rPr>
          <w:spacing w:val="14"/>
          <w:sz w:val="28"/>
          <w:szCs w:val="28"/>
        </w:rPr>
      </w:pPr>
      <w:r w:rsidRPr="00B55E6E">
        <w:rPr>
          <w:spacing w:val="14"/>
          <w:sz w:val="28"/>
          <w:szCs w:val="28"/>
        </w:rPr>
        <w:t xml:space="preserve"> ЛУЦЬКА РАЙОННА ДЕРЖАВНА АДМІНІСТРАЦІЯ</w:t>
      </w:r>
    </w:p>
    <w:p w:rsidR="00F33430" w:rsidRPr="00B55E6E" w:rsidRDefault="00F33430" w:rsidP="00B55E6E">
      <w:pPr>
        <w:pStyle w:val="3"/>
        <w:rPr>
          <w:sz w:val="28"/>
          <w:szCs w:val="28"/>
        </w:rPr>
      </w:pPr>
      <w:r w:rsidRPr="00B55E6E">
        <w:rPr>
          <w:sz w:val="28"/>
          <w:szCs w:val="28"/>
        </w:rPr>
        <w:t>ВОЛИНСЬКОЇ ОБЛАСТІ</w:t>
      </w:r>
    </w:p>
    <w:p w:rsidR="00F33430" w:rsidRPr="00B55E6E" w:rsidRDefault="00F33430" w:rsidP="00B55E6E">
      <w:pPr>
        <w:rPr>
          <w:rFonts w:ascii="Times New Roman" w:hAnsi="Times New Roman"/>
          <w:sz w:val="28"/>
          <w:szCs w:val="28"/>
        </w:rPr>
      </w:pPr>
    </w:p>
    <w:p w:rsidR="00F33430" w:rsidRPr="00FB1B0D" w:rsidRDefault="00F33430" w:rsidP="00B55E6E">
      <w:pPr>
        <w:pStyle w:val="2"/>
        <w:rPr>
          <w:szCs w:val="32"/>
        </w:rPr>
      </w:pPr>
      <w:r w:rsidRPr="00FB1B0D">
        <w:rPr>
          <w:szCs w:val="32"/>
        </w:rPr>
        <w:t>РОЗПОРЯДЖЕННЯ</w:t>
      </w:r>
    </w:p>
    <w:p w:rsidR="00F33430" w:rsidRPr="00B55E6E" w:rsidRDefault="00F33430" w:rsidP="00B55E6E">
      <w:pPr>
        <w:rPr>
          <w:rFonts w:ascii="Times New Roman" w:hAnsi="Times New Roman"/>
          <w:b/>
          <w:sz w:val="28"/>
          <w:szCs w:val="28"/>
        </w:rPr>
      </w:pPr>
    </w:p>
    <w:p w:rsidR="00F33430" w:rsidRDefault="00F33430" w:rsidP="00DA14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05 листопада</w:t>
      </w:r>
      <w:r w:rsidRPr="00B55E6E">
        <w:rPr>
          <w:rFonts w:ascii="Times New Roman" w:hAnsi="Times New Roman"/>
          <w:sz w:val="28"/>
          <w:szCs w:val="28"/>
        </w:rPr>
        <w:t xml:space="preserve"> 2014 року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B55E6E">
        <w:rPr>
          <w:rFonts w:ascii="Times New Roman" w:hAnsi="Times New Roman"/>
          <w:sz w:val="28"/>
          <w:szCs w:val="28"/>
        </w:rPr>
        <w:t>м.Луцьк</w:t>
      </w:r>
      <w:proofErr w:type="spellEnd"/>
      <w:r w:rsidRPr="00B55E6E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№374   </w:t>
      </w:r>
      <w:r w:rsidRPr="00B55E6E">
        <w:rPr>
          <w:rFonts w:ascii="Times New Roman" w:hAnsi="Times New Roman"/>
          <w:sz w:val="28"/>
          <w:szCs w:val="28"/>
        </w:rPr>
        <w:t xml:space="preserve"> </w:t>
      </w:r>
    </w:p>
    <w:p w:rsidR="00F33430" w:rsidRPr="00B55E6E" w:rsidRDefault="00F33430" w:rsidP="00DA1499">
      <w:pPr>
        <w:spacing w:after="0"/>
        <w:rPr>
          <w:rFonts w:ascii="Times New Roman" w:hAnsi="Times New Roman"/>
          <w:sz w:val="28"/>
          <w:szCs w:val="28"/>
        </w:rPr>
      </w:pPr>
      <w:r w:rsidRPr="00B55E6E">
        <w:rPr>
          <w:rFonts w:ascii="Times New Roman" w:hAnsi="Times New Roman"/>
          <w:sz w:val="28"/>
          <w:szCs w:val="28"/>
        </w:rPr>
        <w:t xml:space="preserve">         </w:t>
      </w:r>
    </w:p>
    <w:p w:rsidR="00F33430" w:rsidRPr="00B87A50" w:rsidRDefault="00F33430" w:rsidP="00B87A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7A50">
        <w:rPr>
          <w:rFonts w:ascii="Times New Roman" w:hAnsi="Times New Roman"/>
          <w:sz w:val="28"/>
          <w:szCs w:val="28"/>
        </w:rPr>
        <w:t>Про утворення оперативної групи</w:t>
      </w:r>
    </w:p>
    <w:p w:rsidR="00F33430" w:rsidRPr="00B87A50" w:rsidRDefault="00F33430" w:rsidP="00B87A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7A50">
        <w:rPr>
          <w:rFonts w:ascii="Times New Roman" w:hAnsi="Times New Roman"/>
          <w:sz w:val="28"/>
          <w:szCs w:val="28"/>
        </w:rPr>
        <w:t>із забезпечення дисципліни споживання енергоносіїв</w:t>
      </w:r>
    </w:p>
    <w:p w:rsidR="00F33430" w:rsidRPr="00B87A50" w:rsidRDefault="00F33430" w:rsidP="00B87A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7A50">
        <w:rPr>
          <w:rFonts w:ascii="Times New Roman" w:hAnsi="Times New Roman"/>
          <w:sz w:val="28"/>
          <w:szCs w:val="28"/>
        </w:rPr>
        <w:t>усіма категоріями споживачів</w:t>
      </w:r>
    </w:p>
    <w:p w:rsidR="00F33430" w:rsidRPr="00B87A50" w:rsidRDefault="00F33430" w:rsidP="00B87A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3430" w:rsidRPr="00B87A50" w:rsidRDefault="00F33430" w:rsidP="00B87A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7A50">
        <w:rPr>
          <w:rFonts w:ascii="Times New Roman" w:hAnsi="Times New Roman"/>
          <w:sz w:val="28"/>
          <w:szCs w:val="28"/>
        </w:rPr>
        <w:tab/>
        <w:t xml:space="preserve">Відповідно до статей 2, 6, 13 Закону України </w:t>
      </w:r>
      <w:proofErr w:type="spellStart"/>
      <w:r w:rsidRPr="00B87A50">
        <w:rPr>
          <w:rFonts w:ascii="Times New Roman" w:hAnsi="Times New Roman"/>
          <w:sz w:val="28"/>
          <w:szCs w:val="28"/>
        </w:rPr>
        <w:t>„Про</w:t>
      </w:r>
      <w:proofErr w:type="spellEnd"/>
      <w:r w:rsidRPr="00B87A50">
        <w:rPr>
          <w:rFonts w:ascii="Times New Roman" w:hAnsi="Times New Roman"/>
          <w:sz w:val="28"/>
          <w:szCs w:val="28"/>
        </w:rPr>
        <w:t xml:space="preserve"> місцеві державні </w:t>
      </w:r>
      <w:proofErr w:type="spellStart"/>
      <w:r w:rsidRPr="00B87A50">
        <w:rPr>
          <w:rFonts w:ascii="Times New Roman" w:hAnsi="Times New Roman"/>
          <w:sz w:val="28"/>
          <w:szCs w:val="28"/>
        </w:rPr>
        <w:t>адміністрації”</w:t>
      </w:r>
      <w:proofErr w:type="spellEnd"/>
      <w:r w:rsidRPr="00B87A5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</w:t>
      </w:r>
      <w:r w:rsidRPr="00B87A50">
        <w:rPr>
          <w:rFonts w:ascii="Times New Roman" w:hAnsi="Times New Roman"/>
          <w:sz w:val="28"/>
          <w:szCs w:val="28"/>
        </w:rPr>
        <w:t xml:space="preserve"> виконання розпорядження голови облдержадміністрації від 23 жовтня 2014 року №440 </w:t>
      </w:r>
      <w:proofErr w:type="spellStart"/>
      <w:r w:rsidRPr="00B87A50">
        <w:rPr>
          <w:rFonts w:ascii="Times New Roman" w:hAnsi="Times New Roman"/>
          <w:sz w:val="28"/>
          <w:szCs w:val="28"/>
        </w:rPr>
        <w:t>„Про</w:t>
      </w:r>
      <w:proofErr w:type="spellEnd"/>
      <w:r w:rsidRPr="00B87A50">
        <w:rPr>
          <w:rFonts w:ascii="Times New Roman" w:hAnsi="Times New Roman"/>
          <w:sz w:val="28"/>
          <w:szCs w:val="28"/>
        </w:rPr>
        <w:t xml:space="preserve"> утворення оперативної групи із забезпечення дисципліни споживання енергоносіїв усіма категоріями </w:t>
      </w:r>
      <w:proofErr w:type="spellStart"/>
      <w:r w:rsidRPr="00B87A50">
        <w:rPr>
          <w:rFonts w:ascii="Times New Roman" w:hAnsi="Times New Roman"/>
          <w:sz w:val="28"/>
          <w:szCs w:val="28"/>
        </w:rPr>
        <w:t>споживачів”</w:t>
      </w:r>
      <w:proofErr w:type="spellEnd"/>
      <w:r w:rsidRPr="00B87A50">
        <w:rPr>
          <w:rFonts w:ascii="Times New Roman" w:hAnsi="Times New Roman"/>
          <w:sz w:val="28"/>
          <w:szCs w:val="28"/>
        </w:rPr>
        <w:t>:</w:t>
      </w:r>
    </w:p>
    <w:p w:rsidR="00F33430" w:rsidRDefault="00F33430" w:rsidP="00710429">
      <w:pPr>
        <w:pStyle w:val="11"/>
        <w:ind w:left="0" w:firstLine="708"/>
        <w:jc w:val="both"/>
      </w:pPr>
      <w:r w:rsidRPr="00B87A50">
        <w:t xml:space="preserve">1. Утворити оперативну групу із забезпечення дисципліни споживання енергоносіїв усіма категоріями споживачів (далі – Оперативна група) у складі </w:t>
      </w:r>
      <w:r>
        <w:t xml:space="preserve">згідно з </w:t>
      </w:r>
      <w:r w:rsidRPr="00B87A50">
        <w:t xml:space="preserve"> дода</w:t>
      </w:r>
      <w:r>
        <w:t>тком</w:t>
      </w:r>
      <w:r w:rsidRPr="00B87A50">
        <w:t>.</w:t>
      </w:r>
    </w:p>
    <w:p w:rsidR="00F33430" w:rsidRPr="00B87A50" w:rsidRDefault="00F33430" w:rsidP="00710429">
      <w:pPr>
        <w:pStyle w:val="11"/>
        <w:ind w:left="0" w:firstLine="708"/>
        <w:jc w:val="both"/>
      </w:pPr>
      <w:r w:rsidRPr="00B87A50">
        <w:t xml:space="preserve">2.  Покласти на Оперативну групу завдання із моніторингу споживання  енергоносіїв підприємствами та організаціями усіх форм власності, підготовку пропозицій </w:t>
      </w:r>
      <w:r>
        <w:t>районній</w:t>
      </w:r>
      <w:r w:rsidRPr="00B87A50">
        <w:t xml:space="preserve"> державн</w:t>
      </w:r>
      <w:r>
        <w:t>ій</w:t>
      </w:r>
      <w:r w:rsidRPr="00B87A50">
        <w:t xml:space="preserve"> адміністрації щодо заходів з усунення порушень споживання енергоносіїв.</w:t>
      </w:r>
    </w:p>
    <w:p w:rsidR="00F33430" w:rsidRPr="00B87A50" w:rsidRDefault="00F33430" w:rsidP="00B87A50">
      <w:pPr>
        <w:pStyle w:val="11"/>
        <w:ind w:left="0" w:firstLine="708"/>
        <w:jc w:val="both"/>
      </w:pPr>
      <w:r>
        <w:t>3</w:t>
      </w:r>
      <w:r w:rsidRPr="00B87A50">
        <w:t xml:space="preserve">. Оперативній групі щомісяця інформувати </w:t>
      </w:r>
      <w:r>
        <w:t>районну</w:t>
      </w:r>
      <w:r w:rsidRPr="00B87A50">
        <w:t xml:space="preserve"> державн</w:t>
      </w:r>
      <w:r>
        <w:t>у</w:t>
      </w:r>
      <w:r w:rsidRPr="00B87A50">
        <w:t xml:space="preserve"> адміністр</w:t>
      </w:r>
      <w:r>
        <w:t>ацію</w:t>
      </w:r>
      <w:r w:rsidRPr="00B87A50">
        <w:t xml:space="preserve"> про стан дотримання господарюючими суб’єктами вимог чинного законодавства щодо дисципліни споживання енергоносіїв.</w:t>
      </w:r>
    </w:p>
    <w:p w:rsidR="00F33430" w:rsidRPr="00B87A50" w:rsidRDefault="00F33430" w:rsidP="00B87A50">
      <w:pPr>
        <w:pStyle w:val="11"/>
        <w:ind w:left="0" w:firstLine="708"/>
        <w:jc w:val="both"/>
      </w:pPr>
      <w:r>
        <w:t>4</w:t>
      </w:r>
      <w:r w:rsidRPr="00B87A50">
        <w:t>. </w:t>
      </w:r>
      <w:r w:rsidRPr="00B87A50">
        <w:rPr>
          <w:lang w:eastAsia="uk-UA"/>
        </w:rPr>
        <w:t>Контроль за виконанням цього розпорядження залишаю за собою.</w:t>
      </w:r>
    </w:p>
    <w:p w:rsidR="00F33430" w:rsidRDefault="00F33430" w:rsidP="00B87A50">
      <w:pPr>
        <w:pStyle w:val="Style5"/>
        <w:widowControl/>
        <w:tabs>
          <w:tab w:val="left" w:pos="900"/>
        </w:tabs>
        <w:spacing w:line="240" w:lineRule="auto"/>
        <w:ind w:firstLine="567"/>
        <w:rPr>
          <w:sz w:val="28"/>
          <w:szCs w:val="28"/>
          <w:lang w:val="uk-UA" w:eastAsia="uk-UA"/>
        </w:rPr>
      </w:pPr>
    </w:p>
    <w:p w:rsidR="00F33430" w:rsidRDefault="00F33430" w:rsidP="00B87A50">
      <w:pPr>
        <w:pStyle w:val="Style5"/>
        <w:widowControl/>
        <w:tabs>
          <w:tab w:val="left" w:pos="900"/>
        </w:tabs>
        <w:spacing w:line="240" w:lineRule="auto"/>
        <w:ind w:firstLine="567"/>
        <w:rPr>
          <w:sz w:val="28"/>
          <w:szCs w:val="28"/>
          <w:lang w:val="uk-UA" w:eastAsia="uk-UA"/>
        </w:rPr>
      </w:pPr>
    </w:p>
    <w:p w:rsidR="00F33430" w:rsidRPr="00B87A50" w:rsidRDefault="00F33430" w:rsidP="00B87A50">
      <w:pPr>
        <w:pStyle w:val="Style5"/>
        <w:widowControl/>
        <w:tabs>
          <w:tab w:val="left" w:pos="900"/>
        </w:tabs>
        <w:spacing w:line="240" w:lineRule="auto"/>
        <w:ind w:firstLine="567"/>
        <w:rPr>
          <w:sz w:val="28"/>
          <w:szCs w:val="28"/>
          <w:lang w:val="uk-UA" w:eastAsia="uk-UA"/>
        </w:rPr>
      </w:pPr>
    </w:p>
    <w:p w:rsidR="00F33430" w:rsidRPr="00B87A50" w:rsidRDefault="00F33430" w:rsidP="00B87A50">
      <w:pPr>
        <w:pStyle w:val="Style5"/>
        <w:widowControl/>
        <w:spacing w:line="240" w:lineRule="auto"/>
        <w:ind w:firstLine="0"/>
        <w:rPr>
          <w:sz w:val="28"/>
          <w:szCs w:val="28"/>
          <w:lang w:val="uk-UA" w:eastAsia="uk-UA"/>
        </w:rPr>
      </w:pPr>
    </w:p>
    <w:p w:rsidR="00F33430" w:rsidRDefault="00F33430" w:rsidP="000E0145">
      <w:pPr>
        <w:pStyle w:val="Style5"/>
        <w:widowControl/>
        <w:spacing w:line="317" w:lineRule="exact"/>
        <w:ind w:firstLine="0"/>
        <w:rPr>
          <w:b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Заступник голови                                                                               </w:t>
      </w:r>
      <w:r w:rsidRPr="003113CA">
        <w:rPr>
          <w:b/>
          <w:sz w:val="28"/>
          <w:szCs w:val="28"/>
          <w:lang w:val="uk-UA" w:eastAsia="uk-UA"/>
        </w:rPr>
        <w:t>А.СИДОРЧУК</w:t>
      </w:r>
    </w:p>
    <w:p w:rsidR="00F33430" w:rsidRDefault="00F33430" w:rsidP="000E0145">
      <w:pPr>
        <w:pStyle w:val="Style5"/>
        <w:widowControl/>
        <w:spacing w:line="317" w:lineRule="exact"/>
        <w:ind w:firstLine="0"/>
        <w:rPr>
          <w:b/>
          <w:sz w:val="28"/>
          <w:szCs w:val="28"/>
          <w:lang w:val="uk-UA" w:eastAsia="uk-UA"/>
        </w:rPr>
      </w:pPr>
    </w:p>
    <w:p w:rsidR="00F33430" w:rsidRPr="000E0145" w:rsidRDefault="00F33430" w:rsidP="000E0145">
      <w:pPr>
        <w:pStyle w:val="Style5"/>
        <w:widowControl/>
        <w:spacing w:line="317" w:lineRule="exact"/>
        <w:ind w:firstLine="0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Дмитрук</w:t>
      </w:r>
      <w:proofErr w:type="spellEnd"/>
      <w:r>
        <w:rPr>
          <w:sz w:val="28"/>
          <w:szCs w:val="28"/>
          <w:lang w:val="uk-UA" w:eastAsia="uk-UA"/>
        </w:rPr>
        <w:t xml:space="preserve"> 728 159</w:t>
      </w:r>
    </w:p>
    <w:p w:rsidR="00F33430" w:rsidRPr="00B55E6E" w:rsidRDefault="00F33430" w:rsidP="00B55E6E">
      <w:pPr>
        <w:spacing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33430" w:rsidRPr="00B55E6E" w:rsidRDefault="00F33430" w:rsidP="00B55E6E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430" w:rsidRPr="00B55E6E" w:rsidRDefault="00F33430" w:rsidP="00B55E6E">
      <w:pPr>
        <w:spacing w:before="58"/>
        <w:rPr>
          <w:rFonts w:ascii="Times New Roman" w:hAnsi="Times New Roman"/>
          <w:sz w:val="28"/>
          <w:szCs w:val="28"/>
        </w:rPr>
      </w:pPr>
    </w:p>
    <w:p w:rsidR="00F33430" w:rsidRDefault="00F33430" w:rsidP="00B55E6E">
      <w:pPr>
        <w:spacing w:before="58"/>
        <w:rPr>
          <w:rFonts w:ascii="Times New Roman" w:hAnsi="Times New Roman"/>
          <w:sz w:val="28"/>
          <w:szCs w:val="28"/>
        </w:rPr>
      </w:pPr>
    </w:p>
    <w:p w:rsidR="00F33430" w:rsidRDefault="00F33430" w:rsidP="00B55E6E">
      <w:pPr>
        <w:spacing w:before="58"/>
        <w:rPr>
          <w:rFonts w:ascii="Times New Roman" w:hAnsi="Times New Roman"/>
          <w:sz w:val="28"/>
          <w:szCs w:val="28"/>
        </w:rPr>
      </w:pPr>
    </w:p>
    <w:p w:rsidR="00F33430" w:rsidRPr="00B55E6E" w:rsidRDefault="00F33430" w:rsidP="00B55E6E">
      <w:pPr>
        <w:spacing w:before="58"/>
        <w:rPr>
          <w:rFonts w:ascii="Times New Roman" w:hAnsi="Times New Roman"/>
          <w:sz w:val="28"/>
          <w:szCs w:val="28"/>
        </w:rPr>
      </w:pPr>
    </w:p>
    <w:p w:rsidR="00F33430" w:rsidRPr="00EA68F6" w:rsidRDefault="00F33430" w:rsidP="00710429">
      <w:pPr>
        <w:jc w:val="both"/>
        <w:rPr>
          <w:sz w:val="2"/>
          <w:szCs w:val="2"/>
        </w:rPr>
      </w:pPr>
    </w:p>
    <w:p w:rsidR="00F33430" w:rsidRDefault="00F33430" w:rsidP="000F5775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Додаток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F33430" w:rsidRPr="00710429" w:rsidRDefault="00F33430" w:rsidP="000F5775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до р</w:t>
      </w:r>
      <w:r w:rsidRPr="00710429">
        <w:rPr>
          <w:rFonts w:ascii="Times New Roman" w:hAnsi="Times New Roman"/>
          <w:sz w:val="28"/>
          <w:szCs w:val="28"/>
        </w:rPr>
        <w:t xml:space="preserve">озпорядження </w:t>
      </w:r>
      <w:r>
        <w:rPr>
          <w:rFonts w:ascii="Times New Roman" w:hAnsi="Times New Roman"/>
          <w:sz w:val="28"/>
          <w:szCs w:val="28"/>
        </w:rPr>
        <w:t xml:space="preserve">заступника </w:t>
      </w:r>
      <w:r w:rsidRPr="00710429">
        <w:rPr>
          <w:rFonts w:ascii="Times New Roman" w:hAnsi="Times New Roman"/>
          <w:sz w:val="28"/>
          <w:szCs w:val="28"/>
        </w:rPr>
        <w:t xml:space="preserve">голови </w:t>
      </w:r>
    </w:p>
    <w:p w:rsidR="00F33430" w:rsidRPr="00710429" w:rsidRDefault="00F33430" w:rsidP="000F57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районної</w:t>
      </w:r>
      <w:r w:rsidRPr="00710429">
        <w:rPr>
          <w:rFonts w:ascii="Times New Roman" w:hAnsi="Times New Roman"/>
          <w:sz w:val="28"/>
          <w:szCs w:val="28"/>
        </w:rPr>
        <w:t xml:space="preserve"> державної адміністрації </w:t>
      </w:r>
    </w:p>
    <w:p w:rsidR="00F33430" w:rsidRPr="00710429" w:rsidRDefault="00F33430" w:rsidP="000F57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429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7A2EE1">
        <w:rPr>
          <w:rFonts w:ascii="Times New Roman" w:hAnsi="Times New Roman"/>
          <w:sz w:val="28"/>
          <w:szCs w:val="28"/>
        </w:rPr>
        <w:t xml:space="preserve">                           05</w:t>
      </w:r>
      <w:r w:rsidRPr="00710429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 w:rsidRPr="00710429">
        <w:rPr>
          <w:rFonts w:ascii="Times New Roman" w:hAnsi="Times New Roman"/>
          <w:sz w:val="28"/>
          <w:szCs w:val="28"/>
        </w:rPr>
        <w:t>.2014 №</w:t>
      </w:r>
      <w:r w:rsidR="007A2EE1">
        <w:rPr>
          <w:rFonts w:ascii="Times New Roman" w:hAnsi="Times New Roman"/>
          <w:sz w:val="28"/>
          <w:szCs w:val="28"/>
        </w:rPr>
        <w:t>374</w:t>
      </w:r>
      <w:r w:rsidRPr="00710429">
        <w:rPr>
          <w:rFonts w:ascii="Times New Roman" w:hAnsi="Times New Roman"/>
          <w:sz w:val="28"/>
          <w:szCs w:val="28"/>
        </w:rPr>
        <w:t xml:space="preserve"> </w:t>
      </w:r>
    </w:p>
    <w:p w:rsidR="00F33430" w:rsidRDefault="00F33430" w:rsidP="005C7B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430" w:rsidRPr="00710429" w:rsidRDefault="00F33430" w:rsidP="005C7B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0429">
        <w:rPr>
          <w:rFonts w:ascii="Times New Roman" w:hAnsi="Times New Roman"/>
          <w:sz w:val="28"/>
          <w:szCs w:val="28"/>
        </w:rPr>
        <w:t>СКЛАД</w:t>
      </w:r>
    </w:p>
    <w:p w:rsidR="00F33430" w:rsidRPr="00710429" w:rsidRDefault="00F33430" w:rsidP="004A72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0429">
        <w:rPr>
          <w:rFonts w:ascii="Times New Roman" w:hAnsi="Times New Roman"/>
          <w:sz w:val="28"/>
          <w:szCs w:val="28"/>
        </w:rPr>
        <w:t>оперативної групи із забезпечення дисципліни</w:t>
      </w:r>
    </w:p>
    <w:p w:rsidR="00F33430" w:rsidRDefault="00F33430" w:rsidP="004A72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0429">
        <w:rPr>
          <w:rFonts w:ascii="Times New Roman" w:hAnsi="Times New Roman"/>
          <w:sz w:val="28"/>
          <w:szCs w:val="28"/>
        </w:rPr>
        <w:t xml:space="preserve">споживання </w:t>
      </w:r>
      <w:r>
        <w:rPr>
          <w:rFonts w:ascii="Times New Roman" w:hAnsi="Times New Roman"/>
          <w:sz w:val="28"/>
          <w:szCs w:val="28"/>
        </w:rPr>
        <w:t>енергоносіїв</w:t>
      </w:r>
      <w:r w:rsidRPr="00710429">
        <w:rPr>
          <w:rFonts w:ascii="Times New Roman" w:hAnsi="Times New Roman"/>
          <w:sz w:val="28"/>
          <w:szCs w:val="28"/>
        </w:rPr>
        <w:t xml:space="preserve"> усіма категоріями споживачів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426"/>
        <w:gridCol w:w="5918"/>
      </w:tblGrid>
      <w:tr w:rsidR="00F33430" w:rsidRPr="00710429" w:rsidTr="008D558B">
        <w:tc>
          <w:tcPr>
            <w:tcW w:w="9854" w:type="dxa"/>
            <w:gridSpan w:val="3"/>
          </w:tcPr>
          <w:p w:rsidR="00F33430" w:rsidRPr="00710429" w:rsidRDefault="00F33430" w:rsidP="000F577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429">
              <w:rPr>
                <w:rFonts w:ascii="Times New Roman" w:hAnsi="Times New Roman"/>
                <w:sz w:val="28"/>
                <w:szCs w:val="28"/>
              </w:rPr>
              <w:t>Голова оперативної групи</w:t>
            </w:r>
          </w:p>
        </w:tc>
      </w:tr>
      <w:tr w:rsidR="00F33430" w:rsidRPr="00710429" w:rsidTr="00122D3E">
        <w:trPr>
          <w:trHeight w:val="621"/>
        </w:trPr>
        <w:tc>
          <w:tcPr>
            <w:tcW w:w="3510" w:type="dxa"/>
          </w:tcPr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СИДОРЧУК</w:t>
            </w:r>
          </w:p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Арсен Арсенович</w:t>
            </w:r>
          </w:p>
        </w:tc>
        <w:tc>
          <w:tcPr>
            <w:tcW w:w="426" w:type="dxa"/>
          </w:tcPr>
          <w:p w:rsidR="00F33430" w:rsidRPr="00710429" w:rsidRDefault="00F33430" w:rsidP="004A72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42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F33430" w:rsidRPr="00710429" w:rsidRDefault="00F33430" w:rsidP="000F57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0429">
              <w:rPr>
                <w:rFonts w:ascii="Times New Roman" w:hAnsi="Times New Roman"/>
                <w:sz w:val="28"/>
                <w:szCs w:val="28"/>
              </w:rPr>
              <w:t xml:space="preserve">заступник голови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</w:t>
            </w:r>
            <w:r w:rsidRPr="00710429">
              <w:rPr>
                <w:rFonts w:ascii="Times New Roman" w:hAnsi="Times New Roman"/>
                <w:sz w:val="28"/>
                <w:szCs w:val="28"/>
              </w:rPr>
              <w:t>держадміністрації</w:t>
            </w:r>
          </w:p>
        </w:tc>
      </w:tr>
      <w:tr w:rsidR="00F33430" w:rsidRPr="00710429" w:rsidTr="008D558B">
        <w:tc>
          <w:tcPr>
            <w:tcW w:w="9854" w:type="dxa"/>
            <w:gridSpan w:val="3"/>
          </w:tcPr>
          <w:p w:rsidR="00F33430" w:rsidRPr="00710429" w:rsidRDefault="00F33430" w:rsidP="00900A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429">
              <w:rPr>
                <w:rFonts w:ascii="Times New Roman" w:hAnsi="Times New Roman"/>
                <w:sz w:val="28"/>
                <w:szCs w:val="28"/>
              </w:rPr>
              <w:t>заступник голови оперативної групи</w:t>
            </w:r>
          </w:p>
        </w:tc>
      </w:tr>
      <w:tr w:rsidR="00F33430" w:rsidRPr="00710429" w:rsidTr="008D558B">
        <w:tc>
          <w:tcPr>
            <w:tcW w:w="3510" w:type="dxa"/>
          </w:tcPr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ДМИТРУК</w:t>
            </w:r>
            <w:r w:rsidRPr="007104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Сергій Миколайович</w:t>
            </w:r>
            <w:r w:rsidRPr="007104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26" w:type="dxa"/>
          </w:tcPr>
          <w:p w:rsidR="00F33430" w:rsidRPr="00710429" w:rsidRDefault="00F33430" w:rsidP="004A72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42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розвитку інфраструктури, </w:t>
            </w:r>
            <w:r w:rsidRPr="00710429">
              <w:rPr>
                <w:rFonts w:ascii="Times New Roman" w:hAnsi="Times New Roman"/>
                <w:sz w:val="28"/>
                <w:szCs w:val="28"/>
              </w:rPr>
              <w:t xml:space="preserve"> житлово-комунального господарства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10429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</w:rPr>
              <w:t>удівництва та цивільного захисту райдержадміністрації</w:t>
            </w:r>
          </w:p>
        </w:tc>
      </w:tr>
      <w:tr w:rsidR="00F33430" w:rsidRPr="00710429" w:rsidTr="008D558B">
        <w:tc>
          <w:tcPr>
            <w:tcW w:w="9854" w:type="dxa"/>
            <w:gridSpan w:val="3"/>
          </w:tcPr>
          <w:p w:rsidR="00F33430" w:rsidRPr="00710429" w:rsidRDefault="00F33430" w:rsidP="00900A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429">
              <w:rPr>
                <w:rFonts w:ascii="Times New Roman" w:hAnsi="Times New Roman"/>
                <w:sz w:val="28"/>
                <w:szCs w:val="28"/>
              </w:rPr>
              <w:t>секретар оперативної групи</w:t>
            </w:r>
          </w:p>
        </w:tc>
      </w:tr>
      <w:tr w:rsidR="00F33430" w:rsidRPr="00710429" w:rsidTr="008D558B">
        <w:tc>
          <w:tcPr>
            <w:tcW w:w="3510" w:type="dxa"/>
          </w:tcPr>
          <w:p w:rsidR="00F33430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ТАРАНЮК</w:t>
            </w:r>
          </w:p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 Анатоліївна</w:t>
            </w:r>
          </w:p>
        </w:tc>
        <w:tc>
          <w:tcPr>
            <w:tcW w:w="426" w:type="dxa"/>
          </w:tcPr>
          <w:p w:rsidR="00F33430" w:rsidRPr="00710429" w:rsidRDefault="00F33430" w:rsidP="004A72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розвитку інфраструктури, </w:t>
            </w:r>
            <w:r w:rsidRPr="00710429">
              <w:rPr>
                <w:rFonts w:ascii="Times New Roman" w:hAnsi="Times New Roman"/>
                <w:sz w:val="28"/>
                <w:szCs w:val="28"/>
              </w:rPr>
              <w:t xml:space="preserve"> житлово-комунального господарства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10429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</w:rPr>
              <w:t>удівництва та цивільного захисту райдержадміністрації</w:t>
            </w:r>
          </w:p>
        </w:tc>
      </w:tr>
      <w:tr w:rsidR="00F33430" w:rsidRPr="00710429" w:rsidTr="008D558B">
        <w:tc>
          <w:tcPr>
            <w:tcW w:w="9854" w:type="dxa"/>
            <w:gridSpan w:val="3"/>
          </w:tcPr>
          <w:p w:rsidR="00F33430" w:rsidRPr="00710429" w:rsidRDefault="00F33430" w:rsidP="000F57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429">
              <w:rPr>
                <w:rFonts w:ascii="Times New Roman" w:hAnsi="Times New Roman"/>
                <w:sz w:val="28"/>
                <w:szCs w:val="28"/>
              </w:rPr>
              <w:t>члени оперативної групи:</w:t>
            </w:r>
          </w:p>
        </w:tc>
      </w:tr>
      <w:tr w:rsidR="00F33430" w:rsidRPr="00710429" w:rsidTr="008D558B">
        <w:tc>
          <w:tcPr>
            <w:tcW w:w="3510" w:type="dxa"/>
          </w:tcPr>
          <w:p w:rsidR="00F33430" w:rsidRPr="00710429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БУСЕЛЬ</w:t>
            </w:r>
          </w:p>
          <w:p w:rsidR="00F33430" w:rsidRPr="00710429" w:rsidRDefault="00F33430" w:rsidP="008D558B">
            <w:pPr>
              <w:spacing w:after="0" w:line="240" w:lineRule="auto"/>
              <w:ind w:right="-1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Леся Вадимівна</w:t>
            </w:r>
          </w:p>
        </w:tc>
        <w:tc>
          <w:tcPr>
            <w:tcW w:w="426" w:type="dxa"/>
          </w:tcPr>
          <w:p w:rsidR="00F33430" w:rsidRPr="00710429" w:rsidRDefault="00F33430" w:rsidP="004A72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42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F33430" w:rsidRPr="00710429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фінансів</w:t>
            </w:r>
            <w:r w:rsidRPr="007104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рай</w:t>
            </w:r>
            <w:r w:rsidRPr="00710429">
              <w:rPr>
                <w:rFonts w:ascii="Times New Roman" w:hAnsi="Times New Roman"/>
                <w:sz w:val="28"/>
                <w:szCs w:val="28"/>
              </w:rPr>
              <w:t>держадміністрації</w:t>
            </w:r>
          </w:p>
        </w:tc>
      </w:tr>
      <w:tr w:rsidR="00F33430" w:rsidRPr="00710429" w:rsidTr="008D558B">
        <w:tc>
          <w:tcPr>
            <w:tcW w:w="3510" w:type="dxa"/>
          </w:tcPr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0429">
              <w:rPr>
                <w:rFonts w:ascii="Times New Roman" w:hAnsi="Times New Roman"/>
                <w:sz w:val="28"/>
                <w:szCs w:val="28"/>
              </w:rPr>
              <w:t>ВІНЦЮК</w:t>
            </w:r>
          </w:p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0429">
              <w:rPr>
                <w:rFonts w:ascii="Times New Roman" w:hAnsi="Times New Roman"/>
                <w:sz w:val="28"/>
                <w:szCs w:val="28"/>
              </w:rPr>
              <w:t>Олег Анатолійович</w:t>
            </w:r>
          </w:p>
        </w:tc>
        <w:tc>
          <w:tcPr>
            <w:tcW w:w="426" w:type="dxa"/>
          </w:tcPr>
          <w:p w:rsidR="00F33430" w:rsidRPr="00710429" w:rsidRDefault="00F33430" w:rsidP="004A72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42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0429">
              <w:rPr>
                <w:rFonts w:ascii="Times New Roman" w:hAnsi="Times New Roman"/>
                <w:sz w:val="28"/>
                <w:szCs w:val="28"/>
              </w:rPr>
              <w:t xml:space="preserve">начальник управління обліку та балансів регіональної газової компанії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„Волиньгаз”</w:t>
            </w:r>
            <w:proofErr w:type="spellEnd"/>
            <w:r w:rsidRPr="007104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33430" w:rsidRPr="00710429" w:rsidTr="008D558B">
        <w:tc>
          <w:tcPr>
            <w:tcW w:w="3510" w:type="dxa"/>
          </w:tcPr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ДЕНИСОВЕЦЬ</w:t>
            </w:r>
            <w:r w:rsidRPr="007104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Віктор Васильович</w:t>
            </w:r>
          </w:p>
        </w:tc>
        <w:tc>
          <w:tcPr>
            <w:tcW w:w="426" w:type="dxa"/>
          </w:tcPr>
          <w:p w:rsidR="00F33430" w:rsidRPr="00710429" w:rsidRDefault="00F33430" w:rsidP="004A72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42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районної філії ПАТ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„Волиньобленерго”</w:t>
            </w:r>
            <w:proofErr w:type="spellEnd"/>
          </w:p>
        </w:tc>
      </w:tr>
      <w:tr w:rsidR="00F33430" w:rsidRPr="00710429" w:rsidTr="008D558B">
        <w:tc>
          <w:tcPr>
            <w:tcW w:w="3510" w:type="dxa"/>
          </w:tcPr>
          <w:p w:rsidR="00F33430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ЗЕЛЮК </w:t>
            </w:r>
          </w:p>
          <w:p w:rsidR="00F33430" w:rsidRPr="00710429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 Якович</w:t>
            </w:r>
          </w:p>
        </w:tc>
        <w:tc>
          <w:tcPr>
            <w:tcW w:w="426" w:type="dxa"/>
          </w:tcPr>
          <w:p w:rsidR="00F33430" w:rsidRPr="00710429" w:rsidRDefault="00F33430" w:rsidP="004A72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F33430" w:rsidRPr="00710429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комунального підприємства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„Луцьке”</w:t>
            </w:r>
            <w:proofErr w:type="spellEnd"/>
          </w:p>
        </w:tc>
      </w:tr>
      <w:tr w:rsidR="00F33430" w:rsidRPr="00710429" w:rsidTr="008D558B">
        <w:tc>
          <w:tcPr>
            <w:tcW w:w="3510" w:type="dxa"/>
          </w:tcPr>
          <w:p w:rsidR="00F33430" w:rsidRDefault="00F33430" w:rsidP="008D558B">
            <w:pPr>
              <w:spacing w:after="0" w:line="240" w:lineRule="auto"/>
              <w:ind w:right="-1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ЗІНЧУК </w:t>
            </w:r>
          </w:p>
          <w:p w:rsidR="00F33430" w:rsidRPr="00710429" w:rsidRDefault="00F33430" w:rsidP="008D558B">
            <w:pPr>
              <w:spacing w:after="0" w:line="240" w:lineRule="auto"/>
              <w:ind w:right="-1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Валентина Михайлівна</w:t>
            </w:r>
          </w:p>
        </w:tc>
        <w:tc>
          <w:tcPr>
            <w:tcW w:w="426" w:type="dxa"/>
          </w:tcPr>
          <w:p w:rsidR="00F33430" w:rsidRPr="00710429" w:rsidRDefault="00F33430" w:rsidP="004A72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F33430" w:rsidRPr="00710429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культури райдержадміністрації</w:t>
            </w:r>
          </w:p>
        </w:tc>
      </w:tr>
      <w:tr w:rsidR="00F33430" w:rsidRPr="00710429" w:rsidTr="008D558B">
        <w:tc>
          <w:tcPr>
            <w:tcW w:w="3510" w:type="dxa"/>
          </w:tcPr>
          <w:p w:rsidR="00F33430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КОНОВАЛ</w:t>
            </w:r>
          </w:p>
          <w:p w:rsidR="00F33430" w:rsidRPr="00710429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Андрій  Михайлович</w:t>
            </w:r>
          </w:p>
        </w:tc>
        <w:tc>
          <w:tcPr>
            <w:tcW w:w="426" w:type="dxa"/>
          </w:tcPr>
          <w:p w:rsidR="00F33430" w:rsidRPr="00710429" w:rsidRDefault="00F33430" w:rsidP="004A72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F33430" w:rsidRPr="00710429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головний лікар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Торчинської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районної лікарні</w:t>
            </w:r>
          </w:p>
        </w:tc>
      </w:tr>
      <w:tr w:rsidR="00F33430" w:rsidRPr="00710429" w:rsidTr="008D558B">
        <w:tc>
          <w:tcPr>
            <w:tcW w:w="3510" w:type="dxa"/>
          </w:tcPr>
          <w:p w:rsidR="00F33430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КОНОВАЛ</w:t>
            </w:r>
          </w:p>
          <w:p w:rsidR="00F33430" w:rsidRPr="00710429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Сергій Михайлович</w:t>
            </w:r>
          </w:p>
        </w:tc>
        <w:tc>
          <w:tcPr>
            <w:tcW w:w="426" w:type="dxa"/>
          </w:tcPr>
          <w:p w:rsidR="00F33430" w:rsidRPr="00710429" w:rsidRDefault="00F33430" w:rsidP="004A72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F33430" w:rsidRPr="00710429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лікар Луцької центральної районної лікарні</w:t>
            </w:r>
          </w:p>
        </w:tc>
      </w:tr>
      <w:tr w:rsidR="00F33430" w:rsidRPr="00710429" w:rsidTr="008D558B">
        <w:tc>
          <w:tcPr>
            <w:tcW w:w="3510" w:type="dxa"/>
          </w:tcPr>
          <w:p w:rsidR="00F33430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ЛЕВЧУК</w:t>
            </w:r>
          </w:p>
          <w:p w:rsidR="00F33430" w:rsidRPr="00710429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Людмила Петрівна</w:t>
            </w:r>
          </w:p>
        </w:tc>
        <w:tc>
          <w:tcPr>
            <w:tcW w:w="426" w:type="dxa"/>
          </w:tcPr>
          <w:p w:rsidR="00F33430" w:rsidRPr="00710429" w:rsidRDefault="00F33430" w:rsidP="004A72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F33430" w:rsidRPr="00710429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головний лікар комунального закладу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„Луцький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районний центр первинної медико-санітарної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допомоги”</w:t>
            </w:r>
            <w:proofErr w:type="spellEnd"/>
          </w:p>
        </w:tc>
      </w:tr>
      <w:tr w:rsidR="00F33430" w:rsidRPr="00710429" w:rsidTr="008D558B">
        <w:tc>
          <w:tcPr>
            <w:tcW w:w="3510" w:type="dxa"/>
          </w:tcPr>
          <w:p w:rsidR="00F33430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СУРГЕНТ</w:t>
            </w:r>
          </w:p>
          <w:p w:rsidR="00F33430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Юрій Юрійович</w:t>
            </w:r>
          </w:p>
        </w:tc>
        <w:tc>
          <w:tcPr>
            <w:tcW w:w="426" w:type="dxa"/>
          </w:tcPr>
          <w:p w:rsidR="00F33430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F33430" w:rsidRDefault="00F33430" w:rsidP="008D55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територіального центру соціального обслуговування (надання соціальних послуг) Луцького району</w:t>
            </w:r>
          </w:p>
        </w:tc>
      </w:tr>
      <w:tr w:rsidR="00F33430" w:rsidRPr="00710429" w:rsidTr="008D558B">
        <w:tc>
          <w:tcPr>
            <w:tcW w:w="3510" w:type="dxa"/>
          </w:tcPr>
          <w:p w:rsidR="00F33430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ТАРАСЕНКО</w:t>
            </w:r>
          </w:p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 Миколайович</w:t>
            </w:r>
          </w:p>
        </w:tc>
        <w:tc>
          <w:tcPr>
            <w:tcW w:w="426" w:type="dxa"/>
          </w:tcPr>
          <w:p w:rsidR="00F33430" w:rsidRPr="00710429" w:rsidRDefault="00F33430" w:rsidP="00122D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F33430" w:rsidRPr="00710429" w:rsidRDefault="00F33430" w:rsidP="0012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освіти райдержадміністрації</w:t>
            </w:r>
          </w:p>
        </w:tc>
      </w:tr>
    </w:tbl>
    <w:p w:rsidR="00F33430" w:rsidRPr="00DF12A1" w:rsidRDefault="00F33430" w:rsidP="00122D3E">
      <w:pPr>
        <w:spacing w:after="0" w:line="240" w:lineRule="auto"/>
        <w:jc w:val="both"/>
        <w:rPr>
          <w:sz w:val="2"/>
          <w:szCs w:val="2"/>
        </w:rPr>
      </w:pPr>
    </w:p>
    <w:p w:rsidR="00F33430" w:rsidRDefault="00F33430" w:rsidP="00122D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430" w:rsidRPr="00B55E6E" w:rsidRDefault="00F33430" w:rsidP="00122D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Керівник апарату райдержадміністрації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5C7BD3">
        <w:rPr>
          <w:rFonts w:ascii="Times New Roman" w:hAnsi="Times New Roman"/>
          <w:b/>
          <w:sz w:val="28"/>
          <w:szCs w:val="28"/>
        </w:rPr>
        <w:t>П.КОЗАЧУК</w:t>
      </w:r>
    </w:p>
    <w:sectPr w:rsidR="00F33430" w:rsidRPr="00B55E6E" w:rsidSect="000F5775">
      <w:pgSz w:w="11906" w:h="16838"/>
      <w:pgMar w:top="567" w:right="567" w:bottom="5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87F6F"/>
    <w:multiLevelType w:val="hybridMultilevel"/>
    <w:tmpl w:val="2C10C508"/>
    <w:lvl w:ilvl="0" w:tplc="30386132">
      <w:start w:val="1"/>
      <w:numFmt w:val="decimal"/>
      <w:lvlText w:val="%1."/>
      <w:lvlJc w:val="left"/>
      <w:pPr>
        <w:ind w:left="16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1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8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5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2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7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45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5E6E"/>
    <w:rsid w:val="0006592C"/>
    <w:rsid w:val="00082D69"/>
    <w:rsid w:val="000B43E1"/>
    <w:rsid w:val="000B43FE"/>
    <w:rsid w:val="000E0145"/>
    <w:rsid w:val="000E0654"/>
    <w:rsid w:val="000E5A23"/>
    <w:rsid w:val="000F5775"/>
    <w:rsid w:val="00122D3E"/>
    <w:rsid w:val="00133864"/>
    <w:rsid w:val="001A0A68"/>
    <w:rsid w:val="001D32A7"/>
    <w:rsid w:val="001F0CE3"/>
    <w:rsid w:val="00284B1C"/>
    <w:rsid w:val="00295D03"/>
    <w:rsid w:val="003113CA"/>
    <w:rsid w:val="00345B99"/>
    <w:rsid w:val="00382FFA"/>
    <w:rsid w:val="00386451"/>
    <w:rsid w:val="00414DD8"/>
    <w:rsid w:val="004221E5"/>
    <w:rsid w:val="00430038"/>
    <w:rsid w:val="004A7265"/>
    <w:rsid w:val="004D2F88"/>
    <w:rsid w:val="0053769C"/>
    <w:rsid w:val="00562167"/>
    <w:rsid w:val="00593E84"/>
    <w:rsid w:val="005C2939"/>
    <w:rsid w:val="005C7BD3"/>
    <w:rsid w:val="005E3138"/>
    <w:rsid w:val="005E4E77"/>
    <w:rsid w:val="00617009"/>
    <w:rsid w:val="00636622"/>
    <w:rsid w:val="006562E3"/>
    <w:rsid w:val="00660743"/>
    <w:rsid w:val="00673540"/>
    <w:rsid w:val="006C1E99"/>
    <w:rsid w:val="006F2526"/>
    <w:rsid w:val="00710429"/>
    <w:rsid w:val="00731477"/>
    <w:rsid w:val="0078122C"/>
    <w:rsid w:val="007A2EE1"/>
    <w:rsid w:val="007C1B8E"/>
    <w:rsid w:val="007D0167"/>
    <w:rsid w:val="007D31B9"/>
    <w:rsid w:val="007D50F2"/>
    <w:rsid w:val="007E2C39"/>
    <w:rsid w:val="007F3E74"/>
    <w:rsid w:val="008D558B"/>
    <w:rsid w:val="00900A79"/>
    <w:rsid w:val="00945F73"/>
    <w:rsid w:val="00A323F9"/>
    <w:rsid w:val="00AF7474"/>
    <w:rsid w:val="00B55E6E"/>
    <w:rsid w:val="00B87A50"/>
    <w:rsid w:val="00BA513D"/>
    <w:rsid w:val="00BB1964"/>
    <w:rsid w:val="00BD77DC"/>
    <w:rsid w:val="00BF799E"/>
    <w:rsid w:val="00C0269C"/>
    <w:rsid w:val="00C859CA"/>
    <w:rsid w:val="00D073C9"/>
    <w:rsid w:val="00D305B0"/>
    <w:rsid w:val="00D363C0"/>
    <w:rsid w:val="00D95416"/>
    <w:rsid w:val="00DA1499"/>
    <w:rsid w:val="00DC3073"/>
    <w:rsid w:val="00DD2CED"/>
    <w:rsid w:val="00DF12A1"/>
    <w:rsid w:val="00DF576E"/>
    <w:rsid w:val="00E4541F"/>
    <w:rsid w:val="00E60E30"/>
    <w:rsid w:val="00EA68F6"/>
    <w:rsid w:val="00F33430"/>
    <w:rsid w:val="00F67E2C"/>
    <w:rsid w:val="00F95688"/>
    <w:rsid w:val="00FA79D2"/>
    <w:rsid w:val="00FB1B0D"/>
    <w:rsid w:val="00FC4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526"/>
    <w:pPr>
      <w:spacing w:after="200" w:line="276" w:lineRule="auto"/>
    </w:pPr>
    <w:rPr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B55E6E"/>
    <w:pPr>
      <w:keepNext/>
      <w:spacing w:after="0" w:line="240" w:lineRule="auto"/>
      <w:outlineLvl w:val="0"/>
    </w:pPr>
    <w:rPr>
      <w:rFonts w:ascii="Times New Roman" w:eastAsia="Arial Unicode MS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55E6E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55E6E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5E6E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55E6E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55E6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B55E6E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55E6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55E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B55E6E"/>
    <w:pPr>
      <w:widowControl w:val="0"/>
      <w:autoSpaceDE w:val="0"/>
      <w:autoSpaceDN w:val="0"/>
      <w:adjustRightInd w:val="0"/>
      <w:spacing w:after="0" w:line="322" w:lineRule="exact"/>
      <w:ind w:firstLine="2261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B55E6E"/>
    <w:rPr>
      <w:rFonts w:ascii="Times New Roman" w:hAnsi="Times New Roman"/>
      <w:sz w:val="26"/>
    </w:rPr>
  </w:style>
  <w:style w:type="paragraph" w:styleId="a5">
    <w:name w:val="Balloon Text"/>
    <w:basedOn w:val="a"/>
    <w:link w:val="a6"/>
    <w:uiPriority w:val="99"/>
    <w:semiHidden/>
    <w:rsid w:val="00B55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55E6E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uiPriority w:val="99"/>
    <w:rsid w:val="00B87A50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09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480</Words>
  <Characters>2738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9</cp:revision>
  <cp:lastPrinted>2014-11-10T12:57:00Z</cp:lastPrinted>
  <dcterms:created xsi:type="dcterms:W3CDTF">2014-11-03T12:57:00Z</dcterms:created>
  <dcterms:modified xsi:type="dcterms:W3CDTF">2014-11-10T12:57:00Z</dcterms:modified>
</cp:coreProperties>
</file>