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4C" w:rsidRPr="00A77F4C" w:rsidRDefault="00A77F4C" w:rsidP="00A77F4C">
      <w:pPr>
        <w:ind w:firstLine="4536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  <w:r w:rsidRPr="00A77F4C">
        <w:rPr>
          <w:rFonts w:ascii="Times New Roman" w:hAnsi="Times New Roman" w:cs="Times New Roman"/>
          <w:noProof/>
          <w:spacing w:val="8"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7F4C">
        <w:rPr>
          <w:rFonts w:ascii="Times New Roman" w:hAnsi="Times New Roman" w:cs="Times New Roman"/>
          <w:snapToGrid w:val="0"/>
          <w:spacing w:val="8"/>
          <w:sz w:val="28"/>
          <w:szCs w:val="28"/>
          <w:lang w:val="ru-RU"/>
        </w:rPr>
        <w:t xml:space="preserve">                                                 </w:t>
      </w:r>
    </w:p>
    <w:p w:rsidR="00A77F4C" w:rsidRPr="00A77F4C" w:rsidRDefault="00A77F4C" w:rsidP="00A77F4C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A77F4C">
        <w:rPr>
          <w:rFonts w:ascii="Times New Roman" w:hAnsi="Times New Roman" w:cs="Times New Roman"/>
          <w:i w:val="0"/>
          <w:spacing w:val="14"/>
        </w:rPr>
        <w:t>ЛУЦЬКА РАЙОННА ДЕРЖАВНА АДМІНІСТРАЦІЯ</w:t>
      </w:r>
    </w:p>
    <w:p w:rsidR="00A77F4C" w:rsidRPr="00A77F4C" w:rsidRDefault="00A77F4C" w:rsidP="00A77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4C">
        <w:rPr>
          <w:rFonts w:ascii="Times New Roman" w:hAnsi="Times New Roman" w:cs="Times New Roman"/>
          <w:b/>
          <w:sz w:val="28"/>
          <w:szCs w:val="28"/>
        </w:rPr>
        <w:t>ВОЛИНСЬКОЇ ОБЛАСТІ</w:t>
      </w:r>
    </w:p>
    <w:p w:rsidR="00A77F4C" w:rsidRPr="00A77F4C" w:rsidRDefault="00A77F4C" w:rsidP="00A77F4C">
      <w:pPr>
        <w:jc w:val="center"/>
        <w:rPr>
          <w:rFonts w:ascii="Times New Roman" w:hAnsi="Times New Roman" w:cs="Times New Roman"/>
          <w:sz w:val="28"/>
          <w:szCs w:val="28"/>
        </w:rPr>
      </w:pPr>
      <w:r w:rsidRPr="00A77F4C">
        <w:rPr>
          <w:rFonts w:ascii="Times New Roman" w:hAnsi="Times New Roman" w:cs="Times New Roman"/>
          <w:b/>
          <w:bCs/>
          <w:sz w:val="28"/>
          <w:szCs w:val="28"/>
        </w:rPr>
        <w:t>РОЗПОРЯДЖЕННЯ</w:t>
      </w:r>
    </w:p>
    <w:p w:rsidR="00A77F4C" w:rsidRPr="00A77F4C" w:rsidRDefault="00831994" w:rsidP="00A77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54F50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A77F4C" w:rsidRPr="00A77F4C">
        <w:rPr>
          <w:rFonts w:ascii="Times New Roman" w:hAnsi="Times New Roman" w:cs="Times New Roman"/>
          <w:sz w:val="28"/>
          <w:szCs w:val="28"/>
        </w:rPr>
        <w:t xml:space="preserve"> 2014 року                           м.Луцьк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№372</w:t>
      </w:r>
    </w:p>
    <w:p w:rsidR="00F15A8B" w:rsidRDefault="00F15A8B" w:rsidP="00F15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заходів по організації виконання 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>в районі</w:t>
      </w:r>
    </w:p>
    <w:p w:rsidR="00F15A8B" w:rsidRDefault="00F54F50" w:rsidP="00F15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>озпорядження голови обласної державної</w:t>
      </w:r>
    </w:p>
    <w:p w:rsidR="00F15A8B" w:rsidRDefault="00F54F50" w:rsidP="00F15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адміністрації від 14 жовтня 2014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року №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>423</w:t>
      </w:r>
    </w:p>
    <w:p w:rsidR="0041216C" w:rsidRDefault="003C29BD" w:rsidP="00F15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,,</w:t>
      </w:r>
      <w:r w:rsidR="0041216C"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відзначення 75-ї річниці утворення </w:t>
      </w:r>
      <w:r>
        <w:rPr>
          <w:rFonts w:ascii="Times New Roman" w:eastAsia="Times New Roman" w:hAnsi="Times New Roman" w:cs="Times New Roman"/>
          <w:sz w:val="28"/>
          <w:szCs w:val="28"/>
        </w:rPr>
        <w:t>Волинської області̓̓’’</w:t>
      </w:r>
    </w:p>
    <w:p w:rsidR="00F061C4" w:rsidRDefault="00F061C4" w:rsidP="00F15A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216C" w:rsidRPr="00F15A8B" w:rsidRDefault="0041216C" w:rsidP="00F1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6C">
        <w:rPr>
          <w:rFonts w:ascii="Times New Roman" w:eastAsia="Times New Roman" w:hAnsi="Times New Roman" w:cs="Times New Roman"/>
          <w:sz w:val="28"/>
          <w:szCs w:val="28"/>
        </w:rPr>
        <w:t>Відповідно до статей 2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, 6, 23, 31, 39 Закону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України ,,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 xml:space="preserve">місцеві державні адміністрації’’ 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на виконання 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>розпорядження голови облд</w:t>
      </w:r>
      <w:r w:rsidR="00F54F50">
        <w:rPr>
          <w:rFonts w:ascii="Times New Roman" w:eastAsia="Times New Roman" w:hAnsi="Times New Roman" w:cs="Times New Roman"/>
          <w:sz w:val="28"/>
          <w:szCs w:val="28"/>
        </w:rPr>
        <w:t>ержадміністрації від 14 жовтня 2014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F50">
        <w:rPr>
          <w:rFonts w:ascii="Times New Roman" w:eastAsia="Times New Roman" w:hAnsi="Times New Roman" w:cs="Times New Roman"/>
          <w:sz w:val="28"/>
          <w:szCs w:val="28"/>
        </w:rPr>
        <w:t xml:space="preserve">року №426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,,</w:t>
      </w:r>
      <w:r w:rsidR="00F15A8B"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відзначення 75-ї річниці утворення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Волинської області’’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, з метою належної підготовки і відзначення 75-ї річниці утворення Волинської області, виховання патріотизму, любові до рідного краю, єдності і консолідації суспільства, висвітлення її суспільно-політичної та історико-культурної спадщини, підвищення інвестиційної і туристичної привабливості регіону: </w:t>
      </w:r>
    </w:p>
    <w:p w:rsidR="0041216C" w:rsidRPr="0041216C" w:rsidRDefault="0041216C" w:rsidP="00F1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1. Затвердити 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>заходи по організації виконання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в районі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голови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 облдержадміністрації від 14 жовтня 2014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 №423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 з підготовки та відзначення 75-ї річниці утворення 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>Волинської області  (далі – заходи), що додаю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ться.  </w:t>
      </w:r>
    </w:p>
    <w:p w:rsidR="0041216C" w:rsidRPr="0041216C" w:rsidRDefault="0041216C" w:rsidP="00F1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2. ЗОБОВ’ЯЗУЮ структурні підрозділи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районної 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>державної адміністрації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РЕКОМЕНДУЮ територіальним органам міністерств, інших центральних органів виконавчої влади,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районним 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установам, організаціям, виконкомам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сільських та селищних 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рад:  </w:t>
      </w:r>
    </w:p>
    <w:p w:rsidR="001F1F85" w:rsidRDefault="0041216C" w:rsidP="00F1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6C">
        <w:rPr>
          <w:rFonts w:ascii="Times New Roman" w:eastAsia="Times New Roman" w:hAnsi="Times New Roman" w:cs="Times New Roman"/>
          <w:sz w:val="28"/>
          <w:szCs w:val="28"/>
        </w:rPr>
        <w:t>1) забезпечити виконання заходів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 по організації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 виконання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в районі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голови обласної державної адмін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істрації 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від 14 жовтня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 xml:space="preserve">         2014 року № 423 ,,</w:t>
      </w:r>
      <w:r w:rsidR="001F1F85"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відзначення 75-ї річниці утворення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Волинської області’’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216C" w:rsidRPr="0041216C" w:rsidRDefault="0041216C" w:rsidP="00F15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2) про виконання </w:t>
      </w:r>
      <w:r w:rsidR="00F15A8B" w:rsidRPr="0041216C">
        <w:rPr>
          <w:rFonts w:ascii="Times New Roman" w:eastAsia="Times New Roman" w:hAnsi="Times New Roman" w:cs="Times New Roman"/>
          <w:sz w:val="28"/>
          <w:szCs w:val="28"/>
        </w:rPr>
        <w:t>заходів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 по організації 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виконання 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в районі 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>розпорядження голови обласної державної адміністрації від 14 жовтня</w:t>
      </w:r>
      <w:r w:rsidR="008529AF">
        <w:rPr>
          <w:rFonts w:ascii="Times New Roman" w:eastAsia="Times New Roman" w:hAnsi="Times New Roman" w:cs="Times New Roman"/>
          <w:sz w:val="28"/>
          <w:szCs w:val="28"/>
        </w:rPr>
        <w:t xml:space="preserve">          2014 року №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423 ,,</w:t>
      </w:r>
      <w:r w:rsidR="001F1F85"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відзначення 75-ї річниці утворення </w:t>
      </w:r>
      <w:r w:rsidR="003C29BD">
        <w:rPr>
          <w:rFonts w:ascii="Times New Roman" w:eastAsia="Times New Roman" w:hAnsi="Times New Roman" w:cs="Times New Roman"/>
          <w:sz w:val="28"/>
          <w:szCs w:val="28"/>
        </w:rPr>
        <w:t>Волинської області’’</w:t>
      </w:r>
      <w:r w:rsidR="001F1F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до 10 грудня 2014 року інформувати відділ 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>інформаційної діяльності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>, інформаційних технологій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 комунікацій з громадськістю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 xml:space="preserve"> апарату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 рай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>держадміністрації, я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>кому узагальнену інформацію до 1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5 грудня 2014 року подати 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>управлінню</w:t>
      </w:r>
      <w:r w:rsidR="003439B4" w:rsidRPr="003439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9B4" w:rsidRPr="0041216C">
        <w:rPr>
          <w:rFonts w:ascii="Times New Roman" w:eastAsia="Times New Roman" w:hAnsi="Times New Roman" w:cs="Times New Roman"/>
          <w:sz w:val="28"/>
          <w:szCs w:val="28"/>
        </w:rPr>
        <w:t>інформаційної діяльності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9B4" w:rsidRPr="0041216C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3439B4">
        <w:rPr>
          <w:rFonts w:ascii="Times New Roman" w:eastAsia="Times New Roman" w:hAnsi="Times New Roman" w:cs="Times New Roman"/>
          <w:sz w:val="28"/>
          <w:szCs w:val="28"/>
        </w:rPr>
        <w:t xml:space="preserve"> комунікацій з громадськістю  </w:t>
      </w:r>
      <w:r w:rsidR="00F15A8B">
        <w:rPr>
          <w:rFonts w:ascii="Times New Roman" w:eastAsia="Times New Roman" w:hAnsi="Times New Roman" w:cs="Times New Roman"/>
          <w:sz w:val="28"/>
          <w:szCs w:val="28"/>
        </w:rPr>
        <w:t>обласної державної</w:t>
      </w:r>
      <w:r w:rsidRPr="0041216C">
        <w:rPr>
          <w:rFonts w:ascii="Times New Roman" w:eastAsia="Times New Roman" w:hAnsi="Times New Roman" w:cs="Times New Roman"/>
          <w:sz w:val="28"/>
          <w:szCs w:val="28"/>
        </w:rPr>
        <w:t xml:space="preserve"> адміністрації.  </w:t>
      </w:r>
    </w:p>
    <w:p w:rsidR="0041216C" w:rsidRPr="0041216C" w:rsidRDefault="0041216C" w:rsidP="0041216C">
      <w:pPr>
        <w:pStyle w:val="21"/>
        <w:ind w:firstLine="709"/>
        <w:rPr>
          <w:szCs w:val="28"/>
        </w:rPr>
      </w:pPr>
      <w:r w:rsidRPr="0041216C">
        <w:rPr>
          <w:szCs w:val="28"/>
        </w:rPr>
        <w:t xml:space="preserve">3. Контроль за виконанням цього розпорядження </w:t>
      </w:r>
      <w:r w:rsidR="008529AF">
        <w:rPr>
          <w:szCs w:val="28"/>
        </w:rPr>
        <w:t>залишаю за собою.</w:t>
      </w:r>
    </w:p>
    <w:p w:rsidR="00F061C4" w:rsidRDefault="00F061C4" w:rsidP="00412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16C" w:rsidRPr="0041216C" w:rsidRDefault="003439B4" w:rsidP="0085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Заступник голови</w:t>
      </w:r>
      <w:r w:rsidR="0041216C" w:rsidRPr="0041216C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41216C" w:rsidRPr="0041216C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3439B4">
        <w:rPr>
          <w:rFonts w:ascii="Times New Roman" w:eastAsia="Times New Roman" w:hAnsi="Times New Roman" w:cs="Times New Roman"/>
          <w:b/>
          <w:sz w:val="28"/>
          <w:szCs w:val="28"/>
        </w:rPr>
        <w:t>А.СИДОРЧУК</w:t>
      </w:r>
      <w:r w:rsidR="0041216C" w:rsidRPr="004121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1216C" w:rsidRPr="004121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41216C" w:rsidRDefault="0041216C" w:rsidP="00412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29AF" w:rsidRDefault="008529AF" w:rsidP="0085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1F85" w:rsidRPr="001F1F85" w:rsidRDefault="003439B4" w:rsidP="00852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Тирилюк 728 161</w:t>
      </w:r>
      <w:r w:rsidR="0041216C" w:rsidRPr="00412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ADB" w:rsidRPr="006A6ADB">
        <w:t xml:space="preserve">           </w:t>
      </w:r>
      <w:r w:rsidR="006A6ADB">
        <w:t xml:space="preserve">           </w:t>
      </w:r>
    </w:p>
    <w:p w:rsidR="006A6ADB" w:rsidRPr="006A6ADB" w:rsidRDefault="001F1F85" w:rsidP="008050E2">
      <w:pPr>
        <w:pStyle w:val="1"/>
        <w:spacing w:before="0"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lastRenderedPageBreak/>
        <w:t xml:space="preserve">                                                                                     </w:t>
      </w:r>
      <w:r w:rsidR="006A6ADB" w:rsidRPr="006A6ADB">
        <w:rPr>
          <w:b w:val="0"/>
          <w:color w:val="auto"/>
        </w:rPr>
        <w:t xml:space="preserve">  </w:t>
      </w:r>
      <w:r w:rsidR="006A6ADB" w:rsidRPr="006A6ADB">
        <w:rPr>
          <w:rFonts w:ascii="Times New Roman" w:eastAsia="Times New Roman" w:hAnsi="Times New Roman" w:cs="Times New Roman"/>
          <w:b w:val="0"/>
          <w:color w:val="auto"/>
        </w:rPr>
        <w:t>ЗАТВЕРДЖЕНО</w:t>
      </w:r>
    </w:p>
    <w:p w:rsidR="006A6ADB" w:rsidRPr="006A6ADB" w:rsidRDefault="006A6ADB" w:rsidP="008050E2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AD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6ADB">
        <w:rPr>
          <w:rFonts w:ascii="Times New Roman" w:hAnsi="Times New Roman" w:cs="Times New Roman"/>
          <w:sz w:val="28"/>
          <w:szCs w:val="28"/>
        </w:rPr>
        <w:t xml:space="preserve">  </w:t>
      </w:r>
      <w:r w:rsidRPr="006A6ADB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</w:t>
      </w:r>
      <w:r w:rsidR="008050E2">
        <w:rPr>
          <w:rFonts w:ascii="Times New Roman" w:eastAsia="Times New Roman" w:hAnsi="Times New Roman" w:cs="Times New Roman"/>
          <w:sz w:val="28"/>
          <w:szCs w:val="28"/>
        </w:rPr>
        <w:t xml:space="preserve">заступника </w:t>
      </w:r>
      <w:r w:rsidRPr="006A6ADB">
        <w:rPr>
          <w:rFonts w:ascii="Times New Roman" w:eastAsia="Times New Roman" w:hAnsi="Times New Roman" w:cs="Times New Roman"/>
          <w:sz w:val="28"/>
          <w:szCs w:val="28"/>
        </w:rPr>
        <w:t>голови</w:t>
      </w:r>
      <w:r w:rsidRPr="006A6AD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6A6ADB" w:rsidRPr="006A6ADB" w:rsidRDefault="006A6ADB" w:rsidP="008050E2">
      <w:pPr>
        <w:pStyle w:val="a6"/>
        <w:tabs>
          <w:tab w:val="left" w:pos="5700"/>
          <w:tab w:val="right" w:pos="963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6A6ADB">
        <w:rPr>
          <w:rFonts w:ascii="Times New Roman" w:eastAsia="Times New Roman" w:hAnsi="Times New Roman" w:cs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 w:rsidRPr="006A6A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6A6ADB" w:rsidRDefault="006A6ADB" w:rsidP="008050E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A6AD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A2C8E">
        <w:rPr>
          <w:rFonts w:ascii="Times New Roman" w:hAnsi="Times New Roman" w:cs="Times New Roman"/>
          <w:sz w:val="28"/>
          <w:szCs w:val="28"/>
        </w:rPr>
        <w:t xml:space="preserve">                               30</w:t>
      </w:r>
      <w:r>
        <w:rPr>
          <w:rFonts w:ascii="Times New Roman" w:hAnsi="Times New Roman" w:cs="Times New Roman"/>
          <w:sz w:val="28"/>
          <w:szCs w:val="28"/>
        </w:rPr>
        <w:t>.10.2014 №</w:t>
      </w:r>
      <w:r w:rsidR="007B31C9">
        <w:rPr>
          <w:rFonts w:ascii="Times New Roman" w:hAnsi="Times New Roman" w:cs="Times New Roman"/>
          <w:sz w:val="28"/>
          <w:szCs w:val="28"/>
        </w:rPr>
        <w:t>372</w:t>
      </w:r>
    </w:p>
    <w:p w:rsidR="006A6ADB" w:rsidRDefault="006A6ADB" w:rsidP="006A6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ADB" w:rsidRDefault="006A6ADB" w:rsidP="006A6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ADB" w:rsidRPr="006A6ADB" w:rsidRDefault="00F061C4" w:rsidP="00F00562">
      <w:pPr>
        <w:pStyle w:val="6"/>
        <w:spacing w:before="0" w:line="240" w:lineRule="auto"/>
        <w:jc w:val="center"/>
        <w:rPr>
          <w:rFonts w:ascii="Times New Roman" w:hAnsi="Times New Roman" w:cs="Times New Roman"/>
          <w:i w:val="0"/>
          <w:caps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aps/>
          <w:color w:val="auto"/>
          <w:sz w:val="28"/>
          <w:szCs w:val="28"/>
        </w:rPr>
        <w:t>ЗАХОДИ</w:t>
      </w:r>
    </w:p>
    <w:p w:rsidR="006A6ADB" w:rsidRDefault="00F061C4" w:rsidP="00A039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</w:t>
      </w:r>
      <w:r w:rsidR="008050E2">
        <w:rPr>
          <w:rFonts w:ascii="Times New Roman" w:hAnsi="Times New Roman" w:cs="Times New Roman"/>
          <w:sz w:val="28"/>
          <w:szCs w:val="28"/>
        </w:rPr>
        <w:t>анізації</w:t>
      </w:r>
      <w:r w:rsidR="00A039F3" w:rsidRPr="00A03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9F3">
        <w:rPr>
          <w:rFonts w:ascii="Times New Roman" w:eastAsia="Times New Roman" w:hAnsi="Times New Roman" w:cs="Times New Roman"/>
          <w:sz w:val="28"/>
          <w:szCs w:val="28"/>
        </w:rPr>
        <w:t xml:space="preserve">виконання </w:t>
      </w:r>
      <w:r w:rsidR="008050E2">
        <w:rPr>
          <w:rFonts w:ascii="Times New Roman" w:eastAsia="Times New Roman" w:hAnsi="Times New Roman" w:cs="Times New Roman"/>
          <w:sz w:val="28"/>
          <w:szCs w:val="28"/>
        </w:rPr>
        <w:t xml:space="preserve">в районі </w:t>
      </w:r>
      <w:r w:rsidR="00A039F3">
        <w:rPr>
          <w:rFonts w:ascii="Times New Roman" w:eastAsia="Times New Roman" w:hAnsi="Times New Roman" w:cs="Times New Roman"/>
          <w:sz w:val="28"/>
          <w:szCs w:val="28"/>
        </w:rPr>
        <w:t>розпорядження голови обласної державної адміністрації</w:t>
      </w:r>
      <w:r w:rsidR="00A13097">
        <w:rPr>
          <w:rFonts w:ascii="Times New Roman" w:eastAsia="Times New Roman" w:hAnsi="Times New Roman" w:cs="Times New Roman"/>
          <w:sz w:val="28"/>
          <w:szCs w:val="28"/>
        </w:rPr>
        <w:t xml:space="preserve"> від 14 жовтня 2014 року № 423 </w:t>
      </w:r>
      <w:r w:rsidR="00A039F3" w:rsidRPr="0041216C">
        <w:rPr>
          <w:rFonts w:ascii="Times New Roman" w:eastAsia="Times New Roman" w:hAnsi="Times New Roman" w:cs="Times New Roman"/>
          <w:sz w:val="28"/>
          <w:szCs w:val="28"/>
        </w:rPr>
        <w:t xml:space="preserve">Про відзначення 75-ї річниці утворення </w:t>
      </w:r>
      <w:r w:rsidR="00A039F3">
        <w:rPr>
          <w:rFonts w:ascii="Times New Roman" w:eastAsia="Times New Roman" w:hAnsi="Times New Roman" w:cs="Times New Roman"/>
          <w:sz w:val="28"/>
          <w:szCs w:val="28"/>
        </w:rPr>
        <w:t>Волинської області»</w:t>
      </w:r>
    </w:p>
    <w:p w:rsidR="00A039F3" w:rsidRPr="006A6ADB" w:rsidRDefault="00A039F3" w:rsidP="00A039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ADB" w:rsidRPr="006A6ADB" w:rsidRDefault="00AC1E6E" w:rsidP="00F005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6ADB" w:rsidRPr="006A6ADB">
        <w:rPr>
          <w:rFonts w:ascii="Times New Roman" w:hAnsi="Times New Roman" w:cs="Times New Roman"/>
          <w:sz w:val="28"/>
          <w:szCs w:val="28"/>
        </w:rPr>
        <w:t>. </w:t>
      </w:r>
      <w:r w:rsidR="006A6ADB" w:rsidRPr="006A6ADB">
        <w:rPr>
          <w:rFonts w:ascii="Times New Roman" w:hAnsi="Times New Roman" w:cs="Times New Roman"/>
          <w:bCs/>
          <w:sz w:val="28"/>
          <w:szCs w:val="28"/>
        </w:rPr>
        <w:t xml:space="preserve">Підготовка та подання в установленому порядку пропозицій щодо відзначення мешканців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району </w:t>
      </w:r>
      <w:r w:rsidR="006A6ADB" w:rsidRPr="006A6ADB">
        <w:rPr>
          <w:rFonts w:ascii="Times New Roman" w:hAnsi="Times New Roman" w:cs="Times New Roman"/>
          <w:bCs/>
          <w:sz w:val="28"/>
          <w:szCs w:val="28"/>
        </w:rPr>
        <w:t>державн</w:t>
      </w:r>
      <w:r>
        <w:rPr>
          <w:rFonts w:ascii="Times New Roman" w:hAnsi="Times New Roman" w:cs="Times New Roman"/>
          <w:bCs/>
          <w:sz w:val="28"/>
          <w:szCs w:val="28"/>
        </w:rPr>
        <w:t>ими нагородами та відзнаками рай</w:t>
      </w:r>
      <w:r w:rsidR="006A6ADB" w:rsidRPr="006A6ADB">
        <w:rPr>
          <w:rFonts w:ascii="Times New Roman" w:hAnsi="Times New Roman" w:cs="Times New Roman"/>
          <w:bCs/>
          <w:sz w:val="28"/>
          <w:szCs w:val="28"/>
        </w:rPr>
        <w:t>держадміністрації</w:t>
      </w:r>
      <w:r w:rsidR="006A6ADB" w:rsidRPr="006A6ADB">
        <w:rPr>
          <w:rFonts w:ascii="Times New Roman" w:hAnsi="Times New Roman" w:cs="Times New Roman"/>
          <w:sz w:val="28"/>
          <w:szCs w:val="28"/>
        </w:rPr>
        <w:t xml:space="preserve"> з нагоди ювілею, організація ї</w:t>
      </w:r>
      <w:r w:rsidR="00A13097">
        <w:rPr>
          <w:rFonts w:ascii="Times New Roman" w:hAnsi="Times New Roman" w:cs="Times New Roman"/>
          <w:sz w:val="28"/>
          <w:szCs w:val="28"/>
        </w:rPr>
        <w:t>х вручення під час урочистостей.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58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6A6ADB" w:rsidRPr="006A6ADB" w:rsidRDefault="006A6ADB" w:rsidP="00F00562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>апарат ра</w:t>
            </w:r>
            <w:r w:rsidR="00AC1E6E">
              <w:rPr>
                <w:rFonts w:ascii="Times New Roman" w:hAnsi="Times New Roman" w:cs="Times New Roman"/>
                <w:sz w:val="28"/>
                <w:szCs w:val="28"/>
              </w:rPr>
              <w:t>йдержадміністрації, виконкоми  сільських, селищних</w:t>
            </w: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рад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F46AA" w:rsidRPr="00A039F3" w:rsidRDefault="00923EDA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39F3">
              <w:rPr>
                <w:rFonts w:ascii="Times New Roman" w:hAnsi="Times New Roman" w:cs="Times New Roman"/>
                <w:i/>
                <w:sz w:val="28"/>
                <w:szCs w:val="28"/>
              </w:rPr>
              <w:t>до 1</w:t>
            </w:r>
            <w:r w:rsidR="00AC1E6E" w:rsidRPr="00A039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</w:t>
            </w:r>
            <w:r w:rsidR="006A6ADB" w:rsidRPr="00A039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2014 року </w:t>
            </w:r>
          </w:p>
          <w:p w:rsidR="006A6ADB" w:rsidRPr="006A6ADB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6A6ADB" w:rsidRPr="006A6ADB" w:rsidRDefault="00AC1E6E" w:rsidP="00F005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A6ADB" w:rsidRPr="006A6ADB">
        <w:rPr>
          <w:rFonts w:ascii="Times New Roman" w:hAnsi="Times New Roman" w:cs="Times New Roman"/>
          <w:sz w:val="28"/>
          <w:szCs w:val="28"/>
        </w:rPr>
        <w:t>. Проведення</w:t>
      </w:r>
      <w:r>
        <w:rPr>
          <w:rFonts w:ascii="Times New Roman" w:hAnsi="Times New Roman" w:cs="Times New Roman"/>
          <w:sz w:val="28"/>
          <w:szCs w:val="28"/>
        </w:rPr>
        <w:t xml:space="preserve"> у районі</w:t>
      </w:r>
      <w:r w:rsidR="006A6ADB" w:rsidRPr="006A6ADB">
        <w:rPr>
          <w:rFonts w:ascii="Times New Roman" w:hAnsi="Times New Roman" w:cs="Times New Roman"/>
          <w:sz w:val="28"/>
          <w:szCs w:val="28"/>
        </w:rPr>
        <w:t xml:space="preserve"> урочистостей з нагоди 75-ї річниці утворення Волинської області </w:t>
      </w:r>
    </w:p>
    <w:p w:rsidR="006A6ADB" w:rsidRDefault="00AC1E6E" w:rsidP="00F00562">
      <w:pPr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відділ культури райдержадміністрації,</w:t>
      </w:r>
    </w:p>
    <w:p w:rsidR="00AC1E6E" w:rsidRPr="006A6ADB" w:rsidRDefault="00AC1E6E" w:rsidP="00F00562">
      <w:pPr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районний будинок культури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A039F3" w:rsidRDefault="00AC1E6E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46AA" w:rsidRPr="00F00562" w:rsidRDefault="0042195C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6A6ADB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 2014 року </w:t>
            </w:r>
          </w:p>
          <w:p w:rsidR="006A6ADB" w:rsidRPr="006A6ADB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A6ADB" w:rsidRPr="006A6ADB" w:rsidRDefault="00AC1E6E" w:rsidP="00F005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6ADB" w:rsidRPr="006A6ADB">
        <w:rPr>
          <w:rFonts w:ascii="Times New Roman" w:hAnsi="Times New Roman" w:cs="Times New Roman"/>
          <w:sz w:val="28"/>
          <w:szCs w:val="28"/>
        </w:rPr>
        <w:t xml:space="preserve">. Організація урочистого покладання квітів до пам’ятних знаків та пам’ятників видатним діячам українського державотворення, борцям за свободу і незалежність України </w:t>
      </w:r>
    </w:p>
    <w:tbl>
      <w:tblPr>
        <w:tblW w:w="9900" w:type="dxa"/>
        <w:tblInd w:w="108" w:type="dxa"/>
        <w:tblLayout w:type="fixed"/>
        <w:tblLook w:val="0000"/>
      </w:tblPr>
      <w:tblGrid>
        <w:gridCol w:w="4140"/>
        <w:gridCol w:w="576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6A6ADB" w:rsidRPr="006A6ADB" w:rsidRDefault="00923EDA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>інформаційної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інформаційних технологій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та комунікацій з громадськістю</w:t>
            </w:r>
            <w:r w:rsidR="00F00562">
              <w:rPr>
                <w:rFonts w:ascii="Times New Roman" w:hAnsi="Times New Roman" w:cs="Times New Roman"/>
                <w:sz w:val="28"/>
                <w:szCs w:val="28"/>
              </w:rPr>
              <w:t xml:space="preserve"> апарату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держадміністрації,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виконкоми  сільських, селищних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рад </w:t>
            </w:r>
          </w:p>
          <w:p w:rsidR="00A039F3" w:rsidRDefault="00A039F3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923EDA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2195C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6A6ADB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 2014 року  </w:t>
            </w:r>
          </w:p>
          <w:p w:rsidR="001F46AA" w:rsidRPr="006A6ADB" w:rsidRDefault="001F46AA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ADB" w:rsidRPr="006A6ADB" w:rsidRDefault="0042195C" w:rsidP="00F00562">
      <w:pPr>
        <w:pStyle w:val="21"/>
        <w:rPr>
          <w:szCs w:val="28"/>
        </w:rPr>
      </w:pPr>
      <w:r>
        <w:rPr>
          <w:szCs w:val="28"/>
        </w:rPr>
        <w:t>4</w:t>
      </w:r>
      <w:r w:rsidR="006A6ADB" w:rsidRPr="006A6ADB">
        <w:rPr>
          <w:szCs w:val="28"/>
        </w:rPr>
        <w:t>. Здійснення святкового офор</w:t>
      </w:r>
      <w:r>
        <w:rPr>
          <w:szCs w:val="28"/>
        </w:rPr>
        <w:t>млення населених пунктів району</w:t>
      </w:r>
      <w:r w:rsidR="006A6ADB" w:rsidRPr="006A6ADB">
        <w:rPr>
          <w:szCs w:val="28"/>
        </w:rPr>
        <w:t xml:space="preserve"> з використанням державної символіки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6A6ADB" w:rsidP="00F00562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>вик</w:t>
            </w:r>
            <w:r w:rsidR="0042195C">
              <w:rPr>
                <w:rFonts w:ascii="Times New Roman" w:hAnsi="Times New Roman" w:cs="Times New Roman"/>
                <w:sz w:val="28"/>
                <w:szCs w:val="28"/>
              </w:rPr>
              <w:t>онк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 xml:space="preserve">оми  сільських, </w:t>
            </w:r>
            <w:r w:rsidR="0042195C">
              <w:rPr>
                <w:rFonts w:ascii="Times New Roman" w:hAnsi="Times New Roman" w:cs="Times New Roman"/>
                <w:sz w:val="28"/>
                <w:szCs w:val="28"/>
              </w:rPr>
              <w:t>селищних рад</w:t>
            </w: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39F3" w:rsidRDefault="0042195C" w:rsidP="00F00562">
            <w:pPr>
              <w:pStyle w:val="aa"/>
              <w:tabs>
                <w:tab w:val="left" w:pos="0"/>
              </w:tabs>
              <w:rPr>
                <w:i/>
                <w:szCs w:val="28"/>
              </w:rPr>
            </w:pPr>
            <w:r w:rsidRPr="00F00562">
              <w:rPr>
                <w:i/>
                <w:szCs w:val="28"/>
              </w:rPr>
              <w:t xml:space="preserve">   </w:t>
            </w:r>
          </w:p>
          <w:p w:rsidR="006A6ADB" w:rsidRPr="00F00562" w:rsidRDefault="0042195C" w:rsidP="00F00562">
            <w:pPr>
              <w:pStyle w:val="aa"/>
              <w:tabs>
                <w:tab w:val="left" w:pos="0"/>
              </w:tabs>
              <w:rPr>
                <w:i/>
                <w:szCs w:val="28"/>
              </w:rPr>
            </w:pPr>
            <w:r w:rsidRPr="00F00562">
              <w:rPr>
                <w:i/>
                <w:szCs w:val="28"/>
              </w:rPr>
              <w:t>3</w:t>
            </w:r>
            <w:r w:rsidR="006A6ADB" w:rsidRPr="00F00562">
              <w:rPr>
                <w:i/>
                <w:szCs w:val="28"/>
              </w:rPr>
              <w:t xml:space="preserve"> грудня 2014 року  </w:t>
            </w:r>
          </w:p>
        </w:tc>
      </w:tr>
    </w:tbl>
    <w:p w:rsidR="006A6ADB" w:rsidRPr="006A6ADB" w:rsidRDefault="006A6ADB" w:rsidP="00F00562">
      <w:pPr>
        <w:pStyle w:val="21"/>
        <w:ind w:firstLine="0"/>
        <w:rPr>
          <w:szCs w:val="28"/>
        </w:rPr>
      </w:pPr>
    </w:p>
    <w:p w:rsidR="006A6ADB" w:rsidRDefault="0042195C" w:rsidP="00F00562">
      <w:pPr>
        <w:pStyle w:val="21"/>
        <w:rPr>
          <w:szCs w:val="28"/>
        </w:rPr>
      </w:pPr>
      <w:r>
        <w:rPr>
          <w:szCs w:val="28"/>
        </w:rPr>
        <w:t>5</w:t>
      </w:r>
      <w:r w:rsidR="006A6ADB" w:rsidRPr="006A6ADB">
        <w:rPr>
          <w:szCs w:val="28"/>
        </w:rPr>
        <w:t xml:space="preserve">. Забезпечення упорядкування об’єктів культурної спадщини, пам’ятних знаків та місць поховань борців за незалежність України, волинян, які загинули під час Революції гідності та антитерористичної операції </w:t>
      </w:r>
    </w:p>
    <w:tbl>
      <w:tblPr>
        <w:tblW w:w="9900" w:type="dxa"/>
        <w:tblInd w:w="108" w:type="dxa"/>
        <w:tblLayout w:type="fixed"/>
        <w:tblLook w:val="0000"/>
      </w:tblPr>
      <w:tblGrid>
        <w:gridCol w:w="4140"/>
        <w:gridCol w:w="5760"/>
      </w:tblGrid>
      <w:tr w:rsidR="006A6ADB" w:rsidRPr="006A6ADB" w:rsidTr="00D934F4">
        <w:tc>
          <w:tcPr>
            <w:tcW w:w="4140" w:type="dxa"/>
          </w:tcPr>
          <w:p w:rsid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9F3" w:rsidRDefault="00A039F3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BDB" w:rsidRPr="006A6ADB" w:rsidRDefault="00250B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961AB8" w:rsidRPr="00961AB8" w:rsidRDefault="00961AB8" w:rsidP="00F0056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в</w:t>
            </w:r>
            <w:r w:rsidRPr="00961AB8">
              <w:rPr>
                <w:rFonts w:ascii="Times New Roman" w:hAnsi="Times New Roman" w:cs="Times New Roman"/>
                <w:b w:val="0"/>
                <w:i w:val="0"/>
              </w:rPr>
              <w:t>ідділ розвитку інфраструктури,</w:t>
            </w:r>
            <w:r w:rsidRPr="00961AB8">
              <w:rPr>
                <w:rFonts w:ascii="Times New Roman" w:hAnsi="Times New Roman" w:cs="Times New Roman"/>
                <w:i w:val="0"/>
              </w:rPr>
              <w:t xml:space="preserve"> </w:t>
            </w:r>
            <w:r w:rsidRPr="00961AB8">
              <w:rPr>
                <w:rFonts w:ascii="Times New Roman" w:hAnsi="Times New Roman" w:cs="Times New Roman"/>
                <w:b w:val="0"/>
                <w:i w:val="0"/>
              </w:rPr>
              <w:t>житлово-комунального господарства, будівництва та з питань надзвичайних ситуацій</w:t>
            </w:r>
            <w:r w:rsidR="006A6ADB" w:rsidRPr="006A6AD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i w:val="0"/>
              </w:rPr>
              <w:t>відділ</w:t>
            </w:r>
            <w:r w:rsidR="006A6ADB" w:rsidRPr="00961AB8">
              <w:rPr>
                <w:rFonts w:ascii="Times New Roman" w:hAnsi="Times New Roman" w:cs="Times New Roman"/>
                <w:b w:val="0"/>
                <w:i w:val="0"/>
              </w:rPr>
              <w:t xml:space="preserve"> культури </w:t>
            </w:r>
            <w:r>
              <w:rPr>
                <w:rFonts w:ascii="Times New Roman" w:hAnsi="Times New Roman" w:cs="Times New Roman"/>
                <w:b w:val="0"/>
                <w:i w:val="0"/>
              </w:rPr>
              <w:t>рай</w:t>
            </w:r>
            <w:r w:rsidR="006A6ADB" w:rsidRPr="00961AB8">
              <w:rPr>
                <w:rFonts w:ascii="Times New Roman" w:hAnsi="Times New Roman" w:cs="Times New Roman"/>
                <w:b w:val="0"/>
                <w:i w:val="0"/>
              </w:rPr>
              <w:t xml:space="preserve">держадміністрації,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виконкоми </w:t>
            </w:r>
            <w:r w:rsidR="00250BDB">
              <w:rPr>
                <w:rFonts w:ascii="Times New Roman" w:hAnsi="Times New Roman" w:cs="Times New Roman"/>
                <w:b w:val="0"/>
                <w:i w:val="0"/>
              </w:rPr>
              <w:t>сільських,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селищних </w:t>
            </w:r>
            <w:r w:rsidR="006A6ADB" w:rsidRPr="00961AB8">
              <w:rPr>
                <w:rFonts w:ascii="Times New Roman" w:hAnsi="Times New Roman" w:cs="Times New Roman"/>
                <w:b w:val="0"/>
                <w:i w:val="0"/>
              </w:rPr>
              <w:t xml:space="preserve">рад 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961AB8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>до 3</w:t>
            </w:r>
            <w:r w:rsidR="006A6ADB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 2014 року </w:t>
            </w:r>
          </w:p>
        </w:tc>
      </w:tr>
    </w:tbl>
    <w:p w:rsidR="006A6ADB" w:rsidRPr="006A6ADB" w:rsidRDefault="006A6ADB" w:rsidP="00F00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ADB" w:rsidRPr="006A6ADB" w:rsidRDefault="00961AB8" w:rsidP="00F00562">
      <w:pPr>
        <w:pStyle w:val="21"/>
        <w:rPr>
          <w:szCs w:val="28"/>
        </w:rPr>
      </w:pPr>
      <w:r>
        <w:rPr>
          <w:szCs w:val="28"/>
        </w:rPr>
        <w:t>6</w:t>
      </w:r>
      <w:r w:rsidR="006A6ADB" w:rsidRPr="006A6ADB">
        <w:rPr>
          <w:szCs w:val="28"/>
        </w:rPr>
        <w:t xml:space="preserve">. Проведення робіт з належного упорядкування </w:t>
      </w:r>
      <w:r>
        <w:rPr>
          <w:szCs w:val="28"/>
        </w:rPr>
        <w:t>населених пунктів району</w:t>
      </w:r>
      <w:r w:rsidR="006A6ADB" w:rsidRPr="006A6ADB">
        <w:rPr>
          <w:szCs w:val="28"/>
        </w:rPr>
        <w:t xml:space="preserve">, місць масового відпочинку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961AB8" w:rsidRPr="00961AB8" w:rsidRDefault="00961AB8" w:rsidP="00F0056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в</w:t>
            </w:r>
            <w:r w:rsidRPr="00961AB8">
              <w:rPr>
                <w:rFonts w:ascii="Times New Roman" w:hAnsi="Times New Roman" w:cs="Times New Roman"/>
                <w:b w:val="0"/>
                <w:i w:val="0"/>
              </w:rPr>
              <w:t>ідділ розвитку інфраструктури,</w:t>
            </w:r>
            <w:r w:rsidRPr="00961AB8">
              <w:rPr>
                <w:rFonts w:ascii="Times New Roman" w:hAnsi="Times New Roman" w:cs="Times New Roman"/>
                <w:i w:val="0"/>
              </w:rPr>
              <w:t xml:space="preserve"> </w:t>
            </w:r>
            <w:r w:rsidRPr="00961AB8">
              <w:rPr>
                <w:rFonts w:ascii="Times New Roman" w:hAnsi="Times New Roman" w:cs="Times New Roman"/>
                <w:b w:val="0"/>
                <w:i w:val="0"/>
              </w:rPr>
              <w:t>житлово-комунального господарства, будівництва та з питань надзвичайних ситуацій</w:t>
            </w:r>
            <w:r w:rsidRPr="006A6ADB">
              <w:rPr>
                <w:rFonts w:ascii="Times New Roman" w:hAnsi="Times New Roman" w:cs="Times New Roman"/>
              </w:rPr>
              <w:t xml:space="preserve">, </w:t>
            </w:r>
            <w:r w:rsidR="00250BDB">
              <w:rPr>
                <w:rFonts w:ascii="Times New Roman" w:hAnsi="Times New Roman" w:cs="Times New Roman"/>
                <w:b w:val="0"/>
                <w:i w:val="0"/>
              </w:rPr>
              <w:t>виконкоми сільських,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селищних </w:t>
            </w:r>
            <w:r w:rsidRPr="00961AB8">
              <w:rPr>
                <w:rFonts w:ascii="Times New Roman" w:hAnsi="Times New Roman" w:cs="Times New Roman"/>
                <w:b w:val="0"/>
                <w:i w:val="0"/>
              </w:rPr>
              <w:t xml:space="preserve">рад 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961AB8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 3</w:t>
            </w:r>
            <w:r w:rsidR="006A6ADB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 2014 року </w:t>
            </w:r>
          </w:p>
        </w:tc>
      </w:tr>
    </w:tbl>
    <w:p w:rsidR="006A6ADB" w:rsidRPr="006A6ADB" w:rsidRDefault="006A6ADB" w:rsidP="00F00562">
      <w:pPr>
        <w:pStyle w:val="21"/>
        <w:rPr>
          <w:szCs w:val="28"/>
        </w:rPr>
      </w:pPr>
    </w:p>
    <w:p w:rsidR="006A6ADB" w:rsidRPr="006A6ADB" w:rsidRDefault="00961AB8" w:rsidP="00F00562">
      <w:pPr>
        <w:pStyle w:val="21"/>
        <w:rPr>
          <w:szCs w:val="28"/>
        </w:rPr>
      </w:pPr>
      <w:r>
        <w:rPr>
          <w:szCs w:val="28"/>
        </w:rPr>
        <w:t>7</w:t>
      </w:r>
      <w:r w:rsidR="006A6ADB" w:rsidRPr="006A6ADB">
        <w:rPr>
          <w:szCs w:val="28"/>
        </w:rPr>
        <w:t>. У</w:t>
      </w:r>
      <w:r>
        <w:rPr>
          <w:szCs w:val="28"/>
        </w:rPr>
        <w:t xml:space="preserve"> навчальних закладах району</w:t>
      </w:r>
      <w:r w:rsidR="006A6ADB" w:rsidRPr="006A6ADB">
        <w:rPr>
          <w:szCs w:val="28"/>
        </w:rPr>
        <w:t xml:space="preserve"> проведення тематичних уроків, виховних годин, круглих столів, конференц</w:t>
      </w:r>
      <w:r>
        <w:rPr>
          <w:szCs w:val="28"/>
        </w:rPr>
        <w:t>ій, інших заходів, присвячених</w:t>
      </w:r>
      <w:r w:rsidR="006A6ADB" w:rsidRPr="006A6ADB">
        <w:rPr>
          <w:szCs w:val="28"/>
        </w:rPr>
        <w:t xml:space="preserve"> 75-й річниці утворення Волинської області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961AB8" w:rsidP="00F00562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освіти райдержадміністрації, виконкоми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сільських, селищних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ADB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  <w:p w:rsidR="00F00562" w:rsidRPr="00F00562" w:rsidRDefault="00F00562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A6ADB" w:rsidRPr="006A6ADB" w:rsidRDefault="00961AB8" w:rsidP="00F00562">
      <w:pPr>
        <w:pStyle w:val="21"/>
        <w:rPr>
          <w:szCs w:val="28"/>
          <w:lang w:val="ru-RU"/>
        </w:rPr>
      </w:pPr>
      <w:r>
        <w:rPr>
          <w:szCs w:val="28"/>
        </w:rPr>
        <w:t>8</w:t>
      </w:r>
      <w:r w:rsidR="006A6ADB" w:rsidRPr="006A6ADB">
        <w:rPr>
          <w:szCs w:val="28"/>
        </w:rPr>
        <w:t xml:space="preserve">. Проведення </w:t>
      </w:r>
      <w:r>
        <w:rPr>
          <w:szCs w:val="28"/>
        </w:rPr>
        <w:t>районного</w:t>
      </w:r>
      <w:r w:rsidR="006A6ADB" w:rsidRPr="006A6ADB">
        <w:rPr>
          <w:szCs w:val="28"/>
        </w:rPr>
        <w:t xml:space="preserve"> конкурсу дитячої художньої творчості </w:t>
      </w:r>
      <w:r w:rsidR="006A6ADB" w:rsidRPr="006A6ADB">
        <w:rPr>
          <w:szCs w:val="28"/>
          <w:lang w:val="ru-RU"/>
        </w:rPr>
        <w:t>«</w:t>
      </w:r>
      <w:r w:rsidR="006A6ADB" w:rsidRPr="006A6ADB">
        <w:rPr>
          <w:szCs w:val="28"/>
        </w:rPr>
        <w:t>Мій рідний край, моя земля, моя Волинь ти синьоока</w:t>
      </w:r>
      <w:r w:rsidR="006A6ADB" w:rsidRPr="006A6ADB">
        <w:rPr>
          <w:szCs w:val="28"/>
          <w:lang w:val="ru-RU"/>
        </w:rPr>
        <w:t>»</w:t>
      </w:r>
      <w:r w:rsidR="006A6ADB" w:rsidRPr="006A6ADB">
        <w:rPr>
          <w:szCs w:val="28"/>
        </w:rPr>
        <w:t xml:space="preserve">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961AB8" w:rsidP="00F00562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освіти райдержадміністрації, виконкоми 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>сільських,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селищних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 </w:t>
            </w:r>
          </w:p>
          <w:p w:rsidR="00A039F3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</w:tc>
      </w:tr>
    </w:tbl>
    <w:p w:rsidR="006A6ADB" w:rsidRPr="006A6ADB" w:rsidRDefault="006A6ADB" w:rsidP="00F00562">
      <w:pPr>
        <w:pStyle w:val="21"/>
        <w:ind w:firstLine="0"/>
        <w:rPr>
          <w:szCs w:val="28"/>
          <w:lang w:val="ru-RU"/>
        </w:rPr>
      </w:pPr>
    </w:p>
    <w:p w:rsidR="006A6ADB" w:rsidRPr="006A6ADB" w:rsidRDefault="006660E3" w:rsidP="00F00562">
      <w:pPr>
        <w:pStyle w:val="21"/>
        <w:rPr>
          <w:szCs w:val="28"/>
        </w:rPr>
      </w:pPr>
      <w:r>
        <w:rPr>
          <w:szCs w:val="28"/>
        </w:rPr>
        <w:t>9</w:t>
      </w:r>
      <w:r w:rsidR="006A6ADB" w:rsidRPr="006A6ADB">
        <w:rPr>
          <w:szCs w:val="28"/>
        </w:rPr>
        <w:t xml:space="preserve">. Проведення серед учнівської та студентської молоді </w:t>
      </w:r>
      <w:r w:rsidR="00961AB8">
        <w:rPr>
          <w:szCs w:val="28"/>
        </w:rPr>
        <w:t xml:space="preserve">районного </w:t>
      </w:r>
      <w:r w:rsidR="006A6ADB" w:rsidRPr="006A6ADB">
        <w:rPr>
          <w:szCs w:val="28"/>
        </w:rPr>
        <w:t xml:space="preserve">конкурсу на кращий твір (поезія, проза) та пісню </w:t>
      </w:r>
      <w:r w:rsidR="006A6ADB" w:rsidRPr="006A6ADB">
        <w:rPr>
          <w:szCs w:val="28"/>
          <w:lang w:val="ru-RU"/>
        </w:rPr>
        <w:t>«</w:t>
      </w:r>
      <w:r w:rsidR="006A6ADB" w:rsidRPr="006A6ADB">
        <w:rPr>
          <w:szCs w:val="28"/>
        </w:rPr>
        <w:t>Волинь – рідний край</w:t>
      </w:r>
      <w:r w:rsidR="006A6ADB" w:rsidRPr="006A6ADB">
        <w:rPr>
          <w:szCs w:val="28"/>
          <w:lang w:val="ru-RU"/>
        </w:rPr>
        <w:t>»</w:t>
      </w:r>
      <w:r w:rsidR="006A6ADB" w:rsidRPr="006A6ADB">
        <w:rPr>
          <w:szCs w:val="28"/>
        </w:rPr>
        <w:t xml:space="preserve"> 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660E3" w:rsidRPr="006A6ADB" w:rsidRDefault="006660E3" w:rsidP="00F00562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освіти райдержадміністрації, виконкоми 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>сільських,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селищних </w:t>
            </w: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  <w:p w:rsidR="00F00562" w:rsidRPr="006A6ADB" w:rsidRDefault="00F00562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E7E" w:rsidRDefault="006A6ADB" w:rsidP="00F00562">
      <w:pPr>
        <w:pStyle w:val="a6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6ADB">
        <w:rPr>
          <w:rFonts w:ascii="Times New Roman" w:hAnsi="Times New Roman" w:cs="Times New Roman"/>
          <w:sz w:val="28"/>
          <w:szCs w:val="28"/>
        </w:rPr>
        <w:t>1</w:t>
      </w:r>
      <w:r w:rsidR="00FD5E7E">
        <w:rPr>
          <w:rFonts w:ascii="Times New Roman" w:hAnsi="Times New Roman" w:cs="Times New Roman"/>
          <w:sz w:val="28"/>
          <w:szCs w:val="28"/>
        </w:rPr>
        <w:t xml:space="preserve">0. У закладах культури організація проведення культурно-мистецьких та інформаційно-просвітницьких заходів </w:t>
      </w:r>
    </w:p>
    <w:p w:rsidR="00FD5E7E" w:rsidRDefault="00FD5E7E" w:rsidP="00F00562">
      <w:pPr>
        <w:tabs>
          <w:tab w:val="left" w:pos="433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відділ культури райдержадміністрації,</w:t>
      </w:r>
    </w:p>
    <w:p w:rsidR="00FD5E7E" w:rsidRDefault="00FD5E7E" w:rsidP="00F00562">
      <w:pPr>
        <w:pStyle w:val="a6"/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A6ADB">
        <w:rPr>
          <w:rFonts w:ascii="Times New Roman" w:hAnsi="Times New Roman" w:cs="Times New Roman"/>
          <w:sz w:val="28"/>
          <w:szCs w:val="28"/>
        </w:rPr>
        <w:t xml:space="preserve">виконкоми </w:t>
      </w:r>
      <w:r w:rsidR="00250BDB">
        <w:rPr>
          <w:rFonts w:ascii="Times New Roman" w:hAnsi="Times New Roman" w:cs="Times New Roman"/>
          <w:sz w:val="28"/>
          <w:szCs w:val="28"/>
        </w:rPr>
        <w:t xml:space="preserve">сільських, </w:t>
      </w:r>
      <w:r>
        <w:rPr>
          <w:rFonts w:ascii="Times New Roman" w:hAnsi="Times New Roman" w:cs="Times New Roman"/>
          <w:sz w:val="28"/>
          <w:szCs w:val="28"/>
        </w:rPr>
        <w:t xml:space="preserve">селищних </w:t>
      </w:r>
      <w:r w:rsidRPr="006A6ADB">
        <w:rPr>
          <w:rFonts w:ascii="Times New Roman" w:hAnsi="Times New Roman" w:cs="Times New Roman"/>
          <w:sz w:val="28"/>
          <w:szCs w:val="28"/>
        </w:rPr>
        <w:t>рад</w:t>
      </w:r>
    </w:p>
    <w:p w:rsidR="00A039F3" w:rsidRDefault="00FD5E7E" w:rsidP="00F00562">
      <w:pPr>
        <w:pStyle w:val="a6"/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D5E7E" w:rsidRPr="00F00562" w:rsidRDefault="00A039F3" w:rsidP="00F00562">
      <w:pPr>
        <w:pStyle w:val="a6"/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D5E7E" w:rsidRPr="00F00562">
        <w:rPr>
          <w:rFonts w:ascii="Times New Roman" w:hAnsi="Times New Roman" w:cs="Times New Roman"/>
          <w:i/>
          <w:sz w:val="28"/>
          <w:szCs w:val="28"/>
        </w:rPr>
        <w:t>листопад – грудень 2014 року</w:t>
      </w:r>
    </w:p>
    <w:p w:rsidR="00F00562" w:rsidRPr="00F00562" w:rsidRDefault="00F00562" w:rsidP="00F00562">
      <w:pPr>
        <w:pStyle w:val="a6"/>
        <w:tabs>
          <w:tab w:val="left" w:pos="4335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A6ADB" w:rsidRPr="006A6ADB" w:rsidRDefault="00FD5E7E" w:rsidP="00F00562">
      <w:pPr>
        <w:pStyle w:val="a6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A6ADB" w:rsidRPr="006A6ADB">
        <w:rPr>
          <w:rFonts w:ascii="Times New Roman" w:hAnsi="Times New Roman" w:cs="Times New Roman"/>
          <w:sz w:val="28"/>
          <w:szCs w:val="28"/>
        </w:rPr>
        <w:t xml:space="preserve">. Організація у бібліотеках книжкових виставок, тематичних полиць, у музеях – експозицій, що висвітлюють історію утворення Волинської області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69687C" w:rsidP="00F00562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культури райдержадміністрації, виконкоми 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 xml:space="preserve">сільських,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селищних</w:t>
            </w:r>
            <w:r w:rsidR="00F005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>рад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</w:tc>
      </w:tr>
    </w:tbl>
    <w:p w:rsidR="006A6ADB" w:rsidRPr="006A6ADB" w:rsidRDefault="006A6ADB" w:rsidP="00F00562">
      <w:pPr>
        <w:pStyle w:val="21"/>
        <w:ind w:firstLine="0"/>
        <w:rPr>
          <w:szCs w:val="28"/>
        </w:rPr>
      </w:pPr>
    </w:p>
    <w:p w:rsidR="006A6ADB" w:rsidRDefault="00A02E53" w:rsidP="00F00562">
      <w:pPr>
        <w:pStyle w:val="21"/>
        <w:rPr>
          <w:szCs w:val="28"/>
        </w:rPr>
      </w:pPr>
      <w:r>
        <w:rPr>
          <w:szCs w:val="28"/>
          <w:lang w:val="ru-RU"/>
        </w:rPr>
        <w:t>12</w:t>
      </w:r>
      <w:r w:rsidR="006A6ADB" w:rsidRPr="006A6ADB">
        <w:rPr>
          <w:szCs w:val="28"/>
        </w:rPr>
        <w:t xml:space="preserve">. Проведення у </w:t>
      </w:r>
      <w:r w:rsidR="0069687C">
        <w:rPr>
          <w:szCs w:val="28"/>
        </w:rPr>
        <w:t>районі</w:t>
      </w:r>
      <w:r w:rsidR="006A6ADB" w:rsidRPr="006A6ADB">
        <w:rPr>
          <w:szCs w:val="28"/>
        </w:rPr>
        <w:t xml:space="preserve"> фізкультурно-оздоровчих та спортивно-масових заходів, присвячених 75-й річниці утворення Волинської області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562" w:rsidRDefault="00F00562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562" w:rsidRPr="006A6ADB" w:rsidRDefault="00F00562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69687C" w:rsidP="00F00562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у справах молоді та спорту райдержадміністрації, виконкоми 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>сільських,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селищних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  <w:p w:rsidR="00250BDB" w:rsidRPr="00F00562" w:rsidRDefault="00250B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A6ADB" w:rsidRPr="006A6ADB" w:rsidRDefault="00A02E53" w:rsidP="00F00562">
      <w:pPr>
        <w:pStyle w:val="21"/>
        <w:rPr>
          <w:szCs w:val="28"/>
          <w:lang w:val="ru-RU"/>
        </w:rPr>
      </w:pPr>
      <w:r>
        <w:rPr>
          <w:szCs w:val="28"/>
        </w:rPr>
        <w:t>13</w:t>
      </w:r>
      <w:r w:rsidR="006A6ADB" w:rsidRPr="006A6ADB">
        <w:rPr>
          <w:szCs w:val="28"/>
        </w:rPr>
        <w:t xml:space="preserve">. Проведення єдиного дня інформування населення на тему:                    </w:t>
      </w:r>
      <w:r w:rsidR="006A6ADB" w:rsidRPr="006A6ADB">
        <w:rPr>
          <w:szCs w:val="28"/>
          <w:lang w:val="ru-RU"/>
        </w:rPr>
        <w:t>«</w:t>
      </w:r>
      <w:r w:rsidR="006A6ADB" w:rsidRPr="006A6ADB">
        <w:rPr>
          <w:szCs w:val="28"/>
        </w:rPr>
        <w:t>75-річчя утворення Волинської області. Здобутки і перспективи</w:t>
      </w:r>
      <w:r w:rsidR="006A6ADB" w:rsidRPr="006A6ADB">
        <w:rPr>
          <w:szCs w:val="28"/>
          <w:lang w:val="ru-RU"/>
        </w:rPr>
        <w:t>»</w:t>
      </w:r>
      <w:r w:rsidR="006A6ADB" w:rsidRPr="006A6ADB">
        <w:rPr>
          <w:szCs w:val="28"/>
        </w:rPr>
        <w:t xml:space="preserve">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58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6A6ADB" w:rsidRPr="006A6ADB" w:rsidRDefault="0069687C" w:rsidP="00F00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>інформаційної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інформаційних технологій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та комунікацій з громадськістю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апарату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райдержадміністрації, виконкоми </w:t>
            </w:r>
            <w:r w:rsidR="00250BDB">
              <w:rPr>
                <w:rFonts w:ascii="Times New Roman" w:hAnsi="Times New Roman" w:cs="Times New Roman"/>
                <w:sz w:val="28"/>
                <w:szCs w:val="28"/>
              </w:rPr>
              <w:t xml:space="preserve">сільських,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селищних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13 листопада 2014 року   </w:t>
            </w:r>
          </w:p>
        </w:tc>
      </w:tr>
    </w:tbl>
    <w:p w:rsidR="006A6ADB" w:rsidRPr="006A6ADB" w:rsidRDefault="006A6ADB" w:rsidP="00F00562">
      <w:pPr>
        <w:pStyle w:val="21"/>
        <w:ind w:firstLine="0"/>
        <w:rPr>
          <w:szCs w:val="28"/>
        </w:rPr>
      </w:pPr>
    </w:p>
    <w:p w:rsidR="006A6ADB" w:rsidRPr="006A6ADB" w:rsidRDefault="004171BB" w:rsidP="00F00562">
      <w:pPr>
        <w:pStyle w:val="21"/>
        <w:rPr>
          <w:szCs w:val="28"/>
        </w:rPr>
      </w:pPr>
      <w:r>
        <w:rPr>
          <w:szCs w:val="28"/>
        </w:rPr>
        <w:t>14</w:t>
      </w:r>
      <w:r w:rsidR="006A6ADB" w:rsidRPr="006A6ADB">
        <w:rPr>
          <w:szCs w:val="28"/>
        </w:rPr>
        <w:t xml:space="preserve">. Порушення перед релігійними організаціями клопотання щодо проведення урочистих богослужінь з нагоди 75-ї річниці утворення Волинської області  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58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6A6ADB" w:rsidRPr="006A6ADB" w:rsidRDefault="006A6ADB" w:rsidP="00F00562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виконкоми </w:t>
            </w:r>
            <w:r w:rsidR="004171BB">
              <w:rPr>
                <w:rFonts w:ascii="Times New Roman" w:hAnsi="Times New Roman" w:cs="Times New Roman"/>
                <w:sz w:val="28"/>
                <w:szCs w:val="28"/>
              </w:rPr>
              <w:t xml:space="preserve">сільських, селищних </w:t>
            </w:r>
            <w:r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рад 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00562" w:rsidRDefault="004171B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6A6ADB"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грудня 2014 року </w:t>
            </w: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6A6ADB" w:rsidRPr="006A6ADB" w:rsidRDefault="00F00562" w:rsidP="00F00562">
      <w:pPr>
        <w:pStyle w:val="21"/>
        <w:rPr>
          <w:szCs w:val="28"/>
        </w:rPr>
      </w:pPr>
      <w:r>
        <w:rPr>
          <w:szCs w:val="28"/>
        </w:rPr>
        <w:t>15</w:t>
      </w:r>
      <w:r w:rsidR="006A6ADB" w:rsidRPr="006A6ADB">
        <w:rPr>
          <w:szCs w:val="28"/>
        </w:rPr>
        <w:t xml:space="preserve">. Забезпечення висвітлення у засобах масової інформації заходів щодо відзначення 75-ї річниці утворення Волинської області. Організація циклів тематичних публікацій документів і матеріалів, що висвітлюють історичні події, пов’язані з утворенням Волинської області </w:t>
      </w:r>
    </w:p>
    <w:tbl>
      <w:tblPr>
        <w:tblW w:w="0" w:type="auto"/>
        <w:tblInd w:w="108" w:type="dxa"/>
        <w:tblLayout w:type="fixed"/>
        <w:tblLook w:val="0000"/>
      </w:tblPr>
      <w:tblGrid>
        <w:gridCol w:w="4140"/>
        <w:gridCol w:w="5400"/>
      </w:tblGrid>
      <w:tr w:rsidR="006A6ADB" w:rsidRPr="006A6ADB" w:rsidTr="00D934F4">
        <w:tc>
          <w:tcPr>
            <w:tcW w:w="4140" w:type="dxa"/>
          </w:tcPr>
          <w:p w:rsidR="006A6ADB" w:rsidRPr="006A6ADB" w:rsidRDefault="006A6ADB" w:rsidP="00F0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A6ADB" w:rsidRPr="006A6ADB" w:rsidRDefault="00F00562" w:rsidP="00F00562">
            <w:pPr>
              <w:pStyle w:val="a6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інформаційної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інформаційних технологій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 xml:space="preserve"> та комунікацій з громадськістю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апарату </w:t>
            </w:r>
            <w:r w:rsidR="006A6ADB" w:rsidRPr="006A6ADB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</w:p>
          <w:p w:rsidR="00A039F3" w:rsidRDefault="00A039F3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A6ADB" w:rsidRPr="00F00562" w:rsidRDefault="006A6ADB" w:rsidP="00F0056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05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листопад – грудень 2014 року </w:t>
            </w:r>
          </w:p>
        </w:tc>
      </w:tr>
    </w:tbl>
    <w:p w:rsidR="006A6ADB" w:rsidRPr="006A6ADB" w:rsidRDefault="006A6ADB" w:rsidP="006A6A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6ADB" w:rsidRPr="00A13097" w:rsidRDefault="00A13097" w:rsidP="00A13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Тирилюк 728 161</w:t>
      </w:r>
      <w:r w:rsidR="006A6ADB" w:rsidRPr="006A6AD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A6ADB" w:rsidRPr="006A6AD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6A6ADB" w:rsidRPr="00A13097" w:rsidSect="00B94D4F">
      <w:pgSz w:w="11906" w:h="16838"/>
      <w:pgMar w:top="567" w:right="567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37F" w:rsidRDefault="0080037F" w:rsidP="00A13097">
      <w:pPr>
        <w:spacing w:after="0" w:line="240" w:lineRule="auto"/>
      </w:pPr>
      <w:r>
        <w:separator/>
      </w:r>
    </w:p>
  </w:endnote>
  <w:endnote w:type="continuationSeparator" w:id="1">
    <w:p w:rsidR="0080037F" w:rsidRDefault="0080037F" w:rsidP="00A1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37F" w:rsidRDefault="0080037F" w:rsidP="00A13097">
      <w:pPr>
        <w:spacing w:after="0" w:line="240" w:lineRule="auto"/>
      </w:pPr>
      <w:r>
        <w:separator/>
      </w:r>
    </w:p>
  </w:footnote>
  <w:footnote w:type="continuationSeparator" w:id="1">
    <w:p w:rsidR="0080037F" w:rsidRDefault="0080037F" w:rsidP="00A13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7F4C"/>
    <w:rsid w:val="0002151F"/>
    <w:rsid w:val="0008328B"/>
    <w:rsid w:val="000A7393"/>
    <w:rsid w:val="000D7BB7"/>
    <w:rsid w:val="00141265"/>
    <w:rsid w:val="001C570C"/>
    <w:rsid w:val="001F1F85"/>
    <w:rsid w:val="001F46AA"/>
    <w:rsid w:val="00245983"/>
    <w:rsid w:val="00250BDB"/>
    <w:rsid w:val="002B58B7"/>
    <w:rsid w:val="003439B4"/>
    <w:rsid w:val="003448FF"/>
    <w:rsid w:val="003C29BD"/>
    <w:rsid w:val="0041216C"/>
    <w:rsid w:val="004171BB"/>
    <w:rsid w:val="0042195C"/>
    <w:rsid w:val="005A2C8E"/>
    <w:rsid w:val="00636863"/>
    <w:rsid w:val="006660E3"/>
    <w:rsid w:val="00673E95"/>
    <w:rsid w:val="0069687C"/>
    <w:rsid w:val="006A6ADB"/>
    <w:rsid w:val="006B1994"/>
    <w:rsid w:val="0071600E"/>
    <w:rsid w:val="007B31C9"/>
    <w:rsid w:val="0080037F"/>
    <w:rsid w:val="008050E2"/>
    <w:rsid w:val="00831994"/>
    <w:rsid w:val="008529AF"/>
    <w:rsid w:val="00900FD8"/>
    <w:rsid w:val="00923EDA"/>
    <w:rsid w:val="00961AB8"/>
    <w:rsid w:val="00A02E53"/>
    <w:rsid w:val="00A039F3"/>
    <w:rsid w:val="00A13097"/>
    <w:rsid w:val="00A77F4C"/>
    <w:rsid w:val="00A85518"/>
    <w:rsid w:val="00AC1E6E"/>
    <w:rsid w:val="00B94D4F"/>
    <w:rsid w:val="00D3645B"/>
    <w:rsid w:val="00E11CED"/>
    <w:rsid w:val="00EC6371"/>
    <w:rsid w:val="00F00562"/>
    <w:rsid w:val="00F061C4"/>
    <w:rsid w:val="00F15A8B"/>
    <w:rsid w:val="00F54F50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D8"/>
  </w:style>
  <w:style w:type="paragraph" w:styleId="1">
    <w:name w:val="heading 1"/>
    <w:basedOn w:val="a"/>
    <w:next w:val="a"/>
    <w:link w:val="10"/>
    <w:uiPriority w:val="9"/>
    <w:qFormat/>
    <w:rsid w:val="006A6A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7F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6A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7F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F4C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"/>
    <w:basedOn w:val="a"/>
    <w:rsid w:val="004121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41216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121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6A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uiPriority w:val="99"/>
    <w:unhideWhenUsed/>
    <w:rsid w:val="006A6AD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A6ADB"/>
  </w:style>
  <w:style w:type="character" w:customStyle="1" w:styleId="60">
    <w:name w:val="Заголовок 6 Знак"/>
    <w:basedOn w:val="a0"/>
    <w:link w:val="6"/>
    <w:uiPriority w:val="9"/>
    <w:semiHidden/>
    <w:rsid w:val="006A6A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8">
    <w:name w:val="Body Text Indent"/>
    <w:basedOn w:val="a"/>
    <w:link w:val="a9"/>
    <w:uiPriority w:val="99"/>
    <w:semiHidden/>
    <w:unhideWhenUsed/>
    <w:rsid w:val="006A6A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A6ADB"/>
  </w:style>
  <w:style w:type="paragraph" w:styleId="3">
    <w:name w:val="Body Text 3"/>
    <w:basedOn w:val="a"/>
    <w:link w:val="30"/>
    <w:uiPriority w:val="99"/>
    <w:semiHidden/>
    <w:unhideWhenUsed/>
    <w:rsid w:val="006A6A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A6ADB"/>
    <w:rPr>
      <w:sz w:val="16"/>
      <w:szCs w:val="16"/>
    </w:rPr>
  </w:style>
  <w:style w:type="paragraph" w:styleId="aa">
    <w:name w:val="footer"/>
    <w:basedOn w:val="a"/>
    <w:link w:val="ab"/>
    <w:rsid w:val="006A6A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6A6A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Знак Знак Знак Знак Знак Знак Знак Знак Знак Знак Знак Знак"/>
    <w:basedOn w:val="a"/>
    <w:rsid w:val="006A6A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A130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130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F0F00-8DA7-4B44-83AE-25CED210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Тирилюк</dc:creator>
  <cp:keywords/>
  <dc:description/>
  <cp:lastModifiedBy>Admin</cp:lastModifiedBy>
  <cp:revision>26</cp:revision>
  <cp:lastPrinted>2014-11-04T13:23:00Z</cp:lastPrinted>
  <dcterms:created xsi:type="dcterms:W3CDTF">2014-10-17T11:57:00Z</dcterms:created>
  <dcterms:modified xsi:type="dcterms:W3CDTF">2014-11-04T13:50:00Z</dcterms:modified>
</cp:coreProperties>
</file>