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885" w:rsidRDefault="00FD1885" w:rsidP="00D03B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885">
        <w:rPr>
          <w:rFonts w:ascii="Times New Roman" w:hAnsi="Times New Roman" w:cs="Times New Roman"/>
          <w:noProof/>
          <w:spacing w:val="8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BDA" w:rsidRPr="00FD1885" w:rsidRDefault="00D03BDA" w:rsidP="00D03B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885" w:rsidRPr="00FD1885" w:rsidRDefault="00FD1885" w:rsidP="00FD18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885">
        <w:rPr>
          <w:rFonts w:ascii="Times New Roman" w:hAnsi="Times New Roman" w:cs="Times New Roman"/>
          <w:b/>
          <w:sz w:val="28"/>
          <w:szCs w:val="28"/>
        </w:rPr>
        <w:t xml:space="preserve">ЛУЦЬКА  РАЙОННА  ДЕРЖАВНА  АДМІНІСТРАЦІЯ  </w:t>
      </w:r>
    </w:p>
    <w:p w:rsidR="00FD1885" w:rsidRPr="00FD1885" w:rsidRDefault="00FD1885" w:rsidP="00FD18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885">
        <w:rPr>
          <w:rFonts w:ascii="Times New Roman" w:hAnsi="Times New Roman" w:cs="Times New Roman"/>
          <w:b/>
          <w:sz w:val="28"/>
          <w:szCs w:val="28"/>
        </w:rPr>
        <w:t xml:space="preserve">ВОЛИНСЬКОЇ  ОБЛАСТІ </w:t>
      </w:r>
    </w:p>
    <w:p w:rsidR="00FD1885" w:rsidRPr="00FD1885" w:rsidRDefault="00FD1885" w:rsidP="00FD1885">
      <w:pPr>
        <w:spacing w:after="0"/>
        <w:rPr>
          <w:rFonts w:ascii="Times New Roman" w:hAnsi="Times New Roman" w:cs="Times New Roman"/>
        </w:rPr>
      </w:pPr>
    </w:p>
    <w:p w:rsidR="00FD1885" w:rsidRPr="00FD1885" w:rsidRDefault="00FD1885" w:rsidP="00FD1885">
      <w:pPr>
        <w:pStyle w:val="2"/>
      </w:pPr>
      <w:r w:rsidRPr="00FD1885">
        <w:t>РОЗПОРЯДЖЕННЯ</w:t>
      </w:r>
    </w:p>
    <w:p w:rsidR="00FD1885" w:rsidRPr="00FD1885" w:rsidRDefault="00FD1885" w:rsidP="00FD1885">
      <w:pPr>
        <w:spacing w:after="0"/>
        <w:rPr>
          <w:rFonts w:ascii="Times New Roman" w:hAnsi="Times New Roman" w:cs="Times New Roman"/>
        </w:rPr>
      </w:pPr>
    </w:p>
    <w:p w:rsidR="00FD1885" w:rsidRPr="00FD1885" w:rsidRDefault="00FD1885" w:rsidP="00D03BDA">
      <w:pPr>
        <w:jc w:val="both"/>
        <w:rPr>
          <w:rFonts w:ascii="Times New Roman" w:hAnsi="Times New Roman" w:cs="Times New Roman"/>
          <w:sz w:val="28"/>
        </w:rPr>
      </w:pPr>
      <w:r w:rsidRPr="00FD1885">
        <w:rPr>
          <w:rFonts w:ascii="Times New Roman" w:hAnsi="Times New Roman" w:cs="Times New Roman"/>
          <w:sz w:val="28"/>
        </w:rPr>
        <w:t xml:space="preserve">           </w:t>
      </w:r>
      <w:r w:rsidR="0022772F">
        <w:rPr>
          <w:rFonts w:ascii="Times New Roman" w:hAnsi="Times New Roman" w:cs="Times New Roman"/>
          <w:sz w:val="28"/>
        </w:rPr>
        <w:t xml:space="preserve">17 </w:t>
      </w:r>
      <w:r w:rsidRPr="00FD1885">
        <w:rPr>
          <w:rFonts w:ascii="Times New Roman" w:hAnsi="Times New Roman" w:cs="Times New Roman"/>
          <w:sz w:val="28"/>
        </w:rPr>
        <w:t xml:space="preserve">липня 2014 року </w:t>
      </w:r>
      <w:r w:rsidRPr="00FD1885">
        <w:rPr>
          <w:rFonts w:ascii="Times New Roman" w:hAnsi="Times New Roman" w:cs="Times New Roman"/>
          <w:sz w:val="28"/>
        </w:rPr>
        <w:tab/>
      </w:r>
      <w:r w:rsidRPr="00FD1885">
        <w:rPr>
          <w:rFonts w:ascii="Times New Roman" w:hAnsi="Times New Roman" w:cs="Times New Roman"/>
          <w:sz w:val="28"/>
        </w:rPr>
        <w:tab/>
      </w:r>
      <w:r w:rsidR="009810EC">
        <w:rPr>
          <w:rFonts w:ascii="Times New Roman" w:hAnsi="Times New Roman" w:cs="Times New Roman"/>
          <w:sz w:val="28"/>
        </w:rPr>
        <w:t xml:space="preserve">    </w:t>
      </w:r>
      <w:proofErr w:type="spellStart"/>
      <w:r w:rsidR="0022772F">
        <w:rPr>
          <w:rFonts w:ascii="Times New Roman" w:hAnsi="Times New Roman" w:cs="Times New Roman"/>
          <w:sz w:val="28"/>
        </w:rPr>
        <w:t>м.Луцьк</w:t>
      </w:r>
      <w:proofErr w:type="spellEnd"/>
      <w:r w:rsidR="0022772F">
        <w:rPr>
          <w:rFonts w:ascii="Times New Roman" w:hAnsi="Times New Roman" w:cs="Times New Roman"/>
          <w:sz w:val="28"/>
        </w:rPr>
        <w:tab/>
      </w:r>
      <w:r w:rsidR="0022772F">
        <w:rPr>
          <w:rFonts w:ascii="Times New Roman" w:hAnsi="Times New Roman" w:cs="Times New Roman"/>
          <w:sz w:val="28"/>
        </w:rPr>
        <w:tab/>
      </w:r>
      <w:r w:rsidR="0022772F">
        <w:rPr>
          <w:rFonts w:ascii="Times New Roman" w:hAnsi="Times New Roman" w:cs="Times New Roman"/>
          <w:sz w:val="28"/>
        </w:rPr>
        <w:tab/>
        <w:t xml:space="preserve">                   №234</w:t>
      </w:r>
    </w:p>
    <w:p w:rsidR="00FD1885" w:rsidRDefault="00FD1885" w:rsidP="00FD18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1885">
        <w:rPr>
          <w:rFonts w:ascii="Times New Roman" w:hAnsi="Times New Roman" w:cs="Times New Roman"/>
          <w:sz w:val="28"/>
          <w:szCs w:val="28"/>
        </w:rPr>
        <w:t xml:space="preserve">Про </w:t>
      </w:r>
      <w:r w:rsidR="00C96482">
        <w:rPr>
          <w:rFonts w:ascii="Times New Roman" w:hAnsi="Times New Roman" w:cs="Times New Roman"/>
          <w:sz w:val="28"/>
          <w:szCs w:val="28"/>
        </w:rPr>
        <w:t>схвал</w:t>
      </w:r>
      <w:r w:rsidR="009810EC">
        <w:rPr>
          <w:rFonts w:ascii="Times New Roman" w:hAnsi="Times New Roman" w:cs="Times New Roman"/>
          <w:sz w:val="28"/>
          <w:szCs w:val="28"/>
        </w:rPr>
        <w:t xml:space="preserve">ення </w:t>
      </w:r>
      <w:r w:rsidR="00C96482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9810EC">
        <w:rPr>
          <w:rFonts w:ascii="Times New Roman" w:hAnsi="Times New Roman" w:cs="Times New Roman"/>
          <w:sz w:val="28"/>
          <w:szCs w:val="28"/>
        </w:rPr>
        <w:t>Програми матеріально-технічного забезпечення</w:t>
      </w:r>
    </w:p>
    <w:p w:rsidR="009810EC" w:rsidRPr="00FD1885" w:rsidRDefault="009810EC" w:rsidP="00FD18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військовослужбовців району</w:t>
      </w:r>
    </w:p>
    <w:p w:rsidR="00FD1885" w:rsidRPr="00FD1885" w:rsidRDefault="00FD1885" w:rsidP="009810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885" w:rsidRPr="009810EC" w:rsidRDefault="00FD1885" w:rsidP="00FD18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885">
        <w:rPr>
          <w:rFonts w:ascii="Times New Roman" w:hAnsi="Times New Roman" w:cs="Times New Roman"/>
          <w:sz w:val="28"/>
          <w:szCs w:val="28"/>
        </w:rPr>
        <w:t xml:space="preserve">Відповідно до статей </w:t>
      </w:r>
      <w:r w:rsidR="009810EC">
        <w:rPr>
          <w:rFonts w:ascii="Times New Roman" w:hAnsi="Times New Roman" w:cs="Times New Roman"/>
          <w:sz w:val="28"/>
          <w:szCs w:val="28"/>
        </w:rPr>
        <w:t>6</w:t>
      </w:r>
      <w:r w:rsidRPr="00FD1885">
        <w:rPr>
          <w:rFonts w:ascii="Times New Roman" w:hAnsi="Times New Roman" w:cs="Times New Roman"/>
          <w:sz w:val="28"/>
          <w:szCs w:val="28"/>
        </w:rPr>
        <w:t xml:space="preserve">, </w:t>
      </w:r>
      <w:r w:rsidR="009810EC">
        <w:rPr>
          <w:rFonts w:ascii="Times New Roman" w:hAnsi="Times New Roman" w:cs="Times New Roman"/>
          <w:sz w:val="28"/>
          <w:szCs w:val="28"/>
        </w:rPr>
        <w:t>27</w:t>
      </w:r>
      <w:r w:rsidRPr="00FD1885">
        <w:rPr>
          <w:rFonts w:ascii="Times New Roman" w:hAnsi="Times New Roman" w:cs="Times New Roman"/>
          <w:sz w:val="28"/>
          <w:szCs w:val="28"/>
        </w:rPr>
        <w:t xml:space="preserve"> Закону України ,,Про місцеві державні </w:t>
      </w:r>
      <w:proofErr w:type="spellStart"/>
      <w:r w:rsidRPr="00FD1885">
        <w:rPr>
          <w:rFonts w:ascii="Times New Roman" w:hAnsi="Times New Roman" w:cs="Times New Roman"/>
          <w:sz w:val="28"/>
          <w:szCs w:val="28"/>
        </w:rPr>
        <w:t>адміністрації”</w:t>
      </w:r>
      <w:proofErr w:type="spellEnd"/>
      <w:r w:rsidR="009810EC">
        <w:rPr>
          <w:rFonts w:ascii="Times New Roman" w:hAnsi="Times New Roman" w:cs="Times New Roman"/>
          <w:sz w:val="28"/>
          <w:szCs w:val="28"/>
        </w:rPr>
        <w:t xml:space="preserve">, 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законів України від 17 березня 2014 року №1126-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ІІ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затвердження Указу Президента України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часткову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мобілізацію”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03BD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від 06 травня 2014 року №1240-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ІІ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затвердження Указу Президента України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часткову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мобілізацію”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внесення змін до деяких законодавчих актів України щодо посилення матеріально-фінансового забезпечення обороноздатності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держави”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Збройні Сили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України”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міліцію”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Національну гвардію </w:t>
      </w:r>
      <w:proofErr w:type="spellStart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України”</w:t>
      </w:r>
      <w:proofErr w:type="spellEnd"/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, Положення про територіальну оборону України, затвердженого Указом Президента України від 02 вересня 2013 року №471/2013, Указу Президента України від 01 травня 2014 року </w:t>
      </w:r>
      <w:r w:rsidR="009810EC">
        <w:rPr>
          <w:rFonts w:ascii="Times New Roman" w:hAnsi="Times New Roman" w:cs="Times New Roman"/>
          <w:sz w:val="28"/>
          <w:szCs w:val="28"/>
        </w:rPr>
        <w:t xml:space="preserve">  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№447/2014, з метою матеріально-технічного забезпечення військовослужбовців району, які проходять службу у підрозділах Збройних Сил України, Національної гвардії України та інших військових формуваннях</w:t>
      </w:r>
      <w:r w:rsidRPr="009810EC">
        <w:rPr>
          <w:rFonts w:ascii="Times New Roman" w:hAnsi="Times New Roman" w:cs="Times New Roman"/>
          <w:sz w:val="28"/>
          <w:szCs w:val="28"/>
        </w:rPr>
        <w:t>:</w:t>
      </w:r>
    </w:p>
    <w:p w:rsidR="009810EC" w:rsidRDefault="009810EC" w:rsidP="00624425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624425">
        <w:rPr>
          <w:rFonts w:ascii="Times New Roman" w:eastAsia="Times New Roman" w:hAnsi="Times New Roman" w:cs="Times New Roman"/>
          <w:sz w:val="28"/>
          <w:szCs w:val="28"/>
        </w:rPr>
        <w:t>Схвалити проект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Програм</w:t>
      </w:r>
      <w:r w:rsidR="0062442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матеріально-технічного забезпечення військов</w:t>
      </w:r>
      <w:r>
        <w:rPr>
          <w:rFonts w:ascii="Times New Roman" w:hAnsi="Times New Roman" w:cs="Times New Roman"/>
          <w:sz w:val="28"/>
          <w:szCs w:val="28"/>
        </w:rPr>
        <w:t>ослужбовців району (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4425" w:rsidRPr="00D03BDA" w:rsidRDefault="00624425" w:rsidP="00624425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D03BDA">
        <w:rPr>
          <w:rFonts w:ascii="Times New Roman" w:eastAsia="Times New Roman" w:hAnsi="Times New Roman" w:cs="Times New Roman"/>
          <w:sz w:val="28"/>
          <w:szCs w:val="28"/>
        </w:rPr>
        <w:t xml:space="preserve"> Головному спеціалістові з питань взаємодії з правоохоронними органами, запобігання і виявлення корупції, оборонної роботи та цивільного захисту апарату райдержадміністрації В.Смілому </w:t>
      </w:r>
      <w:r w:rsidR="00D03BDA" w:rsidRPr="00D03BDA">
        <w:rPr>
          <w:rFonts w:ascii="Times New Roman" w:eastAsia="Times New Roman" w:hAnsi="Times New Roman" w:cs="Times New Roman"/>
          <w:sz w:val="28"/>
          <w:szCs w:val="28"/>
        </w:rPr>
        <w:t xml:space="preserve">у встановленому законодавством порядку внести на розгляд </w:t>
      </w:r>
      <w:r w:rsidR="006A254D">
        <w:rPr>
          <w:rFonts w:ascii="Times New Roman" w:hAnsi="Times New Roman" w:cs="Times New Roman"/>
          <w:sz w:val="28"/>
          <w:szCs w:val="28"/>
        </w:rPr>
        <w:t>поза</w:t>
      </w:r>
      <w:r w:rsidR="00D03BDA" w:rsidRPr="00D03BDA">
        <w:rPr>
          <w:rFonts w:ascii="Times New Roman" w:eastAsia="Times New Roman" w:hAnsi="Times New Roman" w:cs="Times New Roman"/>
          <w:sz w:val="28"/>
          <w:szCs w:val="28"/>
        </w:rPr>
        <w:t xml:space="preserve">чергової сесії районної ради  Програму </w:t>
      </w:r>
      <w:r w:rsidR="00D03BDA" w:rsidRPr="009810EC">
        <w:rPr>
          <w:rFonts w:ascii="Times New Roman" w:eastAsia="Times New Roman" w:hAnsi="Times New Roman" w:cs="Times New Roman"/>
          <w:sz w:val="28"/>
          <w:szCs w:val="28"/>
        </w:rPr>
        <w:t>матеріально-технічного забезпечення військов</w:t>
      </w:r>
      <w:r w:rsidR="00D03BDA">
        <w:rPr>
          <w:rFonts w:ascii="Times New Roman" w:hAnsi="Times New Roman" w:cs="Times New Roman"/>
          <w:sz w:val="28"/>
          <w:szCs w:val="28"/>
        </w:rPr>
        <w:t>ослужбовців району</w:t>
      </w:r>
      <w:r w:rsidR="00D03BDA" w:rsidRPr="00D03BDA">
        <w:rPr>
          <w:rFonts w:ascii="Times New Roman" w:eastAsia="Times New Roman" w:hAnsi="Times New Roman" w:cs="Times New Roman"/>
          <w:sz w:val="28"/>
          <w:szCs w:val="28"/>
        </w:rPr>
        <w:t xml:space="preserve"> для затвердження.</w:t>
      </w:r>
    </w:p>
    <w:p w:rsidR="00D03BDA" w:rsidRDefault="00D03BDA" w:rsidP="009810EC">
      <w:pPr>
        <w:pStyle w:val="aa"/>
        <w:spacing w:before="0" w:beforeAutospacing="0" w:after="0" w:afterAutospacing="0" w:line="27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ЗОБОВ</w:t>
      </w:r>
      <w:r w:rsidRPr="00C3348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ЯЗУЮ управління фінансів райдержадміністрації (Л.</w:t>
      </w:r>
      <w:proofErr w:type="spellStart"/>
      <w:r>
        <w:rPr>
          <w:sz w:val="28"/>
          <w:szCs w:val="28"/>
          <w:lang w:val="uk-UA"/>
        </w:rPr>
        <w:t>Бусель</w:t>
      </w:r>
      <w:proofErr w:type="spellEnd"/>
      <w:r>
        <w:rPr>
          <w:sz w:val="28"/>
          <w:szCs w:val="28"/>
          <w:lang w:val="uk-UA"/>
        </w:rPr>
        <w:t xml:space="preserve">) передбачати кошти </w:t>
      </w:r>
      <w:r w:rsidR="006A254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районно</w:t>
      </w:r>
      <w:r w:rsidR="006A254D">
        <w:rPr>
          <w:sz w:val="28"/>
          <w:szCs w:val="28"/>
          <w:lang w:val="uk-UA"/>
        </w:rPr>
        <w:t>му</w:t>
      </w:r>
      <w:r>
        <w:rPr>
          <w:sz w:val="28"/>
          <w:szCs w:val="28"/>
          <w:lang w:val="uk-UA"/>
        </w:rPr>
        <w:t xml:space="preserve"> бюджет</w:t>
      </w:r>
      <w:r w:rsidR="006A254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на реалізацію Програми </w:t>
      </w:r>
      <w:proofErr w:type="spellStart"/>
      <w:r w:rsidRPr="009810EC">
        <w:rPr>
          <w:sz w:val="28"/>
          <w:szCs w:val="28"/>
        </w:rPr>
        <w:t>матеріально-технічного</w:t>
      </w:r>
      <w:proofErr w:type="spellEnd"/>
      <w:r w:rsidRPr="009810EC">
        <w:rPr>
          <w:sz w:val="28"/>
          <w:szCs w:val="28"/>
        </w:rPr>
        <w:t xml:space="preserve"> </w:t>
      </w:r>
      <w:proofErr w:type="spellStart"/>
      <w:r w:rsidRPr="009810EC">
        <w:rPr>
          <w:sz w:val="28"/>
          <w:szCs w:val="28"/>
        </w:rPr>
        <w:t>забезпечення</w:t>
      </w:r>
      <w:proofErr w:type="spellEnd"/>
      <w:r w:rsidRPr="009810EC">
        <w:rPr>
          <w:sz w:val="28"/>
          <w:szCs w:val="28"/>
        </w:rPr>
        <w:t xml:space="preserve"> </w:t>
      </w:r>
      <w:proofErr w:type="spellStart"/>
      <w:r w:rsidRPr="009810EC">
        <w:rPr>
          <w:sz w:val="28"/>
          <w:szCs w:val="28"/>
        </w:rPr>
        <w:t>військов</w:t>
      </w:r>
      <w:r>
        <w:rPr>
          <w:sz w:val="28"/>
          <w:szCs w:val="28"/>
        </w:rPr>
        <w:t>ослужбовців</w:t>
      </w:r>
      <w:proofErr w:type="spellEnd"/>
      <w:r>
        <w:rPr>
          <w:sz w:val="28"/>
          <w:szCs w:val="28"/>
        </w:rPr>
        <w:t xml:space="preserve"> району</w:t>
      </w:r>
      <w:r>
        <w:rPr>
          <w:sz w:val="28"/>
          <w:szCs w:val="28"/>
          <w:lang w:val="uk-UA"/>
        </w:rPr>
        <w:t>, виходячи з реальних можливостей бюджету.</w:t>
      </w:r>
    </w:p>
    <w:p w:rsidR="00FD1885" w:rsidRPr="00FD1885" w:rsidRDefault="00D03BDA" w:rsidP="00D03BDA">
      <w:pPr>
        <w:pStyle w:val="aa"/>
        <w:spacing w:before="0" w:beforeAutospacing="0" w:after="0" w:afterAutospacing="0" w:line="27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810EC" w:rsidRPr="009810EC">
        <w:rPr>
          <w:sz w:val="28"/>
          <w:szCs w:val="28"/>
          <w:lang w:val="uk-UA"/>
        </w:rPr>
        <w:t xml:space="preserve">. Контроль </w:t>
      </w:r>
      <w:r w:rsidR="009810EC" w:rsidRPr="00FD1885">
        <w:rPr>
          <w:sz w:val="28"/>
          <w:szCs w:val="28"/>
        </w:rPr>
        <w:t xml:space="preserve">за </w:t>
      </w:r>
      <w:proofErr w:type="spellStart"/>
      <w:r w:rsidR="009810EC" w:rsidRPr="00FD1885">
        <w:rPr>
          <w:sz w:val="28"/>
          <w:szCs w:val="28"/>
        </w:rPr>
        <w:t>виконанням</w:t>
      </w:r>
      <w:proofErr w:type="spellEnd"/>
      <w:r w:rsidR="009810EC" w:rsidRPr="00FD1885">
        <w:rPr>
          <w:sz w:val="28"/>
          <w:szCs w:val="28"/>
        </w:rPr>
        <w:t xml:space="preserve"> </w:t>
      </w:r>
      <w:proofErr w:type="spellStart"/>
      <w:r w:rsidR="009810EC" w:rsidRPr="00FD1885">
        <w:rPr>
          <w:sz w:val="28"/>
          <w:szCs w:val="28"/>
        </w:rPr>
        <w:t>цього</w:t>
      </w:r>
      <w:proofErr w:type="spellEnd"/>
      <w:r w:rsidR="009810EC" w:rsidRPr="00FD1885">
        <w:rPr>
          <w:sz w:val="28"/>
          <w:szCs w:val="28"/>
        </w:rPr>
        <w:t xml:space="preserve"> </w:t>
      </w:r>
      <w:proofErr w:type="spellStart"/>
      <w:r w:rsidR="009810EC" w:rsidRPr="00FD1885">
        <w:rPr>
          <w:sz w:val="28"/>
          <w:szCs w:val="28"/>
        </w:rPr>
        <w:t>розпорядження</w:t>
      </w:r>
      <w:proofErr w:type="spellEnd"/>
      <w:r w:rsidR="009810EC" w:rsidRPr="00FD1885">
        <w:rPr>
          <w:sz w:val="28"/>
          <w:szCs w:val="28"/>
        </w:rPr>
        <w:t xml:space="preserve"> </w:t>
      </w:r>
      <w:r w:rsidR="009810EC" w:rsidRPr="009810EC">
        <w:rPr>
          <w:sz w:val="28"/>
          <w:szCs w:val="28"/>
          <w:lang w:val="uk-UA"/>
        </w:rPr>
        <w:t>покласти на заступника голови районної державної адміністрації А.Сидорчука.</w:t>
      </w:r>
    </w:p>
    <w:p w:rsidR="00FD1885" w:rsidRPr="00D03BDA" w:rsidRDefault="00FD1885" w:rsidP="00FD1885">
      <w:pPr>
        <w:jc w:val="both"/>
        <w:rPr>
          <w:rFonts w:ascii="Times New Roman" w:hAnsi="Times New Roman" w:cs="Times New Roman"/>
          <w:sz w:val="28"/>
          <w:szCs w:val="28"/>
        </w:rPr>
      </w:pPr>
      <w:r w:rsidRPr="00FD1885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FD1885">
        <w:rPr>
          <w:rFonts w:ascii="Times New Roman" w:hAnsi="Times New Roman" w:cs="Times New Roman"/>
          <w:sz w:val="28"/>
          <w:szCs w:val="28"/>
        </w:rPr>
        <w:tab/>
      </w:r>
      <w:r w:rsidRPr="00FD1885">
        <w:rPr>
          <w:rFonts w:ascii="Times New Roman" w:hAnsi="Times New Roman" w:cs="Times New Roman"/>
          <w:sz w:val="28"/>
          <w:szCs w:val="28"/>
        </w:rPr>
        <w:tab/>
      </w:r>
      <w:r w:rsidRPr="00FD1885">
        <w:rPr>
          <w:rFonts w:ascii="Times New Roman" w:hAnsi="Times New Roman" w:cs="Times New Roman"/>
          <w:b/>
          <w:sz w:val="28"/>
          <w:szCs w:val="28"/>
        </w:rPr>
        <w:tab/>
      </w:r>
      <w:r w:rsidRPr="00FD1885">
        <w:rPr>
          <w:rFonts w:ascii="Times New Roman" w:hAnsi="Times New Roman" w:cs="Times New Roman"/>
          <w:b/>
          <w:sz w:val="28"/>
          <w:szCs w:val="28"/>
        </w:rPr>
        <w:tab/>
      </w:r>
      <w:r w:rsidRPr="00FD1885">
        <w:rPr>
          <w:rFonts w:ascii="Times New Roman" w:hAnsi="Times New Roman" w:cs="Times New Roman"/>
          <w:b/>
          <w:sz w:val="28"/>
          <w:szCs w:val="28"/>
        </w:rPr>
        <w:tab/>
      </w:r>
      <w:r w:rsidRPr="00FD1885">
        <w:rPr>
          <w:rFonts w:ascii="Times New Roman" w:hAnsi="Times New Roman" w:cs="Times New Roman"/>
          <w:b/>
          <w:sz w:val="28"/>
          <w:szCs w:val="28"/>
        </w:rPr>
        <w:tab/>
      </w:r>
      <w:r w:rsidRPr="00FD1885">
        <w:rPr>
          <w:rFonts w:ascii="Times New Roman" w:hAnsi="Times New Roman" w:cs="Times New Roman"/>
          <w:b/>
          <w:sz w:val="28"/>
          <w:szCs w:val="28"/>
        </w:rPr>
        <w:tab/>
      </w:r>
      <w:r w:rsidRPr="00FD1885">
        <w:rPr>
          <w:rFonts w:ascii="Times New Roman" w:hAnsi="Times New Roman" w:cs="Times New Roman"/>
          <w:b/>
          <w:sz w:val="28"/>
          <w:szCs w:val="28"/>
        </w:rPr>
        <w:tab/>
      </w:r>
      <w:r w:rsidRPr="00FD1885">
        <w:rPr>
          <w:rFonts w:ascii="Times New Roman" w:hAnsi="Times New Roman" w:cs="Times New Roman"/>
          <w:b/>
          <w:sz w:val="28"/>
          <w:szCs w:val="28"/>
        </w:rPr>
        <w:tab/>
      </w:r>
      <w:r w:rsidRPr="00FD1885">
        <w:rPr>
          <w:rFonts w:ascii="Times New Roman" w:hAnsi="Times New Roman" w:cs="Times New Roman"/>
          <w:b/>
          <w:sz w:val="28"/>
          <w:szCs w:val="28"/>
        </w:rPr>
        <w:tab/>
        <w:t xml:space="preserve">      Ю.ЦЕЙКО</w:t>
      </w:r>
    </w:p>
    <w:p w:rsidR="002525C8" w:rsidRDefault="00FD1885" w:rsidP="00B94727">
      <w:pPr>
        <w:jc w:val="both"/>
        <w:rPr>
          <w:rFonts w:ascii="Times New Roman" w:hAnsi="Times New Roman" w:cs="Times New Roman"/>
          <w:sz w:val="28"/>
          <w:szCs w:val="28"/>
        </w:rPr>
      </w:pPr>
      <w:r w:rsidRPr="00FD1885">
        <w:rPr>
          <w:rFonts w:ascii="Times New Roman" w:hAnsi="Times New Roman" w:cs="Times New Roman"/>
          <w:sz w:val="28"/>
          <w:szCs w:val="28"/>
        </w:rPr>
        <w:t>Смілий 728</w:t>
      </w:r>
      <w:r w:rsidR="009810EC">
        <w:rPr>
          <w:rFonts w:ascii="Times New Roman" w:hAnsi="Times New Roman" w:cs="Times New Roman"/>
          <w:sz w:val="28"/>
          <w:szCs w:val="28"/>
        </w:rPr>
        <w:t> </w:t>
      </w:r>
      <w:r w:rsidRPr="00FD1885">
        <w:rPr>
          <w:rFonts w:ascii="Times New Roman" w:hAnsi="Times New Roman" w:cs="Times New Roman"/>
          <w:sz w:val="28"/>
          <w:szCs w:val="28"/>
        </w:rPr>
        <w:t>162</w:t>
      </w:r>
    </w:p>
    <w:p w:rsidR="002525C8" w:rsidRPr="009810EC" w:rsidRDefault="002525C8" w:rsidP="00FD1885">
      <w:pPr>
        <w:rPr>
          <w:rFonts w:ascii="Times New Roman" w:hAnsi="Times New Roman" w:cs="Times New Roman"/>
          <w:sz w:val="28"/>
          <w:szCs w:val="28"/>
        </w:rPr>
      </w:pPr>
    </w:p>
    <w:p w:rsidR="009810EC" w:rsidRPr="009810EC" w:rsidRDefault="00766928" w:rsidP="00E07A6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</w:t>
      </w:r>
      <w:r w:rsidR="00D03BDA">
        <w:rPr>
          <w:rFonts w:ascii="Times New Roman" w:hAnsi="Times New Roman" w:cs="Times New Roman"/>
          <w:sz w:val="28"/>
        </w:rPr>
        <w:t xml:space="preserve">                         </w:t>
      </w:r>
      <w:r w:rsidR="00D03BDA">
        <w:rPr>
          <w:rFonts w:ascii="Times New Roman" w:eastAsia="Times New Roman" w:hAnsi="Times New Roman" w:cs="Times New Roman"/>
          <w:sz w:val="28"/>
        </w:rPr>
        <w:t>СХВАЛ</w:t>
      </w:r>
      <w:r w:rsidR="009810EC" w:rsidRPr="009810EC">
        <w:rPr>
          <w:rFonts w:ascii="Times New Roman" w:eastAsia="Times New Roman" w:hAnsi="Times New Roman" w:cs="Times New Roman"/>
          <w:sz w:val="28"/>
        </w:rPr>
        <w:t>ЕНО</w:t>
      </w:r>
    </w:p>
    <w:p w:rsidR="00766928" w:rsidRDefault="009810EC" w:rsidP="00E07A6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9810EC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</w:t>
      </w:r>
      <w:r w:rsidR="00D03BDA">
        <w:rPr>
          <w:rFonts w:ascii="Times New Roman" w:hAnsi="Times New Roman" w:cs="Times New Roman"/>
          <w:sz w:val="28"/>
        </w:rPr>
        <w:t>Р</w:t>
      </w:r>
      <w:r w:rsidR="006A254D">
        <w:rPr>
          <w:rFonts w:ascii="Times New Roman" w:hAnsi="Times New Roman" w:cs="Times New Roman"/>
          <w:sz w:val="28"/>
        </w:rPr>
        <w:t>озпорядження</w:t>
      </w:r>
      <w:r>
        <w:rPr>
          <w:rFonts w:ascii="Times New Roman" w:hAnsi="Times New Roman" w:cs="Times New Roman"/>
          <w:sz w:val="28"/>
        </w:rPr>
        <w:t xml:space="preserve"> голови</w:t>
      </w:r>
      <w:r w:rsidRPr="009810EC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9810EC" w:rsidRPr="009810EC" w:rsidRDefault="00766928" w:rsidP="00E07A6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районної державної адміністрації</w:t>
      </w:r>
      <w:r w:rsidR="009810EC" w:rsidRPr="009810EC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</w:t>
      </w:r>
    </w:p>
    <w:p w:rsidR="009810EC" w:rsidRDefault="009810EC" w:rsidP="00E07A6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9810EC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F41FEE">
        <w:rPr>
          <w:rFonts w:ascii="Times New Roman" w:hAnsi="Times New Roman" w:cs="Times New Roman"/>
          <w:sz w:val="28"/>
        </w:rPr>
        <w:t xml:space="preserve">                  17.</w:t>
      </w:r>
      <w:r w:rsidR="00766928">
        <w:rPr>
          <w:rFonts w:ascii="Times New Roman" w:hAnsi="Times New Roman" w:cs="Times New Roman"/>
          <w:sz w:val="28"/>
        </w:rPr>
        <w:t xml:space="preserve">07.2014 </w:t>
      </w:r>
      <w:r w:rsidRPr="009810EC">
        <w:rPr>
          <w:rFonts w:ascii="Times New Roman" w:eastAsia="Times New Roman" w:hAnsi="Times New Roman" w:cs="Times New Roman"/>
          <w:sz w:val="28"/>
        </w:rPr>
        <w:t xml:space="preserve">№ </w:t>
      </w:r>
      <w:r w:rsidR="00F41FEE">
        <w:rPr>
          <w:rFonts w:ascii="Times New Roman" w:eastAsia="Times New Roman" w:hAnsi="Times New Roman" w:cs="Times New Roman"/>
          <w:sz w:val="28"/>
        </w:rPr>
        <w:t>234</w:t>
      </w:r>
    </w:p>
    <w:p w:rsidR="00E07A69" w:rsidRPr="00BB51B8" w:rsidRDefault="00E07A69" w:rsidP="00E07A6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u w:val="single"/>
        </w:rPr>
      </w:pPr>
    </w:p>
    <w:p w:rsidR="009810EC" w:rsidRPr="009810EC" w:rsidRDefault="00C96482" w:rsidP="0076692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6A254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рограм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матеріально-технічного забезпечення </w:t>
      </w:r>
    </w:p>
    <w:p w:rsidR="009810EC" w:rsidRDefault="009810EC" w:rsidP="00BB51B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>військовослужбовців району</w:t>
      </w:r>
    </w:p>
    <w:p w:rsidR="00BB51B8" w:rsidRPr="009810EC" w:rsidRDefault="00BB51B8" w:rsidP="00BB51B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10EC" w:rsidRPr="009810EC" w:rsidRDefault="009810EC" w:rsidP="0076692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>1. Загальні положення</w:t>
      </w:r>
    </w:p>
    <w:p w:rsidR="009810EC" w:rsidRPr="009810EC" w:rsidRDefault="009810EC" w:rsidP="0076692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10EC" w:rsidRPr="00BB51B8" w:rsidRDefault="009810EC" w:rsidP="00BB51B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Програма матеріально-технічного забезпечення військовослужбовців району (далі – Програма) розроблена відповідно до пункту 16 частини 1 статті 43 Закону України ,,Про місцеве самоврядування в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Україні”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>, законів України від 17 березня 2014 року №1126-</w:t>
      </w:r>
      <w:r w:rsidRPr="009810EC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ІІ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затвердження Указу Президента України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часткову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мобілізацію”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>, від 06 травня 2014 року №1240-</w:t>
      </w:r>
      <w:r w:rsidRPr="009810EC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ІІ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затвердження Указу Президента України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часткову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мобілізацію”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внесення змін до деяких законодавчих актів України щодо посилення матеріально-фінансового забезпечення обороноздатності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держави”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Збройні Сили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України”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міліцію”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„Про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Національну гвардію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України”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>, Положення про територіальну оборону України, затвердженого Указом Президента України від 02 вересня 2013 року №471/2013, Указу Президента України від 01 травня 2014 року №447/2014. Програма спрямована на удосконалення та покращення матеріально-технічного забезпечення військовослужбовців району</w:t>
      </w:r>
    </w:p>
    <w:p w:rsidR="009810EC" w:rsidRPr="009810EC" w:rsidRDefault="009810EC" w:rsidP="00766928">
      <w:pPr>
        <w:shd w:val="clear" w:color="auto" w:fill="FFFFFF"/>
        <w:spacing w:after="0" w:line="317" w:lineRule="exact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2. Мета Програми </w:t>
      </w:r>
    </w:p>
    <w:p w:rsidR="009810EC" w:rsidRPr="009810EC" w:rsidRDefault="009810EC" w:rsidP="00766928">
      <w:pPr>
        <w:shd w:val="clear" w:color="auto" w:fill="FFFFFF"/>
        <w:spacing w:after="0" w:line="317" w:lineRule="exact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10EC" w:rsidRPr="009810EC" w:rsidRDefault="009810EC" w:rsidP="00766928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>Метою Програми є забезпечення державного нагляду за станом матеріально-технічного забезпечення військовослужбовців в районі.</w:t>
      </w:r>
    </w:p>
    <w:p w:rsidR="009810EC" w:rsidRPr="009810EC" w:rsidRDefault="009810EC" w:rsidP="00766928">
      <w:pPr>
        <w:shd w:val="clear" w:color="auto" w:fill="FFFFFF"/>
        <w:spacing w:after="0" w:line="317" w:lineRule="exact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810EC" w:rsidRPr="009810EC" w:rsidRDefault="009810EC" w:rsidP="0076692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810EC">
        <w:rPr>
          <w:rFonts w:ascii="Times New Roman" w:hAnsi="Times New Roman" w:cs="Times New Roman"/>
          <w:sz w:val="28"/>
          <w:szCs w:val="28"/>
          <w:lang w:val="uk-UA"/>
        </w:rPr>
        <w:t xml:space="preserve">3. Основні завдання і заходи Програми </w:t>
      </w:r>
    </w:p>
    <w:p w:rsidR="009810EC" w:rsidRPr="009810EC" w:rsidRDefault="009810EC" w:rsidP="00766928">
      <w:pPr>
        <w:widowControl w:val="0"/>
        <w:shd w:val="clear" w:color="auto" w:fill="FFFFFF"/>
        <w:tabs>
          <w:tab w:val="left" w:pos="600"/>
          <w:tab w:val="left" w:pos="960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9810EC" w:rsidRPr="009810EC" w:rsidRDefault="009810EC" w:rsidP="00766928">
      <w:pPr>
        <w:widowControl w:val="0"/>
        <w:shd w:val="clear" w:color="auto" w:fill="FFFFFF"/>
        <w:tabs>
          <w:tab w:val="left" w:pos="600"/>
          <w:tab w:val="left" w:pos="960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ab/>
        <w:t>Основними завданнями програми є:</w:t>
      </w:r>
    </w:p>
    <w:p w:rsidR="009810EC" w:rsidRPr="009810EC" w:rsidRDefault="00FD32EB" w:rsidP="00766928">
      <w:pPr>
        <w:widowControl w:val="0"/>
        <w:shd w:val="clear" w:color="auto" w:fill="FFFFFF"/>
        <w:tabs>
          <w:tab w:val="left" w:pos="600"/>
          <w:tab w:val="left" w:pos="960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 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>матеріально-технічн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забезпечення військовослужбовців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району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>, які проходять службу у підрозділах Збройних Сил України, Національної гвардії України та інших військових формуваннях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10EC" w:rsidRPr="00FD32EB" w:rsidRDefault="009810EC" w:rsidP="00FD32EB">
      <w:pPr>
        <w:widowControl w:val="0"/>
        <w:shd w:val="clear" w:color="auto" w:fill="FFFFFF"/>
        <w:tabs>
          <w:tab w:val="left" w:pos="600"/>
          <w:tab w:val="left" w:pos="960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ab/>
        <w:t>- ефективне розв’язання завдань, які ставляться перед військовослужбовцями та оперативного реагування на них</w:t>
      </w:r>
      <w:r w:rsidR="00FD32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10EC" w:rsidRPr="009810EC" w:rsidRDefault="009810EC" w:rsidP="00766928">
      <w:pPr>
        <w:widowControl w:val="0"/>
        <w:shd w:val="clear" w:color="auto" w:fill="FFFFFF"/>
        <w:tabs>
          <w:tab w:val="left" w:pos="600"/>
          <w:tab w:val="left" w:pos="9600"/>
        </w:tabs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З метою виконання завдань, передбачених програмою, необхідно:</w:t>
      </w:r>
    </w:p>
    <w:p w:rsidR="009810EC" w:rsidRPr="009810EC" w:rsidRDefault="009810EC" w:rsidP="00766928">
      <w:pPr>
        <w:widowControl w:val="0"/>
        <w:shd w:val="clear" w:color="auto" w:fill="FFFFFF"/>
        <w:tabs>
          <w:tab w:val="left" w:pos="600"/>
          <w:tab w:val="left" w:pos="9600"/>
        </w:tabs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ab/>
        <w:t>- систематично аналізувати стан матеріально-технічного забезпечення військовослужбовців;</w:t>
      </w:r>
    </w:p>
    <w:p w:rsidR="009810EC" w:rsidRPr="009810EC" w:rsidRDefault="009810EC" w:rsidP="00766928">
      <w:pPr>
        <w:widowControl w:val="0"/>
        <w:shd w:val="clear" w:color="auto" w:fill="FFFFFF"/>
        <w:tabs>
          <w:tab w:val="left" w:pos="600"/>
          <w:tab w:val="left" w:pos="9600"/>
        </w:tabs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ab/>
        <w:t xml:space="preserve">- започаткувати  постійно діючу рубрику в районній газеті ,,Слава </w:t>
      </w:r>
      <w:proofErr w:type="spellStart"/>
      <w:r w:rsidRPr="009810EC">
        <w:rPr>
          <w:rFonts w:ascii="Times New Roman" w:eastAsia="Times New Roman" w:hAnsi="Times New Roman" w:cs="Times New Roman"/>
          <w:sz w:val="28"/>
          <w:szCs w:val="28"/>
        </w:rPr>
        <w:t>праці”</w:t>
      </w:r>
      <w:proofErr w:type="spellEnd"/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щодо ознайомлення населення з станом матеріально-технічного забезпечення військовослужбовців. </w:t>
      </w:r>
    </w:p>
    <w:p w:rsidR="009810EC" w:rsidRPr="009810EC" w:rsidRDefault="009810EC" w:rsidP="00766928">
      <w:pPr>
        <w:widowControl w:val="0"/>
        <w:shd w:val="clear" w:color="auto" w:fill="FFFFFF"/>
        <w:tabs>
          <w:tab w:val="left" w:pos="600"/>
          <w:tab w:val="left" w:pos="9600"/>
        </w:tabs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ab/>
        <w:t xml:space="preserve">Напрямки діяльності та заходи програми вказані в додатку </w:t>
      </w:r>
      <w:r w:rsidR="00A20EB8">
        <w:rPr>
          <w:rFonts w:ascii="Times New Roman" w:hAnsi="Times New Roman" w:cs="Times New Roman"/>
          <w:sz w:val="28"/>
          <w:szCs w:val="28"/>
        </w:rPr>
        <w:t>1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0EB8" w:rsidRDefault="00A20EB8" w:rsidP="00766928">
      <w:pPr>
        <w:shd w:val="clear" w:color="auto" w:fill="FFFFFF"/>
        <w:spacing w:after="0" w:line="317" w:lineRule="exact"/>
        <w:ind w:left="125" w:firstLine="692"/>
        <w:jc w:val="center"/>
        <w:rPr>
          <w:rFonts w:ascii="Times New Roman" w:hAnsi="Times New Roman" w:cs="Times New Roman"/>
          <w:spacing w:val="-9"/>
          <w:sz w:val="28"/>
          <w:szCs w:val="28"/>
        </w:rPr>
      </w:pPr>
    </w:p>
    <w:p w:rsidR="009810EC" w:rsidRPr="009810EC" w:rsidRDefault="009810EC" w:rsidP="00766928">
      <w:pPr>
        <w:shd w:val="clear" w:color="auto" w:fill="FFFFFF"/>
        <w:spacing w:after="0" w:line="317" w:lineRule="exact"/>
        <w:ind w:left="125" w:firstLine="692"/>
        <w:jc w:val="center"/>
        <w:rPr>
          <w:rFonts w:ascii="Times New Roman" w:eastAsia="Times New Roman" w:hAnsi="Times New Roman" w:cs="Times New Roman"/>
          <w:spacing w:val="-9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pacing w:val="-9"/>
          <w:sz w:val="28"/>
          <w:szCs w:val="28"/>
        </w:rPr>
        <w:t>4. Очікувані результати, ефективність Програми</w:t>
      </w:r>
    </w:p>
    <w:p w:rsidR="009810EC" w:rsidRPr="009810EC" w:rsidRDefault="009810EC" w:rsidP="00766928">
      <w:pPr>
        <w:shd w:val="clear" w:color="auto" w:fill="FFFFFF"/>
        <w:spacing w:after="0" w:line="317" w:lineRule="exact"/>
        <w:ind w:left="125" w:firstLine="692"/>
        <w:rPr>
          <w:rFonts w:ascii="Times New Roman" w:eastAsia="Times New Roman" w:hAnsi="Times New Roman" w:cs="Times New Roman"/>
          <w:spacing w:val="-9"/>
          <w:sz w:val="28"/>
          <w:szCs w:val="28"/>
        </w:rPr>
      </w:pPr>
    </w:p>
    <w:p w:rsidR="009810EC" w:rsidRDefault="009810EC" w:rsidP="00A20EB8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pacing w:val="-9"/>
          <w:sz w:val="28"/>
          <w:szCs w:val="28"/>
        </w:rPr>
        <w:tab/>
        <w:t xml:space="preserve">Виконання Програми дасть можливість покращити 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>стан матеріально-технічного забезпечення військовослужбовців району</w:t>
      </w:r>
      <w:r w:rsidRPr="009810EC">
        <w:rPr>
          <w:rFonts w:ascii="Times New Roman" w:eastAsia="Times New Roman" w:hAnsi="Times New Roman" w:cs="Times New Roman"/>
          <w:spacing w:val="-9"/>
          <w:sz w:val="28"/>
          <w:szCs w:val="28"/>
        </w:rPr>
        <w:t>. Посилення нагляду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за цим станом та </w:t>
      </w:r>
      <w:r w:rsidRPr="009810E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зменшення певних негативних наслідків. </w:t>
      </w:r>
    </w:p>
    <w:p w:rsidR="00FD32EB" w:rsidRPr="009810EC" w:rsidRDefault="00FD32EB" w:rsidP="00A20EB8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EC" w:rsidRPr="009810EC" w:rsidRDefault="009810EC" w:rsidP="00766928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5. Обсяги та джерела фінансування </w:t>
      </w:r>
    </w:p>
    <w:p w:rsidR="009810EC" w:rsidRPr="009810EC" w:rsidRDefault="009810EC" w:rsidP="00766928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10EC" w:rsidRPr="009810EC" w:rsidRDefault="009810EC" w:rsidP="00766928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ab/>
        <w:t xml:space="preserve">Ресурсне забезпечення Програми вказано в додатку </w:t>
      </w:r>
      <w:r w:rsidR="00A20EB8">
        <w:rPr>
          <w:rFonts w:ascii="Times New Roman" w:hAnsi="Times New Roman" w:cs="Times New Roman"/>
          <w:sz w:val="28"/>
          <w:szCs w:val="28"/>
        </w:rPr>
        <w:t>2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10EC" w:rsidRPr="009810EC" w:rsidRDefault="009810EC" w:rsidP="00766928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10EC" w:rsidRPr="009810EC" w:rsidRDefault="009810EC" w:rsidP="00766928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6. Координація та контроль за</w:t>
      </w:r>
    </w:p>
    <w:p w:rsidR="009810EC" w:rsidRPr="009810EC" w:rsidRDefault="009810EC" w:rsidP="00766928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ходом виконання Програми</w:t>
      </w:r>
    </w:p>
    <w:p w:rsidR="009810EC" w:rsidRPr="009810EC" w:rsidRDefault="009810EC" w:rsidP="00766928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</w:p>
    <w:p w:rsidR="009810EC" w:rsidRPr="009810EC" w:rsidRDefault="009810EC" w:rsidP="00766928">
      <w:pPr>
        <w:shd w:val="clear" w:color="auto" w:fill="FFFFFF"/>
        <w:tabs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spacing w:val="-9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pacing w:val="-8"/>
          <w:sz w:val="28"/>
          <w:szCs w:val="28"/>
        </w:rPr>
        <w:tab/>
        <w:t xml:space="preserve">Координацію дій залучених органів виконавчої влади до роботи над </w:t>
      </w:r>
      <w:r w:rsidRPr="009810E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програмою і контроль проведення заходів покладається на заступника голови райдержадміністрації </w:t>
      </w:r>
      <w:r w:rsidR="00A20EB8" w:rsidRPr="009810EC">
        <w:rPr>
          <w:rFonts w:ascii="Times New Roman" w:eastAsia="Times New Roman" w:hAnsi="Times New Roman" w:cs="Times New Roman"/>
          <w:spacing w:val="-9"/>
          <w:sz w:val="28"/>
          <w:szCs w:val="28"/>
        </w:rPr>
        <w:t>А.</w:t>
      </w:r>
      <w:r w:rsidRPr="009810EC">
        <w:rPr>
          <w:rFonts w:ascii="Times New Roman" w:eastAsia="Times New Roman" w:hAnsi="Times New Roman" w:cs="Times New Roman"/>
          <w:spacing w:val="-9"/>
          <w:sz w:val="28"/>
          <w:szCs w:val="28"/>
        </w:rPr>
        <w:t>Сидорчука</w:t>
      </w:r>
      <w:r w:rsidR="00A20EB8">
        <w:rPr>
          <w:rFonts w:ascii="Times New Roman" w:hAnsi="Times New Roman" w:cs="Times New Roman"/>
          <w:spacing w:val="-9"/>
          <w:sz w:val="28"/>
          <w:szCs w:val="28"/>
        </w:rPr>
        <w:t>.</w:t>
      </w:r>
      <w:r w:rsidRPr="009810E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</w:p>
    <w:p w:rsidR="009810EC" w:rsidRPr="009810EC" w:rsidRDefault="009810EC" w:rsidP="00766928">
      <w:pPr>
        <w:shd w:val="clear" w:color="auto" w:fill="FFFFFF"/>
        <w:tabs>
          <w:tab w:val="left" w:pos="600"/>
        </w:tabs>
        <w:spacing w:after="0"/>
        <w:ind w:firstLine="600"/>
        <w:jc w:val="both"/>
        <w:rPr>
          <w:rFonts w:ascii="Times New Roman" w:eastAsia="Times New Roman" w:hAnsi="Times New Roman" w:cs="Times New Roman"/>
          <w:spacing w:val="-9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>У разі необхідності внесення змін протя</w:t>
      </w:r>
      <w:r w:rsidR="006A254D">
        <w:rPr>
          <w:rFonts w:ascii="Times New Roman" w:eastAsia="Times New Roman" w:hAnsi="Times New Roman" w:cs="Times New Roman"/>
          <w:sz w:val="28"/>
          <w:szCs w:val="28"/>
        </w:rPr>
        <w:t>гом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терміну виконання Програми відповідальний виконавець готує уточнення показників, заходів та вносить їх на розгляд сесії районної ради.</w:t>
      </w:r>
    </w:p>
    <w:p w:rsidR="009810EC" w:rsidRPr="009810EC" w:rsidRDefault="009810EC" w:rsidP="00766928">
      <w:pPr>
        <w:shd w:val="clear" w:color="auto" w:fill="FFFFFF"/>
        <w:spacing w:after="0"/>
        <w:ind w:firstLine="600"/>
        <w:jc w:val="both"/>
        <w:rPr>
          <w:rFonts w:ascii="Times New Roman" w:eastAsia="Times New Roman" w:hAnsi="Times New Roman" w:cs="Times New Roman"/>
          <w:spacing w:val="-9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>Відповідальний виконавець до 01 березня 2015 року інформує районну раду про виконання заходів і завдань щодо реалізації даної Програми.</w:t>
      </w:r>
    </w:p>
    <w:p w:rsidR="009810EC" w:rsidRPr="009810EC" w:rsidRDefault="009810EC" w:rsidP="00766928">
      <w:pPr>
        <w:shd w:val="clear" w:color="auto" w:fill="FFFFFF"/>
        <w:spacing w:after="0"/>
        <w:ind w:left="125" w:firstLine="691"/>
        <w:jc w:val="both"/>
        <w:rPr>
          <w:rFonts w:ascii="Times New Roman" w:eastAsia="Times New Roman" w:hAnsi="Times New Roman" w:cs="Times New Roman"/>
          <w:spacing w:val="-9"/>
          <w:sz w:val="28"/>
          <w:szCs w:val="28"/>
        </w:rPr>
      </w:pPr>
    </w:p>
    <w:p w:rsidR="009810EC" w:rsidRPr="009810EC" w:rsidRDefault="009810EC" w:rsidP="009810EC">
      <w:pPr>
        <w:shd w:val="clear" w:color="auto" w:fill="FFFFFF"/>
        <w:ind w:left="125" w:firstLine="692"/>
        <w:jc w:val="both"/>
        <w:rPr>
          <w:rFonts w:ascii="Times New Roman" w:eastAsia="Times New Roman" w:hAnsi="Times New Roman" w:cs="Times New Roman"/>
          <w:spacing w:val="-9"/>
          <w:sz w:val="28"/>
          <w:szCs w:val="28"/>
        </w:rPr>
      </w:pPr>
    </w:p>
    <w:p w:rsidR="006A254D" w:rsidRPr="002525C8" w:rsidRDefault="006A254D" w:rsidP="006A254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5C8">
        <w:rPr>
          <w:rFonts w:ascii="Times New Roman" w:eastAsia="Times New Roman" w:hAnsi="Times New Roman" w:cs="Times New Roman"/>
          <w:sz w:val="28"/>
          <w:szCs w:val="28"/>
        </w:rPr>
        <w:t xml:space="preserve">Головний спеціаліст з питань </w:t>
      </w:r>
    </w:p>
    <w:p w:rsidR="006A254D" w:rsidRPr="002525C8" w:rsidRDefault="006A254D" w:rsidP="006A254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5C8">
        <w:rPr>
          <w:rFonts w:ascii="Times New Roman" w:eastAsia="Times New Roman" w:hAnsi="Times New Roman" w:cs="Times New Roman"/>
          <w:sz w:val="28"/>
          <w:szCs w:val="28"/>
        </w:rPr>
        <w:t>взаємодії з правоохоронними органами,</w:t>
      </w:r>
    </w:p>
    <w:p w:rsidR="006A254D" w:rsidRPr="002525C8" w:rsidRDefault="006A254D" w:rsidP="006A254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5C8">
        <w:rPr>
          <w:rFonts w:ascii="Times New Roman" w:eastAsia="Times New Roman" w:hAnsi="Times New Roman" w:cs="Times New Roman"/>
          <w:sz w:val="28"/>
          <w:szCs w:val="28"/>
        </w:rPr>
        <w:t xml:space="preserve">запобігання і виявлення корупції, </w:t>
      </w:r>
    </w:p>
    <w:p w:rsidR="006A254D" w:rsidRPr="002525C8" w:rsidRDefault="006A254D" w:rsidP="006A254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5C8">
        <w:rPr>
          <w:rFonts w:ascii="Times New Roman" w:eastAsia="Times New Roman" w:hAnsi="Times New Roman" w:cs="Times New Roman"/>
          <w:sz w:val="28"/>
          <w:szCs w:val="28"/>
        </w:rPr>
        <w:t xml:space="preserve">оборонної роботи та цивільного </w:t>
      </w:r>
    </w:p>
    <w:p w:rsidR="006A254D" w:rsidRPr="002525C8" w:rsidRDefault="006A254D" w:rsidP="006A254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5C8">
        <w:rPr>
          <w:rFonts w:ascii="Times New Roman" w:eastAsia="Times New Roman" w:hAnsi="Times New Roman" w:cs="Times New Roman"/>
          <w:sz w:val="28"/>
          <w:szCs w:val="28"/>
        </w:rPr>
        <w:t>захисту апарату райдержадміністрації                                                      В. Смілий</w:t>
      </w:r>
    </w:p>
    <w:p w:rsidR="006A254D" w:rsidRPr="002525C8" w:rsidRDefault="006A254D" w:rsidP="006A254D">
      <w:pPr>
        <w:pStyle w:val="a3"/>
      </w:pPr>
    </w:p>
    <w:p w:rsidR="009810EC" w:rsidRPr="009810EC" w:rsidRDefault="009810EC" w:rsidP="006A254D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0EC" w:rsidRPr="009810EC" w:rsidRDefault="009810EC" w:rsidP="009810EC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ind w:left="586" w:right="57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810EC" w:rsidRPr="009810EC" w:rsidRDefault="009810EC" w:rsidP="009810E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0EC" w:rsidRPr="009810EC" w:rsidRDefault="009810EC" w:rsidP="009810E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0EC" w:rsidRPr="009810EC" w:rsidRDefault="009810EC" w:rsidP="009810E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0EC" w:rsidRPr="009810EC" w:rsidRDefault="009810EC" w:rsidP="009810E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0EC" w:rsidRPr="009810EC" w:rsidRDefault="009810EC" w:rsidP="009810E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0EC" w:rsidRDefault="009810EC" w:rsidP="009810E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32EB" w:rsidRDefault="00FD32EB" w:rsidP="009810E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32EB" w:rsidRDefault="00FD32EB" w:rsidP="009810E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32EB" w:rsidRPr="009810EC" w:rsidRDefault="00FD32EB" w:rsidP="009810E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51B8" w:rsidRPr="009810EC" w:rsidRDefault="00BB51B8" w:rsidP="00A20EB8">
      <w:pPr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5664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        Додаток </w:t>
      </w:r>
      <w:r w:rsidR="00A20EB8">
        <w:rPr>
          <w:rFonts w:ascii="Times New Roman" w:hAnsi="Times New Roman" w:cs="Times New Roman"/>
          <w:sz w:val="28"/>
          <w:szCs w:val="28"/>
        </w:rPr>
        <w:t>2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до Програми</w:t>
      </w:r>
    </w:p>
    <w:p w:rsidR="009810EC" w:rsidRDefault="00A20EB8" w:rsidP="00BB51B8">
      <w:pPr>
        <w:ind w:firstLine="708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FD32EB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07.2014 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FD32EB">
        <w:rPr>
          <w:rFonts w:ascii="Times New Roman" w:eastAsia="Times New Roman" w:hAnsi="Times New Roman" w:cs="Times New Roman"/>
          <w:sz w:val="28"/>
          <w:szCs w:val="28"/>
        </w:rPr>
        <w:t>234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51B8" w:rsidRPr="009810EC" w:rsidRDefault="00BB51B8" w:rsidP="00BB51B8">
      <w:pPr>
        <w:ind w:firstLine="708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 матеріально-технічного забезпечення військовослужбовців району</w:t>
      </w:r>
    </w:p>
    <w:p w:rsidR="009810EC" w:rsidRPr="009810EC" w:rsidRDefault="009810EC" w:rsidP="009810EC">
      <w:pPr>
        <w:ind w:right="18" w:firstLine="793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>тис. гривень</w:t>
      </w: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3"/>
        <w:gridCol w:w="1276"/>
        <w:gridCol w:w="3375"/>
      </w:tblGrid>
      <w:tr w:rsidR="009810EC" w:rsidRPr="009810EC" w:rsidTr="008C5595">
        <w:trPr>
          <w:cantSplit/>
          <w:trHeight w:val="722"/>
        </w:trPr>
        <w:tc>
          <w:tcPr>
            <w:tcW w:w="5103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0EC">
              <w:rPr>
                <w:rFonts w:ascii="Times New Roman" w:eastAsia="Times New Roman" w:hAnsi="Times New Roman" w:cs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0EC">
              <w:rPr>
                <w:rFonts w:ascii="Times New Roman" w:eastAsia="Times New Roman" w:hAnsi="Times New Roman" w:cs="Times New Roman"/>
                <w:sz w:val="28"/>
                <w:szCs w:val="28"/>
              </w:rPr>
              <w:t>2014 рік</w:t>
            </w:r>
          </w:p>
        </w:tc>
        <w:tc>
          <w:tcPr>
            <w:tcW w:w="3375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spacing w:line="192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0EC">
              <w:rPr>
                <w:rFonts w:ascii="Times New Roman" w:eastAsia="Times New Roman" w:hAnsi="Times New Roman" w:cs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9810EC" w:rsidRPr="009810EC" w:rsidTr="008C5595">
        <w:trPr>
          <w:trHeight w:val="409"/>
        </w:trPr>
        <w:tc>
          <w:tcPr>
            <w:tcW w:w="5103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0EC">
              <w:rPr>
                <w:rFonts w:ascii="Times New Roman" w:eastAsia="Times New Roman" w:hAnsi="Times New Roman" w:cs="Times New Roman"/>
                <w:sz w:val="28"/>
                <w:szCs w:val="28"/>
              </w:rPr>
              <w:t>Обсяг ресурсів, усього:</w:t>
            </w:r>
          </w:p>
        </w:tc>
        <w:tc>
          <w:tcPr>
            <w:tcW w:w="1276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0EC">
              <w:rPr>
                <w:rFonts w:ascii="Times New Roman" w:eastAsia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3375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0EC">
              <w:rPr>
                <w:rFonts w:ascii="Times New Roman" w:eastAsia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9810EC" w:rsidRPr="009810EC" w:rsidTr="008C5595">
        <w:trPr>
          <w:trHeight w:val="350"/>
        </w:trPr>
        <w:tc>
          <w:tcPr>
            <w:tcW w:w="5103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0EC">
              <w:rPr>
                <w:rFonts w:ascii="Times New Roman" w:eastAsia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276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5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10EC" w:rsidRPr="009810EC" w:rsidTr="008C5595">
        <w:trPr>
          <w:trHeight w:val="333"/>
        </w:trPr>
        <w:tc>
          <w:tcPr>
            <w:tcW w:w="5103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ind w:left="1735" w:hanging="17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0EC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Районний  бюджет</w:t>
            </w:r>
            <w:r w:rsidR="00274FCA">
              <w:rPr>
                <w:rFonts w:ascii="Times New Roman" w:eastAsia="Times New Roman" w:hAnsi="Times New Roman" w:cs="Times New Roman"/>
                <w:sz w:val="28"/>
                <w:szCs w:val="28"/>
              </w:rPr>
              <w:t>, обласний бюджет</w:t>
            </w:r>
          </w:p>
        </w:tc>
        <w:tc>
          <w:tcPr>
            <w:tcW w:w="1276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0EC">
              <w:rPr>
                <w:rFonts w:ascii="Times New Roman" w:eastAsia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3375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0EC">
              <w:rPr>
                <w:rFonts w:ascii="Times New Roman" w:eastAsia="Times New Roman" w:hAnsi="Times New Roman" w:cs="Times New Roman"/>
                <w:sz w:val="28"/>
                <w:szCs w:val="28"/>
              </w:rPr>
              <w:t>95,0</w:t>
            </w:r>
          </w:p>
        </w:tc>
      </w:tr>
    </w:tbl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Default="009810EC" w:rsidP="00A20EB8">
      <w:pPr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FD32EB" w:rsidRPr="009810EC" w:rsidRDefault="00FD32EB" w:rsidP="00A20EB8">
      <w:pPr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5664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        Додаток </w:t>
      </w:r>
      <w:r w:rsidR="00A20EB8">
        <w:rPr>
          <w:rFonts w:ascii="Times New Roman" w:hAnsi="Times New Roman" w:cs="Times New Roman"/>
          <w:sz w:val="28"/>
          <w:szCs w:val="28"/>
        </w:rPr>
        <w:t>1</w:t>
      </w: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до Програми</w:t>
      </w:r>
    </w:p>
    <w:p w:rsidR="00BB51B8" w:rsidRPr="009810EC" w:rsidRDefault="00FD32EB" w:rsidP="00FD32EB">
      <w:pP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17.</w:t>
      </w:r>
      <w:r w:rsidR="00A20EB8">
        <w:rPr>
          <w:rFonts w:ascii="Times New Roman" w:hAnsi="Times New Roman" w:cs="Times New Roman"/>
          <w:sz w:val="28"/>
          <w:szCs w:val="28"/>
        </w:rPr>
        <w:t>07.2014</w:t>
      </w:r>
      <w:r w:rsidR="009810EC" w:rsidRPr="009810E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234</w:t>
      </w:r>
    </w:p>
    <w:p w:rsidR="009810EC" w:rsidRDefault="009810EC" w:rsidP="00BB51B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10EC">
        <w:rPr>
          <w:rFonts w:ascii="Times New Roman" w:eastAsia="Times New Roman" w:hAnsi="Times New Roman" w:cs="Times New Roman"/>
          <w:sz w:val="28"/>
          <w:szCs w:val="28"/>
        </w:rPr>
        <w:t xml:space="preserve"> Напрями діяльності та заходи програми матеріально-технічного забезпечення військовослужбовців району</w:t>
      </w:r>
    </w:p>
    <w:p w:rsidR="00BB51B8" w:rsidRPr="00BB51B8" w:rsidRDefault="00BB51B8" w:rsidP="00BB51B8">
      <w:pPr>
        <w:jc w:val="center"/>
        <w:rPr>
          <w:rFonts w:ascii="Times New Roman" w:eastAsia="Times New Roman" w:hAnsi="Times New Roman" w:cs="Times New Roman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1418"/>
        <w:gridCol w:w="1418"/>
        <w:gridCol w:w="850"/>
        <w:gridCol w:w="1701"/>
        <w:gridCol w:w="992"/>
        <w:gridCol w:w="992"/>
        <w:gridCol w:w="2127"/>
      </w:tblGrid>
      <w:tr w:rsidR="009810EC" w:rsidRPr="009810EC" w:rsidTr="008C5595">
        <w:trPr>
          <w:cantSplit/>
          <w:trHeight w:val="1254"/>
          <w:tblHeader/>
        </w:trPr>
        <w:tc>
          <w:tcPr>
            <w:tcW w:w="425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1418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 завдання</w:t>
            </w:r>
          </w:p>
        </w:tc>
        <w:tc>
          <w:tcPr>
            <w:tcW w:w="1418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ind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850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Строк </w:t>
            </w:r>
            <w:proofErr w:type="spellStart"/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вико-нання</w:t>
            </w:r>
            <w:proofErr w:type="spellEnd"/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заходу </w:t>
            </w:r>
          </w:p>
        </w:tc>
        <w:tc>
          <w:tcPr>
            <w:tcW w:w="1701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Виконавці</w:t>
            </w:r>
          </w:p>
        </w:tc>
        <w:tc>
          <w:tcPr>
            <w:tcW w:w="992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Джерела </w:t>
            </w:r>
            <w:proofErr w:type="spellStart"/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фінан-сування</w:t>
            </w:r>
            <w:proofErr w:type="spellEnd"/>
          </w:p>
        </w:tc>
        <w:tc>
          <w:tcPr>
            <w:tcW w:w="992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Орієнтовні обсяги </w:t>
            </w:r>
            <w:proofErr w:type="spellStart"/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фінансу-вання</w:t>
            </w:r>
            <w:proofErr w:type="spellEnd"/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810EC" w:rsidRPr="009810EC" w:rsidRDefault="009810EC" w:rsidP="008C559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(вартість), </w:t>
            </w:r>
          </w:p>
          <w:p w:rsidR="009810EC" w:rsidRPr="009810EC" w:rsidRDefault="009810EC" w:rsidP="008C559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2127" w:type="dxa"/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Очікуваний результат</w:t>
            </w:r>
          </w:p>
        </w:tc>
      </w:tr>
    </w:tbl>
    <w:p w:rsidR="009810EC" w:rsidRPr="009810EC" w:rsidRDefault="009810EC" w:rsidP="009810EC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"/>
        <w:gridCol w:w="1418"/>
        <w:gridCol w:w="1417"/>
        <w:gridCol w:w="850"/>
        <w:gridCol w:w="1701"/>
        <w:gridCol w:w="993"/>
        <w:gridCol w:w="993"/>
        <w:gridCol w:w="2127"/>
      </w:tblGrid>
      <w:tr w:rsidR="009810EC" w:rsidRPr="009810EC" w:rsidTr="008C5595">
        <w:trPr>
          <w:cantSplit/>
          <w:trHeight w:val="1054"/>
        </w:trPr>
        <w:tc>
          <w:tcPr>
            <w:tcW w:w="424" w:type="dxa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Придбання засобів захисту, зв’язку, живлення,  іншого речового майна, військового спорядження, медикаментів, медичного обладнання </w:t>
            </w:r>
          </w:p>
        </w:tc>
        <w:tc>
          <w:tcPr>
            <w:tcW w:w="1417" w:type="dxa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закупівля засобів захисту, зв’язку, живлення, іншого речового майна, військового спорядження, медикаментів, медичного обладнання </w:t>
            </w:r>
          </w:p>
          <w:p w:rsidR="009810EC" w:rsidRPr="009810EC" w:rsidRDefault="009810EC" w:rsidP="008C5595">
            <w:pPr>
              <w:autoSpaceDE w:val="0"/>
              <w:autoSpaceDN w:val="0"/>
              <w:adjustRightInd w:val="0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2014 рік</w:t>
            </w:r>
          </w:p>
        </w:tc>
        <w:tc>
          <w:tcPr>
            <w:tcW w:w="1701" w:type="dxa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ind w:left="-106"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Луцький об’єднаний міський військовий комісаріат, громадські організації</w:t>
            </w:r>
          </w:p>
        </w:tc>
        <w:tc>
          <w:tcPr>
            <w:tcW w:w="993" w:type="dxa"/>
          </w:tcPr>
          <w:p w:rsidR="009810EC" w:rsidRPr="009810EC" w:rsidRDefault="009810EC" w:rsidP="00114A4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кошти </w:t>
            </w:r>
            <w:proofErr w:type="spellStart"/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облас-ного</w:t>
            </w:r>
            <w:proofErr w:type="spellEnd"/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бюд-жету</w:t>
            </w:r>
            <w:proofErr w:type="spellEnd"/>
            <w:r w:rsidR="00274F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74FCA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  <w:r w:rsidR="00114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End"/>
            <w:r w:rsidR="00274F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74FCA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  <w:r w:rsidR="00114A41">
              <w:rPr>
                <w:rFonts w:ascii="Times New Roman" w:eastAsia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="00274F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бюджету</w:t>
            </w:r>
          </w:p>
        </w:tc>
        <w:tc>
          <w:tcPr>
            <w:tcW w:w="993" w:type="dxa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2127" w:type="dxa"/>
            <w:tcBorders>
              <w:bottom w:val="nil"/>
            </w:tcBorders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придбання засобів захисту, зв’язку, живлення,  іншого речового майна, </w:t>
            </w:r>
            <w:proofErr w:type="spellStart"/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війсь-кового</w:t>
            </w:r>
            <w:proofErr w:type="spellEnd"/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спорядження, медикаментів, медичного обладнання</w:t>
            </w:r>
            <w:r w:rsidRPr="009810EC">
              <w:rPr>
                <w:rFonts w:ascii="Times New Roman" w:eastAsia="Times New Roman" w:hAnsi="Times New Roman" w:cs="Times New Roman"/>
              </w:rPr>
              <w:t xml:space="preserve"> </w:t>
            </w:r>
            <w:r w:rsidRPr="009810EC">
              <w:rPr>
                <w:rFonts w:ascii="Times New Roman" w:eastAsia="Times New Roman" w:hAnsi="Times New Roman" w:cs="Times New Roman"/>
                <w:sz w:val="20"/>
                <w:szCs w:val="20"/>
              </w:rPr>
              <w:t>для військовослужбовців району</w:t>
            </w:r>
          </w:p>
        </w:tc>
      </w:tr>
      <w:tr w:rsidR="009810EC" w:rsidRPr="009810EC" w:rsidTr="008C5595">
        <w:trPr>
          <w:cantSplit/>
          <w:trHeight w:val="378"/>
        </w:trPr>
        <w:tc>
          <w:tcPr>
            <w:tcW w:w="6803" w:type="dxa"/>
            <w:gridSpan w:val="6"/>
            <w:tcBorders>
              <w:top w:val="nil"/>
            </w:tcBorders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ind w:left="4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Усього: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810EC" w:rsidRPr="009810EC" w:rsidRDefault="009810EC" w:rsidP="008C559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0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95,0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9810EC" w:rsidRPr="009810EC" w:rsidRDefault="009810EC" w:rsidP="008C5595">
            <w:pPr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9810EC">
      <w:pPr>
        <w:ind w:left="-567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</w:p>
    <w:p w:rsidR="009810EC" w:rsidRPr="009810EC" w:rsidRDefault="009810EC" w:rsidP="00FD1885">
      <w:pPr>
        <w:rPr>
          <w:rFonts w:ascii="Times New Roman" w:hAnsi="Times New Roman" w:cs="Times New Roman"/>
          <w:sz w:val="28"/>
          <w:szCs w:val="28"/>
        </w:rPr>
      </w:pPr>
    </w:p>
    <w:p w:rsidR="00855C60" w:rsidRPr="009810EC" w:rsidRDefault="00855C60" w:rsidP="00C91DED">
      <w:pPr>
        <w:spacing w:after="0"/>
        <w:rPr>
          <w:rFonts w:ascii="Times New Roman" w:hAnsi="Times New Roman" w:cs="Times New Roman"/>
        </w:rPr>
      </w:pPr>
    </w:p>
    <w:sectPr w:rsidR="00855C60" w:rsidRPr="009810EC" w:rsidSect="00C91DED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91DED"/>
    <w:rsid w:val="00114A41"/>
    <w:rsid w:val="0022772F"/>
    <w:rsid w:val="002525C8"/>
    <w:rsid w:val="00274FCA"/>
    <w:rsid w:val="003B4ECF"/>
    <w:rsid w:val="005A44B9"/>
    <w:rsid w:val="00624425"/>
    <w:rsid w:val="006A254D"/>
    <w:rsid w:val="006E3232"/>
    <w:rsid w:val="00766928"/>
    <w:rsid w:val="007B31AD"/>
    <w:rsid w:val="00855C60"/>
    <w:rsid w:val="009810EC"/>
    <w:rsid w:val="00A20EB8"/>
    <w:rsid w:val="00B94727"/>
    <w:rsid w:val="00BB51B8"/>
    <w:rsid w:val="00C91DED"/>
    <w:rsid w:val="00C96482"/>
    <w:rsid w:val="00D03BDA"/>
    <w:rsid w:val="00E07A69"/>
    <w:rsid w:val="00F01D7C"/>
    <w:rsid w:val="00F41FEE"/>
    <w:rsid w:val="00FD1885"/>
    <w:rsid w:val="00FD3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CF"/>
  </w:style>
  <w:style w:type="paragraph" w:styleId="2">
    <w:name w:val="heading 2"/>
    <w:basedOn w:val="a"/>
    <w:next w:val="a"/>
    <w:link w:val="20"/>
    <w:qFormat/>
    <w:rsid w:val="00FD1885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D1885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1885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D1885"/>
    <w:rPr>
      <w:rFonts w:ascii="Arial" w:eastAsia="Times New Roman" w:hAnsi="Arial" w:cs="Arial"/>
      <w:lang w:eastAsia="ru-RU"/>
    </w:rPr>
  </w:style>
  <w:style w:type="paragraph" w:styleId="a3">
    <w:name w:val="Body Text Indent"/>
    <w:basedOn w:val="a"/>
    <w:link w:val="a4"/>
    <w:rsid w:val="00FD188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D18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FD188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6">
    <w:name w:val="Body Text"/>
    <w:basedOn w:val="a"/>
    <w:link w:val="a7"/>
    <w:rsid w:val="00FD188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Знак"/>
    <w:basedOn w:val="a0"/>
    <w:link w:val="a6"/>
    <w:rsid w:val="00FD18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D1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1885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981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9810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9810E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624425"/>
    <w:pPr>
      <w:ind w:left="720"/>
      <w:contextualSpacing/>
    </w:pPr>
  </w:style>
  <w:style w:type="paragraph" w:customStyle="1" w:styleId="ac">
    <w:name w:val="Знак Знак Знак Знак Знак Знак Знак"/>
    <w:basedOn w:val="a"/>
    <w:rsid w:val="00D03BD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2525C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rsid w:val="002525C8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СМІЛИЙ</dc:creator>
  <cp:keywords/>
  <dc:description/>
  <cp:lastModifiedBy>Admin</cp:lastModifiedBy>
  <cp:revision>18</cp:revision>
  <cp:lastPrinted>2014-08-01T08:06:00Z</cp:lastPrinted>
  <dcterms:created xsi:type="dcterms:W3CDTF">2014-07-31T07:59:00Z</dcterms:created>
  <dcterms:modified xsi:type="dcterms:W3CDTF">2014-08-01T08:12:00Z</dcterms:modified>
</cp:coreProperties>
</file>