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6E" w:rsidRDefault="00E3156E" w:rsidP="00F85DF4">
      <w:pPr>
        <w:rPr>
          <w:sz w:val="28"/>
          <w:szCs w:val="28"/>
          <w:lang w:val="uk-UA"/>
        </w:rPr>
      </w:pPr>
    </w:p>
    <w:p w:rsidR="00E3156E" w:rsidRDefault="00E3156E" w:rsidP="00F85DF4">
      <w:pPr>
        <w:rPr>
          <w:sz w:val="28"/>
          <w:szCs w:val="28"/>
          <w:lang w:val="uk-UA"/>
        </w:rPr>
      </w:pPr>
    </w:p>
    <w:p w:rsidR="00823ADE" w:rsidRDefault="00823ADE" w:rsidP="00823ADE">
      <w:pPr>
        <w:tabs>
          <w:tab w:val="left" w:pos="6660"/>
        </w:tabs>
        <w:jc w:val="center"/>
        <w:rPr>
          <w:sz w:val="28"/>
          <w:szCs w:val="28"/>
          <w:lang w:val="uk-UA"/>
        </w:rPr>
      </w:pPr>
    </w:p>
    <w:p w:rsidR="00823ADE" w:rsidRPr="006E67BC" w:rsidRDefault="00823ADE" w:rsidP="00823ADE">
      <w:pPr>
        <w:tabs>
          <w:tab w:val="left" w:pos="6660"/>
        </w:tabs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До</w:t>
      </w:r>
      <w:r w:rsidRPr="006E67BC">
        <w:rPr>
          <w:color w:val="000000"/>
          <w:sz w:val="28"/>
          <w:szCs w:val="28"/>
          <w:lang w:val="uk-UA"/>
        </w:rPr>
        <w:t>даток</w:t>
      </w:r>
    </w:p>
    <w:p w:rsidR="00823ADE" w:rsidRPr="006E67BC" w:rsidRDefault="00823ADE" w:rsidP="00823ADE">
      <w:pPr>
        <w:ind w:left="566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6E67BC">
        <w:rPr>
          <w:color w:val="000000"/>
          <w:sz w:val="28"/>
          <w:szCs w:val="28"/>
          <w:lang w:val="uk-UA"/>
        </w:rPr>
        <w:t xml:space="preserve">до розпорядження </w:t>
      </w:r>
      <w:r>
        <w:rPr>
          <w:color w:val="000000"/>
          <w:sz w:val="28"/>
          <w:szCs w:val="28"/>
          <w:lang w:val="en-US"/>
        </w:rPr>
        <w:t xml:space="preserve">                 </w:t>
      </w:r>
    </w:p>
    <w:p w:rsidR="00823ADE" w:rsidRPr="00823ADE" w:rsidRDefault="00823ADE" w:rsidP="00823ADE">
      <w:pPr>
        <w:ind w:left="566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голови</w:t>
      </w:r>
    </w:p>
    <w:p w:rsidR="00823ADE" w:rsidRPr="006E67BC" w:rsidRDefault="00823ADE" w:rsidP="00823ADE">
      <w:pPr>
        <w:ind w:left="566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</w:t>
      </w:r>
      <w:r w:rsidRPr="006E67BC">
        <w:rPr>
          <w:color w:val="000000"/>
          <w:sz w:val="28"/>
          <w:szCs w:val="28"/>
          <w:lang w:val="uk-UA"/>
        </w:rPr>
        <w:t>райдержадміністрації</w:t>
      </w:r>
    </w:p>
    <w:p w:rsidR="00823ADE" w:rsidRPr="006E67BC" w:rsidRDefault="00823ADE" w:rsidP="00823ADE">
      <w:pPr>
        <w:tabs>
          <w:tab w:val="left" w:pos="6300"/>
        </w:tabs>
        <w:ind w:left="566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17.04.2013 </w:t>
      </w:r>
      <w:r w:rsidRPr="006E67B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98</w:t>
      </w:r>
    </w:p>
    <w:p w:rsidR="00823ADE" w:rsidRPr="006E67BC" w:rsidRDefault="00823ADE" w:rsidP="00823ADE">
      <w:pPr>
        <w:pStyle w:val="2"/>
        <w:ind w:firstLine="0"/>
        <w:jc w:val="left"/>
        <w:rPr>
          <w:color w:val="000000"/>
          <w:szCs w:val="28"/>
        </w:rPr>
      </w:pPr>
    </w:p>
    <w:p w:rsidR="00823ADE" w:rsidRPr="006E67BC" w:rsidRDefault="00823ADE" w:rsidP="00823ADE">
      <w:pPr>
        <w:pStyle w:val="2"/>
        <w:ind w:firstLine="0"/>
        <w:jc w:val="center"/>
        <w:rPr>
          <w:color w:val="000000"/>
          <w:szCs w:val="28"/>
        </w:rPr>
      </w:pPr>
    </w:p>
    <w:p w:rsidR="00823ADE" w:rsidRPr="006E67BC" w:rsidRDefault="00823ADE" w:rsidP="00823ADE">
      <w:pPr>
        <w:pStyle w:val="2"/>
        <w:ind w:firstLine="0"/>
        <w:jc w:val="center"/>
        <w:rPr>
          <w:szCs w:val="28"/>
        </w:rPr>
      </w:pPr>
      <w:r w:rsidRPr="006E67BC">
        <w:rPr>
          <w:color w:val="000000"/>
          <w:szCs w:val="28"/>
        </w:rPr>
        <w:t>СКЛАД</w:t>
      </w:r>
    </w:p>
    <w:p w:rsidR="00823ADE" w:rsidRPr="006E67BC" w:rsidRDefault="00823ADE" w:rsidP="00823ADE">
      <w:pPr>
        <w:jc w:val="center"/>
        <w:rPr>
          <w:sz w:val="28"/>
          <w:szCs w:val="28"/>
          <w:lang w:val="uk-UA"/>
        </w:rPr>
      </w:pPr>
      <w:r w:rsidRPr="006E67BC">
        <w:rPr>
          <w:sz w:val="28"/>
          <w:szCs w:val="28"/>
          <w:lang w:val="uk-UA"/>
        </w:rPr>
        <w:t>організаційного комітету з підготовки та відзначення в районі</w:t>
      </w:r>
    </w:p>
    <w:p w:rsidR="00823ADE" w:rsidRPr="006E67BC" w:rsidRDefault="00823ADE" w:rsidP="00823A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70</w:t>
      </w:r>
      <w:r w:rsidRPr="006E67BC">
        <w:rPr>
          <w:sz w:val="28"/>
          <w:szCs w:val="28"/>
          <w:lang w:val="uk-UA"/>
        </w:rPr>
        <w:t>-ї річниці визволенн</w:t>
      </w:r>
      <w:r>
        <w:rPr>
          <w:sz w:val="28"/>
          <w:szCs w:val="28"/>
          <w:lang w:val="uk-UA"/>
        </w:rPr>
        <w:t xml:space="preserve">я </w:t>
      </w:r>
      <w:r w:rsidRPr="006E67BC">
        <w:rPr>
          <w:sz w:val="28"/>
          <w:szCs w:val="28"/>
          <w:lang w:val="uk-UA"/>
        </w:rPr>
        <w:t xml:space="preserve"> Луцького району від фашистських загарбників і </w:t>
      </w:r>
    </w:p>
    <w:p w:rsidR="00823ADE" w:rsidRPr="006E67BC" w:rsidRDefault="00823ADE" w:rsidP="00823ADE">
      <w:pPr>
        <w:jc w:val="center"/>
        <w:rPr>
          <w:sz w:val="28"/>
          <w:szCs w:val="28"/>
          <w:lang w:val="uk-UA"/>
        </w:rPr>
      </w:pPr>
      <w:r w:rsidRPr="006E67BC">
        <w:rPr>
          <w:sz w:val="28"/>
          <w:szCs w:val="28"/>
          <w:lang w:val="uk-UA"/>
        </w:rPr>
        <w:t>Перемоги у Великій Вітчизняній війні 1941</w:t>
      </w:r>
      <w:r>
        <w:rPr>
          <w:sz w:val="28"/>
          <w:szCs w:val="28"/>
          <w:lang w:val="uk-UA"/>
        </w:rPr>
        <w:t> </w:t>
      </w:r>
      <w:r w:rsidRPr="006E67B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 </w:t>
      </w:r>
      <w:r w:rsidRPr="006E67BC">
        <w:rPr>
          <w:sz w:val="28"/>
          <w:szCs w:val="28"/>
          <w:lang w:val="uk-UA"/>
        </w:rPr>
        <w:t>1945</w:t>
      </w:r>
      <w:r>
        <w:rPr>
          <w:sz w:val="28"/>
          <w:szCs w:val="28"/>
          <w:lang w:val="uk-UA"/>
        </w:rPr>
        <w:t xml:space="preserve"> </w:t>
      </w:r>
      <w:r w:rsidRPr="006E67BC">
        <w:rPr>
          <w:sz w:val="28"/>
          <w:szCs w:val="28"/>
          <w:lang w:val="uk-UA"/>
        </w:rPr>
        <w:t>років</w:t>
      </w:r>
    </w:p>
    <w:p w:rsidR="00823ADE" w:rsidRPr="006E67BC" w:rsidRDefault="00823ADE" w:rsidP="00823ADE">
      <w:pPr>
        <w:jc w:val="center"/>
        <w:rPr>
          <w:sz w:val="28"/>
          <w:szCs w:val="28"/>
          <w:lang w:val="uk-UA"/>
        </w:rPr>
      </w:pPr>
    </w:p>
    <w:tbl>
      <w:tblPr>
        <w:tblW w:w="9720" w:type="dxa"/>
        <w:tblInd w:w="108" w:type="dxa"/>
        <w:tblLook w:val="01E0"/>
      </w:tblPr>
      <w:tblGrid>
        <w:gridCol w:w="3240"/>
        <w:gridCol w:w="356"/>
        <w:gridCol w:w="6124"/>
      </w:tblGrid>
      <w:tr w:rsidR="00823ADE" w:rsidRPr="006E67BC" w:rsidTr="00F60763">
        <w:trPr>
          <w:trHeight w:val="567"/>
        </w:trPr>
        <w:tc>
          <w:tcPr>
            <w:tcW w:w="9720" w:type="dxa"/>
            <w:gridSpan w:val="3"/>
            <w:vAlign w:val="center"/>
          </w:tcPr>
          <w:p w:rsidR="00823ADE" w:rsidRPr="00880E1F" w:rsidRDefault="00823ADE" w:rsidP="00F60763">
            <w:pPr>
              <w:jc w:val="center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Голова оргкомітету</w:t>
            </w:r>
          </w:p>
        </w:tc>
      </w:tr>
      <w:tr w:rsidR="00823ADE" w:rsidRPr="006E67BC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СИДОРЧУК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 xml:space="preserve">Арсен Арсенович 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заступник голови райдержадміністрації</w:t>
            </w:r>
          </w:p>
        </w:tc>
      </w:tr>
      <w:tr w:rsidR="00823ADE" w:rsidRPr="006E67BC" w:rsidTr="00F60763">
        <w:trPr>
          <w:trHeight w:val="567"/>
        </w:trPr>
        <w:tc>
          <w:tcPr>
            <w:tcW w:w="9720" w:type="dxa"/>
            <w:gridSpan w:val="3"/>
            <w:vAlign w:val="center"/>
          </w:tcPr>
          <w:p w:rsidR="00823ADE" w:rsidRPr="00880E1F" w:rsidRDefault="00823ADE" w:rsidP="00F60763">
            <w:pPr>
              <w:jc w:val="center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Заступник голови оргкомітету:</w:t>
            </w:r>
          </w:p>
        </w:tc>
      </w:tr>
      <w:tr w:rsidR="00823ADE" w:rsidRPr="00A03C75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СУЧКО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Сергій Олегович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начальник відділу</w:t>
            </w:r>
            <w:r>
              <w:rPr>
                <w:sz w:val="28"/>
                <w:szCs w:val="28"/>
                <w:lang w:val="uk-UA"/>
              </w:rPr>
              <w:t xml:space="preserve"> інформаційної діяльності, інформаційних технологій та комунікацій з</w:t>
            </w:r>
            <w:r w:rsidRPr="00880E1F">
              <w:rPr>
                <w:sz w:val="28"/>
                <w:szCs w:val="28"/>
                <w:lang w:val="uk-UA"/>
              </w:rPr>
              <w:t xml:space="preserve"> громадськістю апарату райдержадміністрації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</w:tr>
      <w:tr w:rsidR="00823ADE" w:rsidRPr="006E67BC" w:rsidTr="00F60763">
        <w:trPr>
          <w:trHeight w:val="567"/>
        </w:trPr>
        <w:tc>
          <w:tcPr>
            <w:tcW w:w="9720" w:type="dxa"/>
            <w:gridSpan w:val="3"/>
            <w:vAlign w:val="center"/>
          </w:tcPr>
          <w:p w:rsidR="00823ADE" w:rsidRPr="00880E1F" w:rsidRDefault="00823ADE" w:rsidP="00F60763">
            <w:pPr>
              <w:jc w:val="center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Члени оргкомітету:</w:t>
            </w:r>
          </w:p>
        </w:tc>
      </w:tr>
      <w:tr w:rsidR="00823ADE" w:rsidRPr="00E1442D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БУСЕЛЬ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Лариса Вадимівна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880E1F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80E1F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фінансів </w:t>
            </w:r>
            <w:r w:rsidRPr="00880E1F">
              <w:rPr>
                <w:sz w:val="28"/>
                <w:szCs w:val="28"/>
                <w:lang w:val="uk-UA"/>
              </w:rPr>
              <w:t>райдержадміністрації</w:t>
            </w:r>
          </w:p>
        </w:tc>
      </w:tr>
      <w:tr w:rsidR="00823ADE" w:rsidRPr="006E67BC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ВЕЛК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Віктор Анатолійович</w:t>
            </w:r>
          </w:p>
          <w:p w:rsidR="00823ADE" w:rsidRDefault="00823ADE" w:rsidP="00F60763">
            <w:pPr>
              <w:rPr>
                <w:sz w:val="28"/>
                <w:szCs w:val="28"/>
                <w:lang w:val="uk-UA"/>
              </w:rPr>
            </w:pPr>
          </w:p>
          <w:p w:rsidR="00823ADE" w:rsidRDefault="00823ADE" w:rsidP="00F607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ЗІНЧУК</w:t>
            </w:r>
          </w:p>
          <w:p w:rsidR="00823ADE" w:rsidRDefault="00823ADE" w:rsidP="00F607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Валентина Михайлівна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>ачальник відділу містобудування та</w:t>
            </w:r>
            <w:r w:rsidRPr="00880E1F">
              <w:rPr>
                <w:sz w:val="28"/>
                <w:szCs w:val="28"/>
                <w:lang w:val="uk-UA"/>
              </w:rPr>
              <w:t xml:space="preserve"> архітектури райдержадміністрації</w:t>
            </w:r>
          </w:p>
          <w:p w:rsidR="00823ADE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</w:p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райдержадміністрації</w:t>
            </w:r>
          </w:p>
        </w:tc>
      </w:tr>
      <w:tr w:rsidR="00823ADE" w:rsidRPr="006E67BC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КОЗАЧУК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Тамара Іванівна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начальник у</w:t>
            </w:r>
            <w:r w:rsidRPr="00880E1F">
              <w:rPr>
                <w:sz w:val="28"/>
                <w:szCs w:val="28"/>
              </w:rPr>
              <w:t>правління Пенсійного фонду України в районі</w:t>
            </w:r>
          </w:p>
        </w:tc>
      </w:tr>
      <w:tr w:rsidR="00823ADE" w:rsidRPr="006E67BC" w:rsidTr="00F60763"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КОНОВАЛ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Сергій Михайлович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головний лікар центральної районної лікарні</w:t>
            </w:r>
          </w:p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23ADE" w:rsidRPr="006E67BC" w:rsidTr="00F60763">
        <w:trPr>
          <w:trHeight w:val="135"/>
        </w:trPr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КРОЧУК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Інна Юріївна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lastRenderedPageBreak/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начальник відділу у справах сім’ї, молоді та  спорту райдержадміністрації</w:t>
            </w:r>
          </w:p>
        </w:tc>
      </w:tr>
      <w:tr w:rsidR="00823ADE" w:rsidRPr="006E67BC" w:rsidTr="00F60763">
        <w:trPr>
          <w:trHeight w:val="135"/>
        </w:trPr>
        <w:tc>
          <w:tcPr>
            <w:tcW w:w="3240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lastRenderedPageBreak/>
              <w:t>ЛАПКІВ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Михайло Степанович</w:t>
            </w:r>
          </w:p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56" w:type="dxa"/>
          </w:tcPr>
          <w:p w:rsidR="00823ADE" w:rsidRPr="00880E1F" w:rsidRDefault="00823ADE" w:rsidP="00F60763">
            <w:pPr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124" w:type="dxa"/>
          </w:tcPr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  <w:r w:rsidRPr="00880E1F">
              <w:rPr>
                <w:sz w:val="28"/>
                <w:szCs w:val="28"/>
                <w:lang w:val="uk-UA"/>
              </w:rPr>
              <w:t>редактор районної громадсько - політичної газети „Слава праці” (за згодою)</w:t>
            </w:r>
          </w:p>
          <w:p w:rsidR="00823ADE" w:rsidRPr="00880E1F" w:rsidRDefault="00823ADE" w:rsidP="00F60763">
            <w:pPr>
              <w:ind w:firstLine="15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23ADE" w:rsidRDefault="00823ADE" w:rsidP="00823ADE">
      <w:pPr>
        <w:rPr>
          <w:sz w:val="28"/>
          <w:szCs w:val="28"/>
          <w:lang w:val="uk-UA"/>
        </w:rPr>
      </w:pPr>
    </w:p>
    <w:p w:rsidR="006B6BD6" w:rsidRDefault="006B6BD6"/>
    <w:sectPr w:rsidR="006B6BD6" w:rsidSect="00E3156E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072" w:rsidRDefault="004B7072" w:rsidP="00E3156E">
      <w:r>
        <w:separator/>
      </w:r>
    </w:p>
  </w:endnote>
  <w:endnote w:type="continuationSeparator" w:id="1">
    <w:p w:rsidR="004B7072" w:rsidRDefault="004B7072" w:rsidP="00E31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072" w:rsidRDefault="004B7072" w:rsidP="00E3156E">
      <w:r>
        <w:separator/>
      </w:r>
    </w:p>
  </w:footnote>
  <w:footnote w:type="continuationSeparator" w:id="1">
    <w:p w:rsidR="004B7072" w:rsidRDefault="004B7072" w:rsidP="00E315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84444"/>
      <w:docPartObj>
        <w:docPartGallery w:val="Page Numbers (Top of Page)"/>
        <w:docPartUnique/>
      </w:docPartObj>
    </w:sdtPr>
    <w:sdtContent>
      <w:p w:rsidR="00E3156E" w:rsidRDefault="004D5D8E">
        <w:pPr>
          <w:pStyle w:val="a3"/>
          <w:jc w:val="center"/>
        </w:pPr>
        <w:fldSimple w:instr=" PAGE   \* MERGEFORMAT ">
          <w:r w:rsidR="00823ADE">
            <w:rPr>
              <w:noProof/>
            </w:rPr>
            <w:t>2</w:t>
          </w:r>
        </w:fldSimple>
      </w:p>
    </w:sdtContent>
  </w:sdt>
  <w:p w:rsidR="00E3156E" w:rsidRDefault="00E3156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5DF4"/>
    <w:rsid w:val="000E22AA"/>
    <w:rsid w:val="001569A7"/>
    <w:rsid w:val="004B7072"/>
    <w:rsid w:val="004D5D8E"/>
    <w:rsid w:val="006B6BD6"/>
    <w:rsid w:val="00716A52"/>
    <w:rsid w:val="007E07AC"/>
    <w:rsid w:val="00823ADE"/>
    <w:rsid w:val="00BD63C5"/>
    <w:rsid w:val="00CB558A"/>
    <w:rsid w:val="00E3156E"/>
    <w:rsid w:val="00F8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5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56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315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156E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823ADE"/>
    <w:pPr>
      <w:ind w:firstLine="54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23ADE"/>
    <w:rPr>
      <w:rFonts w:ascii="Times New Roman" w:eastAsia="Calibri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200</Words>
  <Characters>1144</Characters>
  <Application>Microsoft Office Word</Application>
  <DocSecurity>0</DocSecurity>
  <Lines>9</Lines>
  <Paragraphs>2</Paragraphs>
  <ScaleCrop>false</ScaleCrop>
  <Company>Microsoft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2013-04-18T05:42:00Z</cp:lastPrinted>
  <dcterms:created xsi:type="dcterms:W3CDTF">2013-04-17T06:59:00Z</dcterms:created>
  <dcterms:modified xsi:type="dcterms:W3CDTF">2013-04-22T07:00:00Z</dcterms:modified>
</cp:coreProperties>
</file>