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A16" w:rsidRDefault="002C2A16" w:rsidP="00CF13B6">
      <w:pPr>
        <w:pStyle w:val="NoSpacing"/>
        <w:jc w:val="center"/>
        <w:rPr>
          <w:rFonts w:ascii="Times New Roman" w:hAnsi="Times New Roman"/>
          <w:snapToGrid w:val="0"/>
          <w:sz w:val="28"/>
          <w:szCs w:val="28"/>
        </w:rPr>
      </w:pPr>
      <w:r w:rsidRPr="0084581F">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5" o:title=""/>
          </v:shape>
        </w:pict>
      </w:r>
    </w:p>
    <w:p w:rsidR="002C2A16" w:rsidRDefault="002C2A16" w:rsidP="00CF13B6">
      <w:pPr>
        <w:pStyle w:val="NoSpacing"/>
        <w:jc w:val="center"/>
        <w:rPr>
          <w:rFonts w:ascii="Times New Roman" w:hAnsi="Times New Roman"/>
          <w:snapToGrid w:val="0"/>
          <w:sz w:val="28"/>
          <w:szCs w:val="28"/>
        </w:rPr>
      </w:pPr>
    </w:p>
    <w:p w:rsidR="002C2A16" w:rsidRDefault="002C2A16" w:rsidP="00CF13B6">
      <w:pPr>
        <w:pStyle w:val="NoSpacing"/>
        <w:jc w:val="center"/>
        <w:rPr>
          <w:rFonts w:ascii="Times New Roman" w:hAnsi="Times New Roman"/>
          <w:b/>
          <w:sz w:val="28"/>
          <w:szCs w:val="28"/>
        </w:rPr>
      </w:pPr>
      <w:r>
        <w:rPr>
          <w:rFonts w:ascii="Times New Roman" w:hAnsi="Times New Roman"/>
          <w:b/>
          <w:sz w:val="28"/>
          <w:szCs w:val="28"/>
        </w:rPr>
        <w:t>ЛУЦЬКА РАЙОННА ДЕРЖАВНА АДМІНІСТРАЦІЯ</w:t>
      </w:r>
    </w:p>
    <w:p w:rsidR="002C2A16" w:rsidRDefault="002C2A16" w:rsidP="00CF13B6">
      <w:pPr>
        <w:pStyle w:val="NoSpacing"/>
        <w:jc w:val="center"/>
        <w:rPr>
          <w:rFonts w:ascii="Times New Roman" w:hAnsi="Times New Roman"/>
          <w:b/>
          <w:sz w:val="28"/>
          <w:szCs w:val="28"/>
        </w:rPr>
      </w:pPr>
      <w:r>
        <w:rPr>
          <w:rFonts w:ascii="Times New Roman" w:hAnsi="Times New Roman"/>
          <w:b/>
          <w:bCs/>
          <w:sz w:val="28"/>
          <w:szCs w:val="28"/>
        </w:rPr>
        <w:t>ВОЛИНСЬКОЇ ОБЛАСТІ</w:t>
      </w:r>
    </w:p>
    <w:p w:rsidR="002C2A16" w:rsidRDefault="002C2A16" w:rsidP="00CF13B6">
      <w:pPr>
        <w:pStyle w:val="NoSpacing"/>
        <w:jc w:val="center"/>
        <w:rPr>
          <w:rFonts w:ascii="Times New Roman" w:hAnsi="Times New Roman"/>
          <w:b/>
          <w:bCs/>
          <w:sz w:val="28"/>
          <w:szCs w:val="28"/>
          <w:lang w:val="uk-UA"/>
        </w:rPr>
      </w:pPr>
    </w:p>
    <w:p w:rsidR="002C2A16" w:rsidRDefault="002C2A16" w:rsidP="00CF13B6">
      <w:pPr>
        <w:pStyle w:val="NoSpacing"/>
        <w:jc w:val="center"/>
        <w:rPr>
          <w:rFonts w:ascii="Times New Roman" w:hAnsi="Times New Roman"/>
          <w:b/>
          <w:bCs/>
          <w:sz w:val="24"/>
          <w:szCs w:val="24"/>
          <w:lang w:val="uk-UA"/>
        </w:rPr>
      </w:pPr>
    </w:p>
    <w:p w:rsidR="002C2A16" w:rsidRDefault="002C2A16" w:rsidP="00CF13B6">
      <w:pPr>
        <w:pStyle w:val="NoSpacing"/>
        <w:jc w:val="center"/>
        <w:rPr>
          <w:rFonts w:ascii="Times New Roman" w:hAnsi="Times New Roman"/>
          <w:b/>
          <w:caps/>
          <w:sz w:val="28"/>
          <w:szCs w:val="28"/>
          <w:lang w:val="uk-UA"/>
        </w:rPr>
      </w:pPr>
      <w:r>
        <w:rPr>
          <w:rFonts w:ascii="Times New Roman" w:hAnsi="Times New Roman"/>
          <w:b/>
          <w:caps/>
          <w:sz w:val="32"/>
          <w:szCs w:val="32"/>
          <w:lang w:val="uk-UA"/>
        </w:rPr>
        <w:t>Розпорядження</w:t>
      </w:r>
    </w:p>
    <w:p w:rsidR="002C2A16" w:rsidRDefault="002C2A16" w:rsidP="00CF13B6">
      <w:pPr>
        <w:pStyle w:val="NoSpacing"/>
        <w:jc w:val="center"/>
        <w:rPr>
          <w:rFonts w:ascii="Times New Roman" w:hAnsi="Times New Roman"/>
          <w:caps/>
          <w:sz w:val="28"/>
          <w:szCs w:val="28"/>
          <w:lang w:val="uk-UA"/>
        </w:rPr>
      </w:pPr>
    </w:p>
    <w:p w:rsidR="002C2A16" w:rsidRDefault="002C2A16" w:rsidP="00CF13B6">
      <w:pPr>
        <w:pStyle w:val="NoSpacing"/>
        <w:rPr>
          <w:rFonts w:ascii="Times New Roman" w:hAnsi="Times New Roman"/>
          <w:sz w:val="28"/>
          <w:szCs w:val="28"/>
          <w:lang w:val="uk-UA"/>
        </w:rPr>
      </w:pPr>
      <w:r>
        <w:rPr>
          <w:rFonts w:ascii="Times New Roman" w:hAnsi="Times New Roman"/>
          <w:sz w:val="28"/>
          <w:szCs w:val="28"/>
          <w:lang w:val="uk-UA"/>
        </w:rPr>
        <w:t xml:space="preserve">  04 березня 2013 року</w:t>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 xml:space="preserve">   м.Луцьк</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54</w:t>
      </w:r>
    </w:p>
    <w:p w:rsidR="002C2A16" w:rsidRDefault="002C2A16" w:rsidP="00CF13B6">
      <w:pPr>
        <w:pStyle w:val="NoSpacing"/>
        <w:rPr>
          <w:rFonts w:ascii="Times New Roman" w:hAnsi="Times New Roman"/>
          <w:sz w:val="28"/>
          <w:szCs w:val="28"/>
          <w:lang w:val="uk-UA"/>
        </w:rPr>
      </w:pPr>
    </w:p>
    <w:p w:rsidR="002C2A16" w:rsidRDefault="002C2A16" w:rsidP="00CF13B6">
      <w:pPr>
        <w:pStyle w:val="NoSpacing"/>
        <w:jc w:val="center"/>
        <w:rPr>
          <w:rFonts w:ascii="Times New Roman" w:hAnsi="Times New Roman"/>
          <w:sz w:val="28"/>
          <w:szCs w:val="28"/>
          <w:lang w:val="uk-UA"/>
        </w:rPr>
      </w:pPr>
      <w:r>
        <w:rPr>
          <w:rFonts w:ascii="Times New Roman" w:hAnsi="Times New Roman"/>
          <w:sz w:val="28"/>
          <w:szCs w:val="28"/>
          <w:lang w:val="uk-UA"/>
        </w:rPr>
        <w:t>Про затвердження переліку соціальних послуг, умов та порядку їх надання структурними підрозділами територіального центру соціального обслуговування (надання соціальних послуг) Луцького району</w:t>
      </w:r>
    </w:p>
    <w:p w:rsidR="002C2A16" w:rsidRDefault="002C2A16" w:rsidP="00CF13B6">
      <w:pPr>
        <w:pStyle w:val="NoSpacing"/>
        <w:jc w:val="center"/>
        <w:rPr>
          <w:rFonts w:ascii="Times New Roman" w:hAnsi="Times New Roman"/>
          <w:sz w:val="28"/>
          <w:szCs w:val="28"/>
          <w:lang w:val="uk-UA"/>
        </w:rPr>
      </w:pPr>
    </w:p>
    <w:p w:rsidR="002C2A16" w:rsidRDefault="002C2A16" w:rsidP="00CF13B6">
      <w:pPr>
        <w:pStyle w:val="NoSpacing"/>
        <w:rPr>
          <w:rFonts w:ascii="Times New Roman" w:hAnsi="Times New Roman"/>
          <w:sz w:val="28"/>
          <w:szCs w:val="28"/>
          <w:lang w:val="uk-UA"/>
        </w:rPr>
      </w:pPr>
    </w:p>
    <w:p w:rsidR="002C2A16" w:rsidRDefault="002C2A16" w:rsidP="00CF13B6">
      <w:pPr>
        <w:pStyle w:val="NoSpacing"/>
        <w:ind w:firstLine="567"/>
        <w:jc w:val="both"/>
        <w:rPr>
          <w:rFonts w:ascii="Times New Roman" w:hAnsi="Times New Roman"/>
          <w:sz w:val="28"/>
          <w:szCs w:val="28"/>
          <w:lang w:val="uk-UA"/>
        </w:rPr>
      </w:pPr>
      <w:r>
        <w:rPr>
          <w:rFonts w:ascii="Times New Roman" w:hAnsi="Times New Roman"/>
          <w:sz w:val="28"/>
          <w:szCs w:val="28"/>
          <w:lang w:val="uk-UA"/>
        </w:rPr>
        <w:t>Відповідно до статті 23 Закону України ,,Про місцеві державні адміністрації’’, Закону України ,,Про соціальні послуги”, постанов Кабінету Міністрів України від 29 грудня 2009 року № 1417 ,,Деякі питання діяльності територіальних центрів соціального обслуговування (надання соціальних послуг)’’ та від 19 грудня 2012 року №1184 ,,Про затвердження Порядку надання соціальних послуг із встановленням диференційованої плати та внесення змін до переліку соціальних послуг, умов та порядку їх надання структурними підрозділами територіального центру соціального обслуговування (надання соціальних послуг)”:</w:t>
      </w:r>
    </w:p>
    <w:p w:rsidR="002C2A16" w:rsidRDefault="002C2A16" w:rsidP="00CF13B6">
      <w:pPr>
        <w:pStyle w:val="NoSpacing"/>
        <w:numPr>
          <w:ilvl w:val="0"/>
          <w:numId w:val="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 xml:space="preserve">Затвердити перелік соціальних послуг, умови та порядок їх надання структурними підрозділами територіального центру соціального обслуговування (надання соціальних послуг) Луцького району (додається). </w:t>
      </w:r>
    </w:p>
    <w:p w:rsidR="002C2A16" w:rsidRDefault="002C2A16" w:rsidP="00CF13B6">
      <w:pPr>
        <w:pStyle w:val="NoSpacing"/>
        <w:numPr>
          <w:ilvl w:val="0"/>
          <w:numId w:val="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Директорові територіального центру соціального обслуговування (надання соціальних послуг) Луцького району Ю.Сургенту затвердити  положення структурних підрозділів із внесеними змінами.</w:t>
      </w:r>
    </w:p>
    <w:p w:rsidR="002C2A16" w:rsidRDefault="002C2A16" w:rsidP="00CF13B6">
      <w:pPr>
        <w:pStyle w:val="NoSpacing"/>
        <w:numPr>
          <w:ilvl w:val="0"/>
          <w:numId w:val="1"/>
        </w:numPr>
        <w:tabs>
          <w:tab w:val="left" w:pos="851"/>
        </w:tabs>
        <w:ind w:left="0" w:firstLine="567"/>
        <w:jc w:val="both"/>
        <w:rPr>
          <w:rFonts w:ascii="Times New Roman" w:hAnsi="Times New Roman"/>
          <w:sz w:val="28"/>
          <w:szCs w:val="28"/>
          <w:lang w:val="uk-UA"/>
        </w:rPr>
      </w:pPr>
      <w:r>
        <w:rPr>
          <w:rFonts w:ascii="Times New Roman" w:hAnsi="Times New Roman"/>
          <w:sz w:val="28"/>
          <w:szCs w:val="28"/>
          <w:lang w:val="uk-UA"/>
        </w:rPr>
        <w:t>Контроль за виконанням цього розпорядження на заступника голови районної державної адміністрації А.Сидорчука.</w:t>
      </w:r>
    </w:p>
    <w:p w:rsidR="002C2A16" w:rsidRDefault="002C2A16" w:rsidP="00CF13B6">
      <w:pPr>
        <w:pStyle w:val="NoSpacing"/>
        <w:ind w:left="927"/>
        <w:jc w:val="both"/>
        <w:rPr>
          <w:rFonts w:ascii="Times New Roman" w:hAnsi="Times New Roman"/>
          <w:sz w:val="28"/>
          <w:szCs w:val="28"/>
          <w:lang w:val="uk-UA"/>
        </w:rPr>
      </w:pPr>
    </w:p>
    <w:p w:rsidR="002C2A16" w:rsidRDefault="002C2A16" w:rsidP="00CF13B6">
      <w:pPr>
        <w:pStyle w:val="NoSpacing"/>
        <w:ind w:firstLine="567"/>
        <w:jc w:val="both"/>
        <w:rPr>
          <w:rFonts w:ascii="Times New Roman" w:hAnsi="Times New Roman"/>
          <w:sz w:val="28"/>
          <w:szCs w:val="28"/>
          <w:lang w:val="uk-UA"/>
        </w:rPr>
      </w:pPr>
    </w:p>
    <w:p w:rsidR="002C2A16" w:rsidRDefault="002C2A16" w:rsidP="00CF13B6">
      <w:pPr>
        <w:pStyle w:val="NoSpacing"/>
        <w:rPr>
          <w:rFonts w:ascii="Times New Roman" w:hAnsi="Times New Roman"/>
          <w:b/>
          <w:sz w:val="28"/>
          <w:szCs w:val="28"/>
          <w:lang w:val="uk-UA"/>
        </w:rPr>
      </w:pPr>
      <w:r>
        <w:rPr>
          <w:rFonts w:ascii="Times New Roman" w:hAnsi="Times New Roman"/>
          <w:sz w:val="28"/>
          <w:szCs w:val="28"/>
          <w:lang w:val="uk-UA"/>
        </w:rPr>
        <w:t>Голова</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b/>
          <w:sz w:val="28"/>
          <w:szCs w:val="28"/>
          <w:lang w:val="uk-UA"/>
        </w:rPr>
        <w:t>В.ДЕМЧУК</w:t>
      </w:r>
    </w:p>
    <w:p w:rsidR="002C2A16" w:rsidRDefault="002C2A16" w:rsidP="00CF13B6">
      <w:pPr>
        <w:pStyle w:val="NoSpacing"/>
        <w:rPr>
          <w:rFonts w:ascii="Times New Roman" w:hAnsi="Times New Roman"/>
          <w:sz w:val="28"/>
          <w:szCs w:val="28"/>
          <w:lang w:val="uk-UA"/>
        </w:rPr>
      </w:pPr>
    </w:p>
    <w:p w:rsidR="002C2A16" w:rsidRDefault="002C2A16" w:rsidP="00CF13B6">
      <w:pPr>
        <w:pStyle w:val="NoSpacing"/>
        <w:rPr>
          <w:rFonts w:ascii="Times New Roman" w:hAnsi="Times New Roman"/>
          <w:sz w:val="28"/>
          <w:szCs w:val="28"/>
          <w:lang w:val="uk-UA"/>
        </w:rPr>
      </w:pPr>
      <w:r>
        <w:rPr>
          <w:rFonts w:ascii="Times New Roman" w:hAnsi="Times New Roman"/>
          <w:sz w:val="28"/>
          <w:szCs w:val="28"/>
          <w:lang w:val="uk-UA"/>
        </w:rPr>
        <w:t>Сургент 264 860</w:t>
      </w:r>
    </w:p>
    <w:p w:rsidR="002C2A16" w:rsidRDefault="002C2A16" w:rsidP="00CF13B6">
      <w:pPr>
        <w:rPr>
          <w:lang w:val="ru-RU"/>
        </w:rPr>
      </w:pPr>
    </w:p>
    <w:p w:rsidR="002C2A16" w:rsidRDefault="002C2A16" w:rsidP="00CF13B6">
      <w:pPr>
        <w:rPr>
          <w:lang w:val="ru-RU"/>
        </w:rPr>
      </w:pPr>
    </w:p>
    <w:p w:rsidR="002C2A16" w:rsidRDefault="002C2A16" w:rsidP="00CF13B6">
      <w:pPr>
        <w:rPr>
          <w:lang w:val="ru-RU"/>
        </w:rPr>
      </w:pPr>
    </w:p>
    <w:p w:rsidR="002C2A16" w:rsidRDefault="002C2A16" w:rsidP="00CF13B6">
      <w:pPr>
        <w:pStyle w:val="NoSpacing"/>
        <w:jc w:val="both"/>
        <w:rPr>
          <w:rFonts w:ascii="Times New Roman" w:hAnsi="Times New Roman"/>
          <w:sz w:val="28"/>
          <w:szCs w:val="28"/>
          <w:lang w:val="uk-UA"/>
        </w:rPr>
      </w:pPr>
    </w:p>
    <w:p w:rsidR="002C2A16" w:rsidRDefault="002C2A16" w:rsidP="00CF13B6">
      <w:pPr>
        <w:pStyle w:val="NoSpacing"/>
        <w:jc w:val="both"/>
        <w:rPr>
          <w:rFonts w:ascii="Times New Roman" w:hAnsi="Times New Roman"/>
          <w:sz w:val="28"/>
          <w:szCs w:val="28"/>
          <w:lang w:val="uk-UA"/>
        </w:rPr>
      </w:pPr>
    </w:p>
    <w:p w:rsidR="002C2A16" w:rsidRDefault="002C2A16" w:rsidP="00CF13B6">
      <w:pPr>
        <w:pStyle w:val="NoSpacing"/>
        <w:jc w:val="both"/>
        <w:rPr>
          <w:rFonts w:ascii="Times New Roman" w:hAnsi="Times New Roman"/>
          <w:sz w:val="28"/>
          <w:szCs w:val="28"/>
          <w:lang w:val="uk-UA"/>
        </w:rPr>
      </w:pPr>
    </w:p>
    <w:p w:rsidR="002C2A16" w:rsidRDefault="002C2A16" w:rsidP="00CF13B6">
      <w:pPr>
        <w:pStyle w:val="NoSpacing"/>
        <w:jc w:val="both"/>
        <w:rPr>
          <w:rFonts w:ascii="Times New Roman" w:hAnsi="Times New Roman"/>
          <w:sz w:val="28"/>
          <w:szCs w:val="28"/>
          <w:lang w:val="uk-UA"/>
        </w:rPr>
      </w:pPr>
    </w:p>
    <w:p w:rsidR="002C2A16" w:rsidRDefault="002C2A16" w:rsidP="00CF13B6">
      <w:pPr>
        <w:pStyle w:val="NoSpacing"/>
        <w:jc w:val="both"/>
        <w:rPr>
          <w:rFonts w:ascii="Times New Roman" w:hAnsi="Times New Roman"/>
          <w:sz w:val="28"/>
          <w:szCs w:val="28"/>
          <w:lang w:val="uk-UA"/>
        </w:rPr>
      </w:pPr>
    </w:p>
    <w:p w:rsidR="002C2A16" w:rsidRDefault="002C2A16" w:rsidP="00CF13B6">
      <w:pPr>
        <w:pStyle w:val="NoSpacing"/>
        <w:jc w:val="both"/>
        <w:rPr>
          <w:rFonts w:ascii="Times New Roman" w:hAnsi="Times New Roman"/>
          <w:sz w:val="28"/>
          <w:szCs w:val="28"/>
          <w:lang w:val="uk-UA"/>
        </w:rPr>
      </w:pPr>
    </w:p>
    <w:p w:rsidR="002C2A16" w:rsidRDefault="002C2A16" w:rsidP="00CF13B6">
      <w:pPr>
        <w:pStyle w:val="NoSpacing"/>
        <w:jc w:val="both"/>
        <w:rPr>
          <w:rFonts w:ascii="Times New Roman" w:hAnsi="Times New Roman"/>
          <w:sz w:val="28"/>
          <w:szCs w:val="28"/>
          <w:lang w:val="uk-UA"/>
        </w:rPr>
      </w:pPr>
    </w:p>
    <w:sectPr w:rsidR="002C2A16" w:rsidSect="00351C82">
      <w:pgSz w:w="11906" w:h="16838"/>
      <w:pgMar w:top="284" w:right="567"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F31D0A"/>
    <w:multiLevelType w:val="hybridMultilevel"/>
    <w:tmpl w:val="6082DCF2"/>
    <w:lvl w:ilvl="0" w:tplc="C8C84DF6">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13B6"/>
    <w:rsid w:val="000B729A"/>
    <w:rsid w:val="00140288"/>
    <w:rsid w:val="002C2A16"/>
    <w:rsid w:val="00351C82"/>
    <w:rsid w:val="00375491"/>
    <w:rsid w:val="00665F9C"/>
    <w:rsid w:val="0074472E"/>
    <w:rsid w:val="007F7495"/>
    <w:rsid w:val="0084581F"/>
    <w:rsid w:val="0087289C"/>
    <w:rsid w:val="00A42CF6"/>
    <w:rsid w:val="00AC43BF"/>
    <w:rsid w:val="00B47691"/>
    <w:rsid w:val="00C22440"/>
    <w:rsid w:val="00C626BE"/>
    <w:rsid w:val="00CF13B6"/>
    <w:rsid w:val="00D1077A"/>
    <w:rsid w:val="00D43310"/>
    <w:rsid w:val="00F20ED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3B6"/>
    <w:rPr>
      <w:rFonts w:ascii="Times New Roman" w:eastAsia="Times New Roman" w:hAnsi="Times New Roman"/>
      <w:sz w:val="24"/>
      <w:szCs w:val="24"/>
      <w:lang w:val="uk-UA"/>
    </w:rPr>
  </w:style>
  <w:style w:type="paragraph" w:styleId="Heading1">
    <w:name w:val="heading 1"/>
    <w:basedOn w:val="Normal"/>
    <w:next w:val="Normal"/>
    <w:link w:val="Heading1Char"/>
    <w:uiPriority w:val="99"/>
    <w:qFormat/>
    <w:rsid w:val="00CF13B6"/>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F13B6"/>
    <w:rPr>
      <w:rFonts w:ascii="Arial" w:hAnsi="Arial" w:cs="Arial"/>
      <w:b/>
      <w:bCs/>
      <w:kern w:val="32"/>
      <w:sz w:val="32"/>
      <w:szCs w:val="32"/>
      <w:lang w:val="uk-UA" w:eastAsia="ru-RU"/>
    </w:rPr>
  </w:style>
  <w:style w:type="paragraph" w:styleId="NoSpacing">
    <w:name w:val="No Spacing"/>
    <w:uiPriority w:val="99"/>
    <w:qFormat/>
    <w:rsid w:val="00CF13B6"/>
    <w:rPr>
      <w:rFonts w:eastAsia="Times New Roman"/>
    </w:rPr>
  </w:style>
  <w:style w:type="paragraph" w:styleId="BalloonText">
    <w:name w:val="Balloon Text"/>
    <w:basedOn w:val="Normal"/>
    <w:link w:val="BalloonTextChar"/>
    <w:uiPriority w:val="99"/>
    <w:semiHidden/>
    <w:rsid w:val="00CF13B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F13B6"/>
    <w:rPr>
      <w:rFonts w:ascii="Tahoma" w:hAnsi="Tahoma" w:cs="Tahoma"/>
      <w:sz w:val="16"/>
      <w:szCs w:val="16"/>
      <w:lang w:val="uk-UA" w:eastAsia="ru-RU"/>
    </w:rPr>
  </w:style>
</w:styles>
</file>

<file path=word/webSettings.xml><?xml version="1.0" encoding="utf-8"?>
<w:webSettings xmlns:r="http://schemas.openxmlformats.org/officeDocument/2006/relationships" xmlns:w="http://schemas.openxmlformats.org/wordprocessingml/2006/main">
  <w:divs>
    <w:div w:id="18863275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TotalTime>
  <Pages>1</Pages>
  <Words>221</Words>
  <Characters>1260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Мирослава</dc:creator>
  <cp:keywords/>
  <dc:description/>
  <cp:lastModifiedBy>User</cp:lastModifiedBy>
  <cp:revision>9</cp:revision>
  <cp:lastPrinted>2013-03-04T12:53:00Z</cp:lastPrinted>
  <dcterms:created xsi:type="dcterms:W3CDTF">2013-02-28T08:54:00Z</dcterms:created>
  <dcterms:modified xsi:type="dcterms:W3CDTF">2013-03-04T12:53:00Z</dcterms:modified>
</cp:coreProperties>
</file>