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2C" w:rsidRDefault="00F63866" w:rsidP="004E7D78">
      <w:pPr>
        <w:jc w:val="center"/>
        <w:rPr>
          <w:snapToGrid w:val="0"/>
        </w:rPr>
      </w:pPr>
      <w:r w:rsidRPr="00F63866">
        <w:rPr>
          <w:noProof/>
          <w:sz w:val="20"/>
          <w:szCs w:val="2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7.25pt;visibility:visible" filled="t" fillcolor="silver">
            <v:imagedata r:id="rId4" o:title=""/>
          </v:shape>
        </w:pict>
      </w:r>
    </w:p>
    <w:p w:rsidR="0068692C" w:rsidRDefault="0068692C" w:rsidP="004E7D78">
      <w:pPr>
        <w:tabs>
          <w:tab w:val="left" w:pos="5797"/>
        </w:tabs>
        <w:jc w:val="center"/>
        <w:rPr>
          <w:b/>
          <w:bCs/>
        </w:rPr>
      </w:pPr>
    </w:p>
    <w:p w:rsidR="0068692C" w:rsidRPr="00CE67DA" w:rsidRDefault="0068692C" w:rsidP="004E7D78">
      <w:pPr>
        <w:jc w:val="center"/>
        <w:rPr>
          <w:b/>
          <w:bCs/>
          <w:snapToGrid w:val="0"/>
          <w:spacing w:val="8"/>
          <w:sz w:val="28"/>
          <w:szCs w:val="28"/>
          <w:lang w:val="ru-RU"/>
        </w:rPr>
      </w:pPr>
      <w:r w:rsidRPr="00CE67DA">
        <w:rPr>
          <w:b/>
          <w:bCs/>
          <w:sz w:val="28"/>
          <w:szCs w:val="28"/>
        </w:rPr>
        <w:t>ЛУЦЬКА РАЙОННА ДЕРЖАВНА АДМІНІСТРАЦІЯ</w:t>
      </w:r>
    </w:p>
    <w:p w:rsidR="0068692C" w:rsidRPr="00CE67DA" w:rsidRDefault="0068692C" w:rsidP="004E7D78">
      <w:pPr>
        <w:tabs>
          <w:tab w:val="left" w:pos="5797"/>
        </w:tabs>
        <w:jc w:val="center"/>
        <w:rPr>
          <w:b/>
          <w:bCs/>
          <w:sz w:val="28"/>
          <w:szCs w:val="28"/>
        </w:rPr>
      </w:pPr>
      <w:r w:rsidRPr="00CE67DA">
        <w:rPr>
          <w:b/>
          <w:bCs/>
          <w:sz w:val="28"/>
          <w:szCs w:val="28"/>
        </w:rPr>
        <w:t>ВОЛИНСЬКОЇ ОБЛАСТІ</w:t>
      </w:r>
    </w:p>
    <w:p w:rsidR="0068692C" w:rsidRDefault="0068692C" w:rsidP="004E7D78">
      <w:pPr>
        <w:jc w:val="center"/>
        <w:rPr>
          <w:b/>
          <w:bCs/>
          <w:sz w:val="28"/>
          <w:szCs w:val="28"/>
        </w:rPr>
      </w:pPr>
    </w:p>
    <w:p w:rsidR="0068692C" w:rsidRDefault="0068692C" w:rsidP="004E7D7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:rsidR="00373987" w:rsidRDefault="00373987" w:rsidP="004E7D78">
      <w:pPr>
        <w:rPr>
          <w:b/>
          <w:bCs/>
          <w:sz w:val="32"/>
          <w:szCs w:val="32"/>
        </w:rPr>
      </w:pPr>
    </w:p>
    <w:p w:rsidR="0068692C" w:rsidRPr="00243BD0" w:rsidRDefault="00373987" w:rsidP="004E7D78">
      <w:pPr>
        <w:rPr>
          <w:sz w:val="28"/>
        </w:rPr>
      </w:pPr>
      <w:r>
        <w:rPr>
          <w:sz w:val="28"/>
        </w:rPr>
        <w:t>20</w:t>
      </w:r>
      <w:r w:rsidR="0068692C">
        <w:rPr>
          <w:sz w:val="28"/>
        </w:rPr>
        <w:t xml:space="preserve">  листопада  2013 року                       </w:t>
      </w:r>
      <w:proofErr w:type="spellStart"/>
      <w:r w:rsidR="0068692C">
        <w:rPr>
          <w:sz w:val="28"/>
        </w:rPr>
        <w:t>м.Лу</w:t>
      </w:r>
      <w:r>
        <w:rPr>
          <w:sz w:val="28"/>
        </w:rPr>
        <w:t>цьк</w:t>
      </w:r>
      <w:proofErr w:type="spellEnd"/>
      <w:r>
        <w:rPr>
          <w:sz w:val="28"/>
        </w:rPr>
        <w:t xml:space="preserve">                                           №372</w:t>
      </w:r>
      <w:r w:rsidR="0068692C">
        <w:rPr>
          <w:sz w:val="28"/>
        </w:rPr>
        <w:t xml:space="preserve">     </w:t>
      </w:r>
    </w:p>
    <w:p w:rsidR="0068692C" w:rsidRPr="006706ED" w:rsidRDefault="0068692C" w:rsidP="004E7D78">
      <w:pPr>
        <w:jc w:val="center"/>
        <w:rPr>
          <w:sz w:val="28"/>
          <w:szCs w:val="28"/>
        </w:rPr>
      </w:pPr>
    </w:p>
    <w:p w:rsidR="0068692C" w:rsidRDefault="0068692C" w:rsidP="00133B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Положення про службу у справах дітей </w:t>
      </w:r>
    </w:p>
    <w:p w:rsidR="0068692C" w:rsidRPr="003971E5" w:rsidRDefault="0068692C" w:rsidP="00133B46">
      <w:pPr>
        <w:jc w:val="center"/>
        <w:rPr>
          <w:sz w:val="28"/>
          <w:szCs w:val="28"/>
        </w:rPr>
      </w:pPr>
      <w:r>
        <w:rPr>
          <w:sz w:val="28"/>
          <w:szCs w:val="28"/>
        </w:rPr>
        <w:t>Луцької районної державної адміністрації, затвердженого</w:t>
      </w:r>
      <w:r w:rsidRPr="00133B46">
        <w:rPr>
          <w:sz w:val="28"/>
          <w:szCs w:val="28"/>
        </w:rPr>
        <w:t xml:space="preserve"> </w:t>
      </w:r>
      <w:r>
        <w:rPr>
          <w:sz w:val="28"/>
          <w:szCs w:val="28"/>
        </w:rPr>
        <w:t>розпорядженням голови районної державної  адміністрації  від 27 березня 2013 року №73</w:t>
      </w:r>
    </w:p>
    <w:p w:rsidR="0068692C" w:rsidRPr="006706ED" w:rsidRDefault="0068692C" w:rsidP="004E7D78">
      <w:pPr>
        <w:rPr>
          <w:sz w:val="28"/>
          <w:szCs w:val="28"/>
        </w:rPr>
      </w:pPr>
    </w:p>
    <w:p w:rsidR="0068692C" w:rsidRDefault="0068692C" w:rsidP="00C80D68">
      <w:pPr>
        <w:ind w:firstLine="684"/>
        <w:jc w:val="both"/>
        <w:rPr>
          <w:sz w:val="28"/>
          <w:szCs w:val="28"/>
        </w:rPr>
      </w:pPr>
      <w:r w:rsidRPr="007E354F">
        <w:rPr>
          <w:color w:val="000000"/>
          <w:sz w:val="28"/>
          <w:szCs w:val="28"/>
        </w:rPr>
        <w:t xml:space="preserve">Відповідно до статті 5 Закону України </w:t>
      </w:r>
      <w:proofErr w:type="spellStart"/>
      <w:r w:rsidRPr="007E354F">
        <w:rPr>
          <w:color w:val="000000"/>
          <w:sz w:val="28"/>
          <w:szCs w:val="28"/>
        </w:rPr>
        <w:t>„Про</w:t>
      </w:r>
      <w:proofErr w:type="spellEnd"/>
      <w:r w:rsidRPr="007E354F">
        <w:rPr>
          <w:color w:val="000000"/>
          <w:sz w:val="28"/>
          <w:szCs w:val="28"/>
        </w:rPr>
        <w:t xml:space="preserve"> місцеві державні </w:t>
      </w:r>
      <w:proofErr w:type="spellStart"/>
      <w:r w:rsidRPr="007E354F">
        <w:rPr>
          <w:color w:val="000000"/>
          <w:sz w:val="28"/>
          <w:szCs w:val="28"/>
        </w:rPr>
        <w:t>адміністрації”</w:t>
      </w:r>
      <w:proofErr w:type="spellEnd"/>
      <w:r w:rsidRPr="007E354F">
        <w:rPr>
          <w:color w:val="000000"/>
          <w:sz w:val="28"/>
          <w:szCs w:val="28"/>
        </w:rPr>
        <w:t>,</w:t>
      </w:r>
      <w:r w:rsidRPr="00F1714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постанови Кабінету Міні</w:t>
      </w:r>
      <w:r w:rsidRPr="00F17146">
        <w:rPr>
          <w:sz w:val="28"/>
          <w:szCs w:val="28"/>
        </w:rPr>
        <w:t>ст</w:t>
      </w:r>
      <w:r>
        <w:rPr>
          <w:sz w:val="28"/>
          <w:szCs w:val="28"/>
        </w:rPr>
        <w:t xml:space="preserve">рів України від 26 вересня 2012 року №887 </w:t>
      </w:r>
      <w:proofErr w:type="spellStart"/>
      <w:r w:rsidRPr="007E354F">
        <w:rPr>
          <w:color w:val="000000"/>
          <w:sz w:val="28"/>
          <w:szCs w:val="28"/>
        </w:rPr>
        <w:t>„</w:t>
      </w:r>
      <w:r>
        <w:rPr>
          <w:sz w:val="28"/>
          <w:szCs w:val="28"/>
        </w:rPr>
        <w:t>Про</w:t>
      </w:r>
      <w:proofErr w:type="spellEnd"/>
      <w:r>
        <w:rPr>
          <w:sz w:val="28"/>
          <w:szCs w:val="28"/>
        </w:rPr>
        <w:t xml:space="preserve"> затвердження Типового положення про структурний підрозділ місцевої державної </w:t>
      </w:r>
      <w:proofErr w:type="spellStart"/>
      <w:r>
        <w:rPr>
          <w:sz w:val="28"/>
          <w:szCs w:val="28"/>
        </w:rPr>
        <w:t>адміністрації</w:t>
      </w:r>
      <w:r w:rsidRPr="007E354F">
        <w:rPr>
          <w:color w:val="000000"/>
          <w:sz w:val="28"/>
          <w:szCs w:val="28"/>
        </w:rPr>
        <w:t>”</w:t>
      </w:r>
      <w:proofErr w:type="spellEnd"/>
      <w:r>
        <w:rPr>
          <w:sz w:val="28"/>
          <w:szCs w:val="28"/>
        </w:rPr>
        <w:t xml:space="preserve">, наказу Міністерства соціальної політики України від 26 листопада 2012 року №741 </w:t>
      </w:r>
      <w:proofErr w:type="spellStart"/>
      <w:r w:rsidRPr="007E354F">
        <w:rPr>
          <w:color w:val="000000"/>
          <w:sz w:val="28"/>
          <w:szCs w:val="28"/>
        </w:rPr>
        <w:t>„</w:t>
      </w:r>
      <w:r>
        <w:rPr>
          <w:sz w:val="28"/>
          <w:szCs w:val="28"/>
        </w:rPr>
        <w:t>Про</w:t>
      </w:r>
      <w:proofErr w:type="spellEnd"/>
      <w:r>
        <w:rPr>
          <w:sz w:val="28"/>
          <w:szCs w:val="28"/>
        </w:rPr>
        <w:t xml:space="preserve"> затвердження методичних рекомендацій </w:t>
      </w:r>
      <w:r w:rsidRPr="00A91A21">
        <w:rPr>
          <w:sz w:val="28"/>
          <w:szCs w:val="28"/>
        </w:rPr>
        <w:t>з розроблення положень про структурні підрозділи</w:t>
      </w:r>
      <w:r>
        <w:rPr>
          <w:sz w:val="28"/>
          <w:szCs w:val="28"/>
        </w:rPr>
        <w:t xml:space="preserve"> </w:t>
      </w:r>
      <w:r w:rsidRPr="00A91A21">
        <w:rPr>
          <w:sz w:val="28"/>
          <w:szCs w:val="28"/>
        </w:rPr>
        <w:t xml:space="preserve">соціального захисту населення місцевих державних </w:t>
      </w:r>
      <w:proofErr w:type="spellStart"/>
      <w:r w:rsidRPr="00A91A21">
        <w:rPr>
          <w:sz w:val="28"/>
          <w:szCs w:val="28"/>
        </w:rPr>
        <w:t>адміністрацій</w:t>
      </w:r>
      <w:r w:rsidRPr="007E354F">
        <w:rPr>
          <w:color w:val="000000"/>
          <w:sz w:val="28"/>
          <w:szCs w:val="28"/>
        </w:rPr>
        <w:t>”</w:t>
      </w:r>
      <w:proofErr w:type="spellEnd"/>
      <w:r>
        <w:rPr>
          <w:sz w:val="28"/>
          <w:szCs w:val="28"/>
        </w:rPr>
        <w:t xml:space="preserve"> внести до Положення про службу у справах дітей Луцької районної державної адміністрації</w:t>
      </w:r>
      <w:bookmarkStart w:id="0" w:name="_GoBack"/>
      <w:bookmarkEnd w:id="0"/>
      <w:r>
        <w:rPr>
          <w:sz w:val="28"/>
          <w:szCs w:val="28"/>
        </w:rPr>
        <w:t xml:space="preserve"> (далі Положення), затвердженого</w:t>
      </w:r>
      <w:r w:rsidRPr="00133B46">
        <w:rPr>
          <w:sz w:val="28"/>
          <w:szCs w:val="28"/>
        </w:rPr>
        <w:t xml:space="preserve"> </w:t>
      </w:r>
      <w:r>
        <w:rPr>
          <w:sz w:val="28"/>
          <w:szCs w:val="28"/>
        </w:rPr>
        <w:t>розпорядженням голови районної державної  адміністрації  від 27 березня 2013 року №73 наступні зміни:</w:t>
      </w:r>
    </w:p>
    <w:p w:rsidR="0068692C" w:rsidRDefault="0068692C" w:rsidP="004E7D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Доповнити Положення пунктом 13.</w:t>
      </w:r>
    </w:p>
    <w:p w:rsidR="0068692C" w:rsidRDefault="0068692C" w:rsidP="00334A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Викласти пункти 11 - 13 Положення в наступній редакції: </w:t>
      </w:r>
    </w:p>
    <w:p w:rsidR="0068692C" w:rsidRDefault="0068692C" w:rsidP="00010A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„11. Накази начальника служби у справах дітей,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райдержадміністрації або начальником служби у справах дітей Волинської обласної державної адміністрації.</w:t>
      </w:r>
    </w:p>
    <w:p w:rsidR="0068692C" w:rsidRDefault="0068692C" w:rsidP="00010A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 Служба утримується за рахунок коштів Державного бюджету України, передбачених на утримання держадміністрацій.</w:t>
      </w:r>
    </w:p>
    <w:p w:rsidR="0068692C" w:rsidRDefault="0068692C" w:rsidP="00010A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Гранична чисельність, фонд оплати праці працівників та видатки на утримання служби затверджуються головою райдержадміністрації.</w:t>
      </w:r>
    </w:p>
    <w:p w:rsidR="0068692C" w:rsidRDefault="0068692C" w:rsidP="00010A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Матеріально-технічне забезпечення служби здійснюється відділом фінансово-господарського забезпечення апарату райдержадміністрації.</w:t>
      </w:r>
    </w:p>
    <w:p w:rsidR="0068692C" w:rsidRDefault="0068692C" w:rsidP="00010A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 Служба є юридичною особою, має печатку із зображенням Державного Герба України та своїм найменуванням, власний </w:t>
      </w:r>
      <w:proofErr w:type="spellStart"/>
      <w:r>
        <w:rPr>
          <w:sz w:val="28"/>
          <w:szCs w:val="28"/>
        </w:rPr>
        <w:t>бланк.”</w:t>
      </w:r>
      <w:proofErr w:type="spellEnd"/>
    </w:p>
    <w:p w:rsidR="0068692C" w:rsidRPr="008548C9" w:rsidRDefault="0068692C" w:rsidP="004E7D78">
      <w:pPr>
        <w:ind w:right="-82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548C9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548C9">
        <w:rPr>
          <w:sz w:val="28"/>
          <w:szCs w:val="28"/>
        </w:rPr>
        <w:t>Контроль за виконанням цього розпорядження покласти на заступника голови райо</w:t>
      </w:r>
      <w:r>
        <w:rPr>
          <w:sz w:val="28"/>
          <w:szCs w:val="28"/>
        </w:rPr>
        <w:t>нної державної адміністрації А.</w:t>
      </w:r>
      <w:r w:rsidRPr="008548C9">
        <w:rPr>
          <w:sz w:val="28"/>
          <w:szCs w:val="28"/>
        </w:rPr>
        <w:t>Сидорчука.</w:t>
      </w:r>
    </w:p>
    <w:p w:rsidR="0068692C" w:rsidRDefault="0068692C" w:rsidP="004E7D78">
      <w:pPr>
        <w:jc w:val="both"/>
        <w:rPr>
          <w:sz w:val="28"/>
          <w:szCs w:val="28"/>
        </w:rPr>
      </w:pPr>
    </w:p>
    <w:p w:rsidR="0068692C" w:rsidRPr="00F17146" w:rsidRDefault="0068692C" w:rsidP="004E7D78">
      <w:pPr>
        <w:jc w:val="both"/>
        <w:rPr>
          <w:sz w:val="28"/>
          <w:szCs w:val="28"/>
        </w:rPr>
      </w:pPr>
      <w:r>
        <w:rPr>
          <w:sz w:val="28"/>
          <w:szCs w:val="28"/>
        </w:rPr>
        <w:t>Перший заступник голови</w:t>
      </w:r>
      <w:r w:rsidRPr="00F17146">
        <w:rPr>
          <w:sz w:val="28"/>
          <w:szCs w:val="28"/>
        </w:rPr>
        <w:t xml:space="preserve">                                                                   </w:t>
      </w:r>
      <w:r w:rsidRPr="00EC6C2D">
        <w:rPr>
          <w:b/>
          <w:sz w:val="28"/>
          <w:szCs w:val="28"/>
        </w:rPr>
        <w:t>В.</w:t>
      </w:r>
      <w:r>
        <w:rPr>
          <w:b/>
          <w:sz w:val="28"/>
          <w:szCs w:val="28"/>
        </w:rPr>
        <w:t>СІЛІХІН</w:t>
      </w:r>
    </w:p>
    <w:p w:rsidR="0068692C" w:rsidRPr="007561EF" w:rsidRDefault="0068692C" w:rsidP="004E7D78">
      <w:pPr>
        <w:rPr>
          <w:sz w:val="28"/>
          <w:szCs w:val="28"/>
        </w:rPr>
      </w:pPr>
    </w:p>
    <w:p w:rsidR="0068692C" w:rsidRDefault="0068692C" w:rsidP="008D10B6">
      <w:pPr>
        <w:jc w:val="both"/>
      </w:pPr>
      <w:r>
        <w:rPr>
          <w:sz w:val="28"/>
          <w:szCs w:val="28"/>
        </w:rPr>
        <w:t>Гусак 760 698</w:t>
      </w:r>
    </w:p>
    <w:sectPr w:rsidR="0068692C" w:rsidSect="007561EF">
      <w:pgSz w:w="11906" w:h="16838" w:code="9"/>
      <w:pgMar w:top="454" w:right="567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6F0"/>
    <w:rsid w:val="00010AC3"/>
    <w:rsid w:val="0007127E"/>
    <w:rsid w:val="000876A9"/>
    <w:rsid w:val="000E59AF"/>
    <w:rsid w:val="00133B46"/>
    <w:rsid w:val="00164240"/>
    <w:rsid w:val="001B187D"/>
    <w:rsid w:val="002204FF"/>
    <w:rsid w:val="00241082"/>
    <w:rsid w:val="00243BD0"/>
    <w:rsid w:val="00245ECA"/>
    <w:rsid w:val="00261BF0"/>
    <w:rsid w:val="00295315"/>
    <w:rsid w:val="002C689D"/>
    <w:rsid w:val="002F43B3"/>
    <w:rsid w:val="00334A14"/>
    <w:rsid w:val="00336E3D"/>
    <w:rsid w:val="003736F0"/>
    <w:rsid w:val="00373987"/>
    <w:rsid w:val="003971E5"/>
    <w:rsid w:val="003B0DB6"/>
    <w:rsid w:val="00446982"/>
    <w:rsid w:val="0047507D"/>
    <w:rsid w:val="004B638A"/>
    <w:rsid w:val="004E7D78"/>
    <w:rsid w:val="004F3544"/>
    <w:rsid w:val="00626F5D"/>
    <w:rsid w:val="006706ED"/>
    <w:rsid w:val="0068692C"/>
    <w:rsid w:val="00695656"/>
    <w:rsid w:val="006E7B4C"/>
    <w:rsid w:val="00707C8E"/>
    <w:rsid w:val="007561EF"/>
    <w:rsid w:val="00780A19"/>
    <w:rsid w:val="007C467F"/>
    <w:rsid w:val="007E354F"/>
    <w:rsid w:val="00832F87"/>
    <w:rsid w:val="008548C9"/>
    <w:rsid w:val="00862FF3"/>
    <w:rsid w:val="00897E51"/>
    <w:rsid w:val="008D10B6"/>
    <w:rsid w:val="009346BE"/>
    <w:rsid w:val="009C30F6"/>
    <w:rsid w:val="00A305CE"/>
    <w:rsid w:val="00A91A21"/>
    <w:rsid w:val="00AB1E6F"/>
    <w:rsid w:val="00B32B8F"/>
    <w:rsid w:val="00B45EF4"/>
    <w:rsid w:val="00B608A2"/>
    <w:rsid w:val="00C80D68"/>
    <w:rsid w:val="00CE67DA"/>
    <w:rsid w:val="00D470BE"/>
    <w:rsid w:val="00D66B8C"/>
    <w:rsid w:val="00E145A9"/>
    <w:rsid w:val="00EC34E0"/>
    <w:rsid w:val="00EC6C2D"/>
    <w:rsid w:val="00EF7CA7"/>
    <w:rsid w:val="00F17146"/>
    <w:rsid w:val="00F3640A"/>
    <w:rsid w:val="00F3748B"/>
    <w:rsid w:val="00F45F89"/>
    <w:rsid w:val="00F63866"/>
    <w:rsid w:val="00F81793"/>
    <w:rsid w:val="00FB4000"/>
    <w:rsid w:val="00FC1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78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E7D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7D78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46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Гусак</dc:creator>
  <cp:keywords/>
  <dc:description/>
  <cp:lastModifiedBy>Admin</cp:lastModifiedBy>
  <cp:revision>37</cp:revision>
  <cp:lastPrinted>2013-11-21T07:26:00Z</cp:lastPrinted>
  <dcterms:created xsi:type="dcterms:W3CDTF">2013-11-13T10:36:00Z</dcterms:created>
  <dcterms:modified xsi:type="dcterms:W3CDTF">2013-11-21T08:07:00Z</dcterms:modified>
</cp:coreProperties>
</file>