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F90" w:rsidRPr="00E83C3E" w:rsidRDefault="000A0F90" w:rsidP="000A0F90">
      <w:pPr>
        <w:jc w:val="center"/>
        <w:rPr>
          <w:snapToGrid w:val="0"/>
          <w:spacing w:val="8"/>
          <w:sz w:val="28"/>
          <w:szCs w:val="28"/>
          <w:lang w:val="uk-UA"/>
        </w:rPr>
      </w:pPr>
      <w:r w:rsidRPr="00E83C3E">
        <w:rPr>
          <w:b/>
          <w:noProof/>
          <w:spacing w:val="8"/>
          <w:sz w:val="28"/>
          <w:szCs w:val="28"/>
        </w:rPr>
        <w:drawing>
          <wp:inline distT="0" distB="0" distL="0" distR="0">
            <wp:extent cx="428625" cy="609600"/>
            <wp:effectExtent l="0" t="0" r="9525"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0A0F90" w:rsidRPr="00E83C3E" w:rsidRDefault="000A0F90" w:rsidP="000A0F90">
      <w:pPr>
        <w:jc w:val="center"/>
        <w:rPr>
          <w:bCs/>
          <w:spacing w:val="8"/>
          <w:sz w:val="28"/>
          <w:szCs w:val="28"/>
          <w:lang w:val="uk-UA"/>
        </w:rPr>
      </w:pPr>
    </w:p>
    <w:p w:rsidR="000A0F90" w:rsidRPr="00E83C3E" w:rsidRDefault="000A0F90" w:rsidP="000A0F90">
      <w:pPr>
        <w:pStyle w:val="1"/>
        <w:jc w:val="center"/>
        <w:rPr>
          <w:spacing w:val="14"/>
          <w:sz w:val="28"/>
          <w:szCs w:val="28"/>
        </w:rPr>
      </w:pPr>
      <w:r w:rsidRPr="00E83C3E">
        <w:rPr>
          <w:spacing w:val="14"/>
          <w:sz w:val="28"/>
          <w:szCs w:val="28"/>
        </w:rPr>
        <w:t>ЛУЦЬКА РАЙОННА ДЕРЖАВНА АДМІНІСТРАЦІЯ</w:t>
      </w:r>
    </w:p>
    <w:p w:rsidR="000A0F90" w:rsidRPr="00E83C3E" w:rsidRDefault="000A0F90" w:rsidP="000A0F90">
      <w:pPr>
        <w:pStyle w:val="3"/>
        <w:rPr>
          <w:sz w:val="28"/>
          <w:szCs w:val="28"/>
        </w:rPr>
      </w:pPr>
      <w:r w:rsidRPr="00E83C3E">
        <w:rPr>
          <w:sz w:val="28"/>
          <w:szCs w:val="28"/>
        </w:rPr>
        <w:t>ВОЛИНСЬКОЇ ОБЛАСТІ</w:t>
      </w:r>
    </w:p>
    <w:p w:rsidR="000A0F90" w:rsidRPr="00E83C3E" w:rsidRDefault="000A0F90" w:rsidP="000A0F90">
      <w:pPr>
        <w:rPr>
          <w:b/>
          <w:sz w:val="28"/>
          <w:szCs w:val="28"/>
          <w:lang w:val="uk-UA"/>
        </w:rPr>
      </w:pPr>
    </w:p>
    <w:p w:rsidR="000A0F90" w:rsidRPr="00422FEF" w:rsidRDefault="000A0F90" w:rsidP="000A0F90">
      <w:pPr>
        <w:pStyle w:val="2"/>
        <w:rPr>
          <w:szCs w:val="32"/>
        </w:rPr>
      </w:pPr>
      <w:r w:rsidRPr="00422FEF">
        <w:rPr>
          <w:szCs w:val="32"/>
        </w:rPr>
        <w:t>РОЗПОРЯДЖЕННЯ</w:t>
      </w:r>
    </w:p>
    <w:p w:rsidR="000A0F90" w:rsidRPr="00E83C3E" w:rsidRDefault="000A0F90" w:rsidP="000A0F90">
      <w:pPr>
        <w:shd w:val="clear" w:color="auto" w:fill="FFFFFF"/>
        <w:tabs>
          <w:tab w:val="left" w:pos="4289"/>
          <w:tab w:val="left" w:pos="7764"/>
        </w:tabs>
        <w:spacing w:before="314" w:line="360" w:lineRule="auto"/>
        <w:jc w:val="both"/>
        <w:rPr>
          <w:sz w:val="28"/>
          <w:szCs w:val="28"/>
          <w:lang w:val="uk-UA"/>
        </w:rPr>
      </w:pPr>
      <w:r w:rsidRPr="00E83C3E">
        <w:rPr>
          <w:sz w:val="28"/>
          <w:szCs w:val="28"/>
          <w:lang w:val="uk-UA"/>
        </w:rPr>
        <w:t xml:space="preserve">    </w:t>
      </w:r>
      <w:r w:rsidR="00422FEF">
        <w:rPr>
          <w:sz w:val="28"/>
          <w:szCs w:val="28"/>
          <w:lang w:val="uk-UA"/>
        </w:rPr>
        <w:t>27</w:t>
      </w:r>
      <w:r w:rsidRPr="00E83C3E">
        <w:rPr>
          <w:sz w:val="28"/>
          <w:szCs w:val="28"/>
          <w:lang w:val="uk-UA"/>
        </w:rPr>
        <w:t xml:space="preserve">  вересня 2013 року                     </w:t>
      </w:r>
      <w:proofErr w:type="spellStart"/>
      <w:r w:rsidRPr="00E83C3E">
        <w:rPr>
          <w:sz w:val="28"/>
          <w:szCs w:val="28"/>
          <w:lang w:val="uk-UA"/>
        </w:rPr>
        <w:t>м.Луцьк</w:t>
      </w:r>
      <w:proofErr w:type="spellEnd"/>
      <w:r w:rsidRPr="00E83C3E">
        <w:rPr>
          <w:sz w:val="28"/>
          <w:szCs w:val="28"/>
          <w:lang w:val="uk-UA"/>
        </w:rPr>
        <w:tab/>
      </w:r>
      <w:r w:rsidRPr="00E83C3E">
        <w:rPr>
          <w:sz w:val="28"/>
          <w:szCs w:val="28"/>
          <w:lang w:val="uk-UA"/>
        </w:rPr>
        <w:tab/>
      </w:r>
      <w:r w:rsidRPr="00E83C3E">
        <w:rPr>
          <w:sz w:val="28"/>
          <w:szCs w:val="28"/>
          <w:lang w:val="uk-UA"/>
        </w:rPr>
        <w:tab/>
        <w:t xml:space="preserve">№ </w:t>
      </w:r>
      <w:r w:rsidR="00422FEF">
        <w:rPr>
          <w:sz w:val="28"/>
          <w:szCs w:val="28"/>
          <w:lang w:val="uk-UA"/>
        </w:rPr>
        <w:t>283</w:t>
      </w:r>
    </w:p>
    <w:p w:rsidR="000A0F90" w:rsidRPr="00E83C3E" w:rsidRDefault="000A0F90" w:rsidP="000A0F90">
      <w:pPr>
        <w:shd w:val="clear" w:color="auto" w:fill="FFFFFF"/>
        <w:tabs>
          <w:tab w:val="left" w:pos="4289"/>
          <w:tab w:val="left" w:pos="7764"/>
        </w:tabs>
        <w:spacing w:before="314" w:line="360" w:lineRule="auto"/>
        <w:jc w:val="both"/>
        <w:rPr>
          <w:sz w:val="28"/>
          <w:szCs w:val="28"/>
          <w:lang w:val="uk-UA"/>
        </w:rPr>
      </w:pPr>
    </w:p>
    <w:p w:rsidR="000A0F90" w:rsidRPr="00E83C3E" w:rsidRDefault="000A0F90" w:rsidP="000A0F90">
      <w:pPr>
        <w:jc w:val="center"/>
        <w:rPr>
          <w:sz w:val="28"/>
          <w:szCs w:val="28"/>
          <w:lang w:val="uk-UA"/>
        </w:rPr>
      </w:pPr>
      <w:r w:rsidRPr="00E83C3E">
        <w:rPr>
          <w:sz w:val="28"/>
          <w:szCs w:val="28"/>
          <w:lang w:val="uk-UA"/>
        </w:rPr>
        <w:t xml:space="preserve">Про затвердження Регламенту </w:t>
      </w:r>
      <w:r w:rsidR="00552E36" w:rsidRPr="00E83C3E">
        <w:rPr>
          <w:sz w:val="28"/>
          <w:szCs w:val="28"/>
          <w:lang w:val="uk-UA"/>
        </w:rPr>
        <w:t>Сектору</w:t>
      </w:r>
      <w:r w:rsidR="004820D7" w:rsidRPr="00E83C3E">
        <w:rPr>
          <w:sz w:val="28"/>
          <w:szCs w:val="28"/>
          <w:lang w:val="uk-UA"/>
        </w:rPr>
        <w:t>-</w:t>
      </w:r>
      <w:r w:rsidR="00552E36" w:rsidRPr="00E83C3E">
        <w:rPr>
          <w:sz w:val="28"/>
          <w:szCs w:val="28"/>
          <w:lang w:val="uk-UA"/>
        </w:rPr>
        <w:t>ц</w:t>
      </w:r>
      <w:r w:rsidRPr="00E83C3E">
        <w:rPr>
          <w:color w:val="000000"/>
          <w:sz w:val="28"/>
          <w:szCs w:val="28"/>
          <w:lang w:val="uk-UA"/>
        </w:rPr>
        <w:t>ентру надання адміністративних</w:t>
      </w:r>
    </w:p>
    <w:p w:rsidR="000A0F90" w:rsidRPr="00E83C3E" w:rsidRDefault="000A0F90" w:rsidP="000A0F90">
      <w:pPr>
        <w:jc w:val="center"/>
        <w:rPr>
          <w:sz w:val="28"/>
          <w:szCs w:val="28"/>
          <w:lang w:val="uk-UA"/>
        </w:rPr>
      </w:pPr>
      <w:r w:rsidRPr="00E83C3E">
        <w:rPr>
          <w:color w:val="000000"/>
          <w:sz w:val="28"/>
          <w:szCs w:val="28"/>
          <w:lang w:val="uk-UA"/>
        </w:rPr>
        <w:t>послуг а</w:t>
      </w:r>
      <w:r w:rsidRPr="00E83C3E">
        <w:rPr>
          <w:sz w:val="28"/>
          <w:szCs w:val="28"/>
          <w:lang w:val="uk-UA"/>
        </w:rPr>
        <w:t xml:space="preserve">парату </w:t>
      </w:r>
      <w:r w:rsidR="00312829" w:rsidRPr="00E83C3E">
        <w:rPr>
          <w:sz w:val="28"/>
          <w:szCs w:val="28"/>
          <w:lang w:val="uk-UA"/>
        </w:rPr>
        <w:t>райдерж</w:t>
      </w:r>
      <w:r w:rsidRPr="00E83C3E">
        <w:rPr>
          <w:sz w:val="28"/>
          <w:szCs w:val="28"/>
          <w:lang w:val="uk-UA"/>
        </w:rPr>
        <w:t xml:space="preserve">адміністрації </w:t>
      </w:r>
    </w:p>
    <w:p w:rsidR="000A0F90" w:rsidRPr="00E83C3E" w:rsidRDefault="000A0F90" w:rsidP="000A0F90">
      <w:pPr>
        <w:rPr>
          <w:sz w:val="28"/>
          <w:szCs w:val="28"/>
          <w:lang w:val="uk-UA"/>
        </w:rPr>
      </w:pPr>
    </w:p>
    <w:p w:rsidR="000A0F90" w:rsidRPr="00E83C3E" w:rsidRDefault="000A0F90" w:rsidP="000A0F90">
      <w:pPr>
        <w:rPr>
          <w:snapToGrid w:val="0"/>
          <w:spacing w:val="8"/>
          <w:sz w:val="28"/>
          <w:szCs w:val="28"/>
          <w:lang w:val="uk-UA"/>
        </w:rPr>
      </w:pPr>
    </w:p>
    <w:p w:rsidR="000A0F90" w:rsidRPr="00E83C3E" w:rsidRDefault="000A0F90" w:rsidP="000A0F90">
      <w:pPr>
        <w:ind w:firstLine="768"/>
        <w:jc w:val="both"/>
        <w:rPr>
          <w:sz w:val="28"/>
          <w:szCs w:val="28"/>
          <w:lang w:val="uk-UA"/>
        </w:rPr>
      </w:pPr>
      <w:r w:rsidRPr="00E83C3E">
        <w:rPr>
          <w:sz w:val="28"/>
          <w:szCs w:val="28"/>
          <w:lang w:val="uk-UA"/>
        </w:rPr>
        <w:t xml:space="preserve">Відповідно до статті 5 Закону України </w:t>
      </w:r>
      <w:proofErr w:type="spellStart"/>
      <w:r w:rsidRPr="00E83C3E">
        <w:rPr>
          <w:sz w:val="28"/>
          <w:szCs w:val="28"/>
          <w:lang w:val="uk-UA"/>
        </w:rPr>
        <w:t>„Про</w:t>
      </w:r>
      <w:proofErr w:type="spellEnd"/>
      <w:r w:rsidRPr="00E83C3E">
        <w:rPr>
          <w:sz w:val="28"/>
          <w:szCs w:val="28"/>
          <w:lang w:val="uk-UA"/>
        </w:rPr>
        <w:t xml:space="preserve"> місцеві державні </w:t>
      </w:r>
      <w:proofErr w:type="spellStart"/>
      <w:r w:rsidRPr="00E83C3E">
        <w:rPr>
          <w:sz w:val="28"/>
          <w:szCs w:val="28"/>
          <w:lang w:val="uk-UA"/>
        </w:rPr>
        <w:t>адміністрації”</w:t>
      </w:r>
      <w:proofErr w:type="spellEnd"/>
      <w:r w:rsidRPr="00E83C3E">
        <w:rPr>
          <w:sz w:val="28"/>
          <w:szCs w:val="28"/>
          <w:lang w:val="uk-UA"/>
        </w:rPr>
        <w:t xml:space="preserve">, пункту 10 статті 12 Закону України </w:t>
      </w:r>
      <w:proofErr w:type="spellStart"/>
      <w:r w:rsidRPr="00E83C3E">
        <w:rPr>
          <w:sz w:val="28"/>
          <w:szCs w:val="28"/>
          <w:lang w:val="uk-UA"/>
        </w:rPr>
        <w:t>„Про</w:t>
      </w:r>
      <w:proofErr w:type="spellEnd"/>
      <w:r w:rsidRPr="00E83C3E">
        <w:rPr>
          <w:sz w:val="28"/>
          <w:szCs w:val="28"/>
          <w:lang w:val="uk-UA"/>
        </w:rPr>
        <w:t xml:space="preserve"> адміністративні </w:t>
      </w:r>
      <w:proofErr w:type="spellStart"/>
      <w:r w:rsidRPr="00E83C3E">
        <w:rPr>
          <w:sz w:val="28"/>
          <w:szCs w:val="28"/>
          <w:lang w:val="uk-UA"/>
        </w:rPr>
        <w:t>послуги”</w:t>
      </w:r>
      <w:proofErr w:type="spellEnd"/>
      <w:r w:rsidRPr="00E83C3E">
        <w:rPr>
          <w:sz w:val="28"/>
          <w:szCs w:val="28"/>
          <w:lang w:val="uk-UA"/>
        </w:rPr>
        <w:t>:</w:t>
      </w:r>
    </w:p>
    <w:p w:rsidR="000A0F90" w:rsidRPr="00E83C3E" w:rsidRDefault="000A0F90" w:rsidP="00E83C3E">
      <w:pPr>
        <w:ind w:firstLine="709"/>
        <w:jc w:val="both"/>
        <w:rPr>
          <w:sz w:val="28"/>
          <w:szCs w:val="28"/>
          <w:lang w:val="uk-UA"/>
        </w:rPr>
      </w:pPr>
      <w:r w:rsidRPr="00E83C3E">
        <w:rPr>
          <w:sz w:val="28"/>
          <w:szCs w:val="28"/>
          <w:lang w:val="uk-UA"/>
        </w:rPr>
        <w:t xml:space="preserve">1. Затвердити Регламент </w:t>
      </w:r>
      <w:r w:rsidR="00E83C3E">
        <w:rPr>
          <w:sz w:val="28"/>
          <w:szCs w:val="28"/>
          <w:lang w:val="uk-UA"/>
        </w:rPr>
        <w:t>С</w:t>
      </w:r>
      <w:r w:rsidR="00E83C3E" w:rsidRPr="00E83C3E">
        <w:rPr>
          <w:sz w:val="28"/>
          <w:szCs w:val="28"/>
          <w:lang w:val="uk-UA"/>
        </w:rPr>
        <w:t>ектору-ц</w:t>
      </w:r>
      <w:r w:rsidR="00E83C3E" w:rsidRPr="00E83C3E">
        <w:rPr>
          <w:color w:val="000000"/>
          <w:sz w:val="28"/>
          <w:szCs w:val="28"/>
          <w:lang w:val="uk-UA"/>
        </w:rPr>
        <w:t>ентру надання адміністративнихпослуг а</w:t>
      </w:r>
      <w:r w:rsidR="00E83C3E" w:rsidRPr="00E83C3E">
        <w:rPr>
          <w:sz w:val="28"/>
          <w:szCs w:val="28"/>
          <w:lang w:val="uk-UA"/>
        </w:rPr>
        <w:t>парату райдержадміністрації</w:t>
      </w:r>
      <w:r w:rsidRPr="00E83C3E">
        <w:rPr>
          <w:sz w:val="28"/>
          <w:szCs w:val="28"/>
          <w:lang w:val="uk-UA"/>
        </w:rPr>
        <w:t>(додається).</w:t>
      </w:r>
    </w:p>
    <w:p w:rsidR="000A0F90" w:rsidRPr="00E83C3E" w:rsidRDefault="003B7E98" w:rsidP="000A0F90">
      <w:pPr>
        <w:ind w:firstLine="768"/>
        <w:jc w:val="both"/>
        <w:rPr>
          <w:sz w:val="28"/>
          <w:szCs w:val="28"/>
          <w:lang w:val="uk-UA"/>
        </w:rPr>
      </w:pPr>
      <w:r>
        <w:rPr>
          <w:sz w:val="28"/>
          <w:szCs w:val="28"/>
          <w:lang w:val="uk-UA"/>
        </w:rPr>
        <w:t>2. </w:t>
      </w:r>
      <w:r w:rsidR="000A0F90" w:rsidRPr="00E83C3E">
        <w:rPr>
          <w:sz w:val="28"/>
          <w:szCs w:val="28"/>
          <w:lang w:val="uk-UA"/>
        </w:rPr>
        <w:t>Визнати таким, що втратило чинність розпорядження голови райдержадміністрації від 28 березня 2013 року №83.</w:t>
      </w:r>
    </w:p>
    <w:p w:rsidR="000A0F90" w:rsidRPr="00E83C3E" w:rsidRDefault="00E83C3E" w:rsidP="000A0F90">
      <w:pPr>
        <w:ind w:firstLine="768"/>
        <w:jc w:val="both"/>
        <w:rPr>
          <w:sz w:val="28"/>
          <w:szCs w:val="28"/>
          <w:lang w:val="uk-UA"/>
        </w:rPr>
      </w:pPr>
      <w:r>
        <w:rPr>
          <w:sz w:val="28"/>
          <w:szCs w:val="28"/>
          <w:lang w:val="uk-UA"/>
        </w:rPr>
        <w:t>3</w:t>
      </w:r>
      <w:r w:rsidR="000A0F90" w:rsidRPr="00E83C3E">
        <w:rPr>
          <w:sz w:val="28"/>
          <w:szCs w:val="28"/>
          <w:lang w:val="uk-UA"/>
        </w:rPr>
        <w:t>. Контроль за виконанням цього розпорядження покласти на першого заступника голови райдержадміністрації В.</w:t>
      </w:r>
      <w:proofErr w:type="spellStart"/>
      <w:r w:rsidR="000A0F90" w:rsidRPr="00E83C3E">
        <w:rPr>
          <w:sz w:val="28"/>
          <w:szCs w:val="28"/>
          <w:lang w:val="uk-UA"/>
        </w:rPr>
        <w:t>Сіліхіна</w:t>
      </w:r>
      <w:proofErr w:type="spellEnd"/>
      <w:r w:rsidR="000A0F90" w:rsidRPr="00E83C3E">
        <w:rPr>
          <w:sz w:val="28"/>
          <w:szCs w:val="28"/>
          <w:lang w:val="uk-UA"/>
        </w:rPr>
        <w:t>.</w:t>
      </w:r>
    </w:p>
    <w:p w:rsidR="000A0F90" w:rsidRPr="00E83C3E" w:rsidRDefault="000A0F90" w:rsidP="000A0F90">
      <w:pPr>
        <w:ind w:firstLine="768"/>
        <w:jc w:val="both"/>
        <w:rPr>
          <w:sz w:val="28"/>
          <w:szCs w:val="28"/>
          <w:lang w:val="uk-UA"/>
        </w:rPr>
      </w:pPr>
    </w:p>
    <w:p w:rsidR="000A0F90" w:rsidRPr="00E83C3E" w:rsidRDefault="000A0F90" w:rsidP="000A0F90">
      <w:pPr>
        <w:shd w:val="clear" w:color="auto" w:fill="FFFFFF"/>
        <w:jc w:val="both"/>
        <w:rPr>
          <w:sz w:val="28"/>
          <w:szCs w:val="28"/>
          <w:lang w:val="uk-UA"/>
        </w:rPr>
      </w:pPr>
    </w:p>
    <w:p w:rsidR="000A0F90" w:rsidRPr="00BA4DCF" w:rsidRDefault="000A0F90" w:rsidP="000A0F90">
      <w:pPr>
        <w:shd w:val="clear" w:color="auto" w:fill="FFFFFF"/>
        <w:jc w:val="both"/>
        <w:rPr>
          <w:b/>
          <w:sz w:val="28"/>
          <w:szCs w:val="28"/>
          <w:lang w:val="uk-UA"/>
        </w:rPr>
      </w:pPr>
      <w:r w:rsidRPr="00E83C3E">
        <w:rPr>
          <w:sz w:val="28"/>
          <w:szCs w:val="28"/>
          <w:lang w:val="uk-UA"/>
        </w:rPr>
        <w:t>Голова</w:t>
      </w:r>
      <w:r w:rsidRPr="00E83C3E">
        <w:rPr>
          <w:sz w:val="28"/>
          <w:szCs w:val="28"/>
          <w:lang w:val="uk-UA"/>
        </w:rPr>
        <w:tab/>
      </w:r>
      <w:r w:rsidRPr="00E83C3E">
        <w:rPr>
          <w:sz w:val="28"/>
          <w:szCs w:val="28"/>
          <w:lang w:val="uk-UA"/>
        </w:rPr>
        <w:tab/>
      </w:r>
      <w:r w:rsidRPr="00E83C3E">
        <w:rPr>
          <w:sz w:val="28"/>
          <w:szCs w:val="28"/>
          <w:lang w:val="uk-UA"/>
        </w:rPr>
        <w:tab/>
      </w:r>
      <w:r w:rsidRPr="00E83C3E">
        <w:rPr>
          <w:sz w:val="28"/>
          <w:szCs w:val="28"/>
          <w:lang w:val="uk-UA"/>
        </w:rPr>
        <w:tab/>
      </w:r>
      <w:r w:rsidRPr="00E83C3E">
        <w:rPr>
          <w:sz w:val="28"/>
          <w:szCs w:val="28"/>
          <w:lang w:val="uk-UA"/>
        </w:rPr>
        <w:tab/>
      </w:r>
      <w:r w:rsidRPr="00E83C3E">
        <w:rPr>
          <w:sz w:val="28"/>
          <w:szCs w:val="28"/>
          <w:lang w:val="uk-UA"/>
        </w:rPr>
        <w:tab/>
      </w:r>
      <w:r w:rsidRPr="00E83C3E">
        <w:rPr>
          <w:sz w:val="28"/>
          <w:szCs w:val="28"/>
          <w:lang w:val="uk-UA"/>
        </w:rPr>
        <w:tab/>
      </w:r>
      <w:r w:rsidRPr="00E83C3E">
        <w:rPr>
          <w:sz w:val="28"/>
          <w:szCs w:val="28"/>
          <w:lang w:val="uk-UA"/>
        </w:rPr>
        <w:tab/>
      </w:r>
      <w:r w:rsidRPr="00E83C3E">
        <w:rPr>
          <w:sz w:val="28"/>
          <w:szCs w:val="28"/>
          <w:lang w:val="uk-UA"/>
        </w:rPr>
        <w:tab/>
      </w:r>
      <w:r w:rsidRPr="00E83C3E">
        <w:rPr>
          <w:sz w:val="28"/>
          <w:szCs w:val="28"/>
          <w:lang w:val="uk-UA"/>
        </w:rPr>
        <w:tab/>
      </w:r>
      <w:r w:rsidRPr="00BA4DCF">
        <w:rPr>
          <w:b/>
          <w:sz w:val="28"/>
          <w:szCs w:val="28"/>
          <w:lang w:val="uk-UA"/>
        </w:rPr>
        <w:t>В.ДЕМЧУК</w:t>
      </w:r>
    </w:p>
    <w:p w:rsidR="000A0F90" w:rsidRDefault="000A0F90" w:rsidP="000A0F90">
      <w:pPr>
        <w:shd w:val="clear" w:color="auto" w:fill="FFFFFF"/>
        <w:jc w:val="both"/>
        <w:rPr>
          <w:sz w:val="28"/>
          <w:szCs w:val="28"/>
          <w:lang w:val="uk-UA"/>
        </w:rPr>
      </w:pPr>
    </w:p>
    <w:p w:rsidR="00BA4DCF" w:rsidRPr="00E83C3E" w:rsidRDefault="00BA4DCF" w:rsidP="000A0F90">
      <w:pPr>
        <w:shd w:val="clear" w:color="auto" w:fill="FFFFFF"/>
        <w:jc w:val="both"/>
        <w:rPr>
          <w:sz w:val="28"/>
          <w:szCs w:val="28"/>
          <w:lang w:val="uk-UA"/>
        </w:rPr>
      </w:pPr>
    </w:p>
    <w:p w:rsidR="000A0F90" w:rsidRPr="00E83C3E" w:rsidRDefault="000A0F90" w:rsidP="000A0F90">
      <w:pPr>
        <w:shd w:val="clear" w:color="auto" w:fill="FFFFFF"/>
        <w:jc w:val="both"/>
        <w:rPr>
          <w:sz w:val="28"/>
          <w:szCs w:val="28"/>
          <w:lang w:val="uk-UA"/>
        </w:rPr>
      </w:pPr>
      <w:r w:rsidRPr="00E83C3E">
        <w:rPr>
          <w:sz w:val="28"/>
          <w:szCs w:val="28"/>
          <w:lang w:val="uk-UA"/>
        </w:rPr>
        <w:t>Фомін 728 216</w:t>
      </w:r>
    </w:p>
    <w:p w:rsidR="000A0F90" w:rsidRPr="00E83C3E" w:rsidRDefault="000A0F90" w:rsidP="000A0F90">
      <w:pPr>
        <w:shd w:val="clear" w:color="auto" w:fill="FFFFFF"/>
        <w:jc w:val="both"/>
        <w:rPr>
          <w:sz w:val="28"/>
          <w:szCs w:val="28"/>
          <w:lang w:val="uk-UA"/>
        </w:rPr>
      </w:pPr>
    </w:p>
    <w:p w:rsidR="000A0F90" w:rsidRPr="00E83C3E" w:rsidRDefault="000A0F90" w:rsidP="000A0F90">
      <w:pPr>
        <w:shd w:val="clear" w:color="auto" w:fill="FFFFFF"/>
        <w:jc w:val="both"/>
        <w:rPr>
          <w:sz w:val="28"/>
          <w:szCs w:val="28"/>
          <w:lang w:val="uk-UA"/>
        </w:rPr>
      </w:pPr>
    </w:p>
    <w:p w:rsidR="000A0F90" w:rsidRPr="00E83C3E" w:rsidRDefault="000A0F90" w:rsidP="000A0F90">
      <w:pPr>
        <w:shd w:val="clear" w:color="auto" w:fill="FFFFFF"/>
        <w:jc w:val="both"/>
        <w:rPr>
          <w:sz w:val="28"/>
          <w:szCs w:val="28"/>
          <w:lang w:val="uk-UA"/>
        </w:rPr>
      </w:pPr>
    </w:p>
    <w:p w:rsidR="000A0F90" w:rsidRPr="00E83C3E" w:rsidRDefault="000A0F90" w:rsidP="000A0F90">
      <w:pPr>
        <w:shd w:val="clear" w:color="auto" w:fill="FFFFFF"/>
        <w:jc w:val="both"/>
        <w:rPr>
          <w:sz w:val="28"/>
          <w:szCs w:val="28"/>
          <w:lang w:val="uk-UA"/>
        </w:rPr>
      </w:pPr>
    </w:p>
    <w:p w:rsidR="000A0F90" w:rsidRPr="00E83C3E" w:rsidRDefault="000A0F90" w:rsidP="000A0F90">
      <w:pPr>
        <w:shd w:val="clear" w:color="auto" w:fill="FFFFFF"/>
        <w:jc w:val="both"/>
        <w:rPr>
          <w:sz w:val="28"/>
          <w:szCs w:val="28"/>
          <w:lang w:val="uk-UA"/>
        </w:rPr>
      </w:pPr>
    </w:p>
    <w:p w:rsidR="000A0F90" w:rsidRPr="00E83C3E" w:rsidRDefault="000A0F90" w:rsidP="000A0F90">
      <w:pPr>
        <w:shd w:val="clear" w:color="auto" w:fill="FFFFFF"/>
        <w:jc w:val="both"/>
        <w:rPr>
          <w:sz w:val="28"/>
          <w:szCs w:val="28"/>
          <w:lang w:val="uk-UA"/>
        </w:rPr>
      </w:pPr>
    </w:p>
    <w:p w:rsidR="000A0F90" w:rsidRPr="00E83C3E" w:rsidRDefault="000A0F90" w:rsidP="000A0F90">
      <w:pPr>
        <w:shd w:val="clear" w:color="auto" w:fill="FFFFFF"/>
        <w:jc w:val="both"/>
        <w:rPr>
          <w:sz w:val="28"/>
          <w:szCs w:val="28"/>
          <w:lang w:val="uk-UA"/>
        </w:rPr>
      </w:pPr>
    </w:p>
    <w:p w:rsidR="000A0F90" w:rsidRPr="00E83C3E" w:rsidRDefault="000A0F90" w:rsidP="000A0F90">
      <w:pPr>
        <w:shd w:val="clear" w:color="auto" w:fill="FFFFFF"/>
        <w:jc w:val="both"/>
        <w:rPr>
          <w:sz w:val="28"/>
          <w:szCs w:val="28"/>
          <w:lang w:val="uk-UA"/>
        </w:rPr>
      </w:pPr>
    </w:p>
    <w:p w:rsidR="000A0F90" w:rsidRPr="00E83C3E" w:rsidRDefault="000A0F90" w:rsidP="000A0F90">
      <w:pPr>
        <w:shd w:val="clear" w:color="auto" w:fill="FFFFFF"/>
        <w:jc w:val="center"/>
        <w:rPr>
          <w:sz w:val="28"/>
          <w:szCs w:val="28"/>
          <w:lang w:val="uk-UA"/>
        </w:rPr>
      </w:pPr>
    </w:p>
    <w:p w:rsidR="000A0F90" w:rsidRPr="00E83C3E" w:rsidRDefault="000A0F90" w:rsidP="000A0F90">
      <w:pPr>
        <w:shd w:val="clear" w:color="auto" w:fill="FFFFFF"/>
        <w:jc w:val="center"/>
        <w:rPr>
          <w:sz w:val="28"/>
          <w:szCs w:val="28"/>
          <w:lang w:val="uk-UA"/>
        </w:rPr>
      </w:pPr>
    </w:p>
    <w:p w:rsidR="000A0F90" w:rsidRPr="00E83C3E" w:rsidRDefault="000A0F90" w:rsidP="000A0F90">
      <w:pPr>
        <w:shd w:val="clear" w:color="auto" w:fill="FFFFFF"/>
        <w:jc w:val="center"/>
        <w:rPr>
          <w:sz w:val="28"/>
          <w:szCs w:val="28"/>
          <w:lang w:val="uk-UA"/>
        </w:rPr>
      </w:pPr>
    </w:p>
    <w:p w:rsidR="000A0F90" w:rsidRPr="00E83C3E" w:rsidRDefault="000A0F90" w:rsidP="000A0F90">
      <w:pPr>
        <w:shd w:val="clear" w:color="auto" w:fill="FFFFFF"/>
        <w:jc w:val="center"/>
        <w:rPr>
          <w:sz w:val="28"/>
          <w:szCs w:val="28"/>
          <w:lang w:val="uk-UA"/>
        </w:rPr>
      </w:pPr>
    </w:p>
    <w:p w:rsidR="000A0F90" w:rsidRPr="00E83C3E" w:rsidRDefault="000A0F90" w:rsidP="000A0F90">
      <w:pPr>
        <w:shd w:val="clear" w:color="auto" w:fill="FFFFFF"/>
        <w:jc w:val="center"/>
        <w:rPr>
          <w:sz w:val="28"/>
          <w:szCs w:val="28"/>
          <w:lang w:val="uk-UA"/>
        </w:rPr>
      </w:pPr>
    </w:p>
    <w:p w:rsidR="000A0F90" w:rsidRDefault="000A0F90" w:rsidP="000A0F90">
      <w:pPr>
        <w:shd w:val="clear" w:color="auto" w:fill="FFFFFF"/>
        <w:jc w:val="center"/>
        <w:rPr>
          <w:sz w:val="28"/>
          <w:szCs w:val="28"/>
          <w:lang w:val="uk-UA"/>
        </w:rPr>
      </w:pPr>
    </w:p>
    <w:p w:rsidR="00597CD2" w:rsidRPr="00E83C3E" w:rsidRDefault="00597CD2" w:rsidP="000A0F90">
      <w:pPr>
        <w:shd w:val="clear" w:color="auto" w:fill="FFFFFF"/>
        <w:jc w:val="center"/>
        <w:rPr>
          <w:sz w:val="28"/>
          <w:szCs w:val="28"/>
          <w:lang w:val="uk-UA"/>
        </w:rPr>
      </w:pPr>
    </w:p>
    <w:p w:rsidR="000F034D" w:rsidRPr="00E83C3E" w:rsidRDefault="000F034D" w:rsidP="000F034D">
      <w:pPr>
        <w:pStyle w:val="3"/>
        <w:numPr>
          <w:ilvl w:val="2"/>
          <w:numId w:val="1"/>
        </w:numPr>
        <w:tabs>
          <w:tab w:val="left" w:pos="7199"/>
        </w:tabs>
        <w:suppressAutoHyphens/>
        <w:spacing w:line="360" w:lineRule="auto"/>
        <w:ind w:left="5595" w:right="-105"/>
        <w:jc w:val="left"/>
        <w:rPr>
          <w:b w:val="0"/>
          <w:sz w:val="28"/>
          <w:szCs w:val="28"/>
        </w:rPr>
      </w:pPr>
      <w:r w:rsidRPr="00E83C3E">
        <w:rPr>
          <w:b w:val="0"/>
          <w:sz w:val="28"/>
          <w:szCs w:val="28"/>
        </w:rPr>
        <w:lastRenderedPageBreak/>
        <w:t xml:space="preserve">ЗАТВЕРДЖЕНО </w:t>
      </w:r>
    </w:p>
    <w:p w:rsidR="000F034D" w:rsidRPr="00E83C3E" w:rsidRDefault="000F034D" w:rsidP="000F034D">
      <w:pPr>
        <w:pStyle w:val="11"/>
        <w:spacing w:line="360" w:lineRule="auto"/>
        <w:rPr>
          <w:szCs w:val="28"/>
        </w:rPr>
      </w:pPr>
      <w:r w:rsidRPr="00E83C3E">
        <w:rPr>
          <w:szCs w:val="28"/>
        </w:rPr>
        <w:t xml:space="preserve">Розпорядження голови  </w:t>
      </w:r>
    </w:p>
    <w:p w:rsidR="000F034D" w:rsidRPr="00E83C3E" w:rsidRDefault="000F034D" w:rsidP="000F034D">
      <w:pPr>
        <w:spacing w:line="360" w:lineRule="auto"/>
        <w:ind w:right="-93" w:firstLine="5580"/>
        <w:rPr>
          <w:sz w:val="28"/>
          <w:szCs w:val="28"/>
          <w:lang w:val="uk-UA"/>
        </w:rPr>
      </w:pPr>
      <w:r w:rsidRPr="00E83C3E">
        <w:rPr>
          <w:sz w:val="28"/>
          <w:szCs w:val="28"/>
          <w:lang w:val="uk-UA"/>
        </w:rPr>
        <w:t>райдержадміністрації</w:t>
      </w:r>
    </w:p>
    <w:p w:rsidR="000F034D" w:rsidRPr="00E83C3E" w:rsidRDefault="00422FEF" w:rsidP="00422FEF">
      <w:pPr>
        <w:spacing w:line="360" w:lineRule="auto"/>
        <w:ind w:right="-93"/>
        <w:rPr>
          <w:sz w:val="28"/>
          <w:szCs w:val="28"/>
          <w:lang w:val="uk-UA"/>
        </w:rPr>
      </w:pPr>
      <w:r>
        <w:rPr>
          <w:sz w:val="28"/>
          <w:szCs w:val="28"/>
          <w:lang w:val="uk-UA"/>
        </w:rPr>
        <w:t xml:space="preserve">                                                                                27.</w:t>
      </w:r>
      <w:r w:rsidR="000F034D" w:rsidRPr="00E83C3E">
        <w:rPr>
          <w:sz w:val="28"/>
          <w:szCs w:val="28"/>
          <w:lang w:val="uk-UA"/>
        </w:rPr>
        <w:t xml:space="preserve"> </w:t>
      </w:r>
      <w:r w:rsidR="003B7E98">
        <w:rPr>
          <w:sz w:val="28"/>
          <w:szCs w:val="28"/>
          <w:lang w:val="uk-UA"/>
        </w:rPr>
        <w:t>09.</w:t>
      </w:r>
      <w:r w:rsidR="000F034D" w:rsidRPr="00E83C3E">
        <w:rPr>
          <w:sz w:val="28"/>
          <w:szCs w:val="28"/>
          <w:lang w:val="uk-UA"/>
        </w:rPr>
        <w:t xml:space="preserve"> 2013 № </w:t>
      </w:r>
      <w:r>
        <w:rPr>
          <w:sz w:val="28"/>
          <w:szCs w:val="28"/>
          <w:lang w:val="uk-UA"/>
        </w:rPr>
        <w:t>283</w:t>
      </w:r>
    </w:p>
    <w:p w:rsidR="000F034D" w:rsidRPr="00E83C3E" w:rsidRDefault="000F034D" w:rsidP="000F034D">
      <w:pPr>
        <w:shd w:val="clear" w:color="auto" w:fill="FFFFFF"/>
        <w:jc w:val="center"/>
        <w:rPr>
          <w:bCs/>
          <w:sz w:val="28"/>
          <w:szCs w:val="28"/>
          <w:lang w:val="uk-UA"/>
        </w:rPr>
      </w:pPr>
    </w:p>
    <w:p w:rsidR="000F034D" w:rsidRPr="00E83C3E" w:rsidRDefault="000F034D" w:rsidP="000F034D">
      <w:pPr>
        <w:shd w:val="clear" w:color="auto" w:fill="FFFFFF"/>
        <w:jc w:val="center"/>
        <w:rPr>
          <w:bCs/>
          <w:sz w:val="28"/>
          <w:szCs w:val="28"/>
          <w:lang w:val="uk-UA"/>
        </w:rPr>
      </w:pPr>
      <w:r w:rsidRPr="00E83C3E">
        <w:rPr>
          <w:bCs/>
          <w:sz w:val="28"/>
          <w:szCs w:val="28"/>
          <w:lang w:val="uk-UA"/>
        </w:rPr>
        <w:t>Регламент</w:t>
      </w:r>
    </w:p>
    <w:p w:rsidR="000F034D" w:rsidRPr="00E83C3E" w:rsidRDefault="001948FD" w:rsidP="000F034D">
      <w:pPr>
        <w:jc w:val="center"/>
        <w:rPr>
          <w:bCs/>
          <w:sz w:val="28"/>
          <w:szCs w:val="28"/>
          <w:lang w:val="uk-UA"/>
        </w:rPr>
      </w:pPr>
      <w:r w:rsidRPr="00E83C3E">
        <w:rPr>
          <w:bCs/>
          <w:sz w:val="28"/>
          <w:szCs w:val="28"/>
          <w:lang w:val="uk-UA"/>
        </w:rPr>
        <w:t>Сектору-ц</w:t>
      </w:r>
      <w:r w:rsidR="000F034D" w:rsidRPr="00E83C3E">
        <w:rPr>
          <w:bCs/>
          <w:sz w:val="28"/>
          <w:szCs w:val="28"/>
          <w:lang w:val="uk-UA"/>
        </w:rPr>
        <w:t>ентру надання адміністративних послуг апарату</w:t>
      </w:r>
    </w:p>
    <w:p w:rsidR="000F034D" w:rsidRPr="00E83C3E" w:rsidRDefault="00A8234F" w:rsidP="000F034D">
      <w:pPr>
        <w:jc w:val="center"/>
        <w:rPr>
          <w:bCs/>
          <w:sz w:val="28"/>
          <w:szCs w:val="28"/>
          <w:lang w:val="uk-UA"/>
        </w:rPr>
      </w:pPr>
      <w:r w:rsidRPr="00E83C3E">
        <w:rPr>
          <w:sz w:val="28"/>
          <w:szCs w:val="28"/>
          <w:lang w:val="uk-UA"/>
        </w:rPr>
        <w:t>райдержадміністрації</w:t>
      </w:r>
    </w:p>
    <w:p w:rsidR="000F034D" w:rsidRPr="00E83C3E" w:rsidRDefault="000F034D" w:rsidP="000F034D">
      <w:pPr>
        <w:rPr>
          <w:sz w:val="28"/>
          <w:szCs w:val="28"/>
          <w:lang w:val="uk-UA"/>
        </w:rPr>
      </w:pPr>
    </w:p>
    <w:p w:rsidR="000F034D" w:rsidRPr="00E83C3E" w:rsidRDefault="000F034D" w:rsidP="000F034D">
      <w:pPr>
        <w:pStyle w:val="a3"/>
        <w:spacing w:before="0" w:after="0"/>
        <w:ind w:firstLine="567"/>
        <w:jc w:val="both"/>
        <w:rPr>
          <w:sz w:val="28"/>
          <w:szCs w:val="28"/>
          <w:lang w:val="uk-UA"/>
        </w:rPr>
      </w:pPr>
      <w:r w:rsidRPr="00E83C3E">
        <w:rPr>
          <w:bCs/>
          <w:sz w:val="28"/>
          <w:szCs w:val="28"/>
          <w:lang w:val="uk-UA"/>
        </w:rPr>
        <w:t>1. Загальні положення.</w:t>
      </w:r>
    </w:p>
    <w:p w:rsidR="000F034D" w:rsidRPr="00E83C3E" w:rsidRDefault="000F034D" w:rsidP="00A8234F">
      <w:pPr>
        <w:jc w:val="both"/>
        <w:rPr>
          <w:sz w:val="28"/>
          <w:szCs w:val="28"/>
          <w:lang w:val="uk-UA"/>
        </w:rPr>
      </w:pPr>
      <w:r w:rsidRPr="00E83C3E">
        <w:rPr>
          <w:sz w:val="28"/>
          <w:szCs w:val="28"/>
          <w:lang w:val="uk-UA"/>
        </w:rPr>
        <w:t xml:space="preserve">1.1. Регламент </w:t>
      </w:r>
      <w:r w:rsidR="00A8234F" w:rsidRPr="00E83C3E">
        <w:rPr>
          <w:bCs/>
          <w:sz w:val="28"/>
          <w:szCs w:val="28"/>
          <w:lang w:val="uk-UA"/>
        </w:rPr>
        <w:t xml:space="preserve">Сектору-центру надання адміністративних послуг </w:t>
      </w:r>
      <w:proofErr w:type="spellStart"/>
      <w:r w:rsidR="00A8234F" w:rsidRPr="00E83C3E">
        <w:rPr>
          <w:bCs/>
          <w:sz w:val="28"/>
          <w:szCs w:val="28"/>
          <w:lang w:val="uk-UA"/>
        </w:rPr>
        <w:t>апарату</w:t>
      </w:r>
      <w:r w:rsidR="00A8234F" w:rsidRPr="00E83C3E">
        <w:rPr>
          <w:sz w:val="28"/>
          <w:szCs w:val="28"/>
          <w:lang w:val="uk-UA"/>
        </w:rPr>
        <w:t>райдержадміністрації</w:t>
      </w:r>
      <w:proofErr w:type="spellEnd"/>
      <w:r w:rsidRPr="00E83C3E">
        <w:rPr>
          <w:sz w:val="28"/>
          <w:szCs w:val="28"/>
          <w:lang w:val="uk-UA"/>
        </w:rPr>
        <w:t xml:space="preserve"> (далі – Регламент Центру) встановлює порядок організації діяльності Центру надання адміністративних послуг (далі – Центр); визначає діяльність державного адміністратора та адміністративних органів - учасників Центру; порядок їх взаємодії із одержувачами адміністративних послуг; координацію діяльності служб в рамках Центру; організацію документообігу та порядок здійснення контролю за належністю надання адміністративних послуг. </w:t>
      </w:r>
    </w:p>
    <w:p w:rsidR="000F034D" w:rsidRPr="00E83C3E" w:rsidRDefault="000F034D" w:rsidP="000F034D">
      <w:pPr>
        <w:pStyle w:val="a3"/>
        <w:spacing w:before="0" w:after="0"/>
        <w:ind w:firstLine="567"/>
        <w:jc w:val="both"/>
        <w:rPr>
          <w:color w:val="000000"/>
          <w:sz w:val="28"/>
          <w:szCs w:val="28"/>
          <w:lang w:val="uk-UA"/>
        </w:rPr>
      </w:pPr>
      <w:r w:rsidRPr="00E83C3E">
        <w:rPr>
          <w:sz w:val="28"/>
          <w:szCs w:val="28"/>
          <w:lang w:val="uk-UA"/>
        </w:rPr>
        <w:t xml:space="preserve">1.2. </w:t>
      </w:r>
      <w:r w:rsidRPr="00E83C3E">
        <w:rPr>
          <w:color w:val="000000"/>
          <w:sz w:val="28"/>
          <w:szCs w:val="28"/>
          <w:lang w:val="uk-UA"/>
        </w:rPr>
        <w:t>Центр у своїй діяльності керується</w:t>
      </w:r>
      <w:r w:rsidRPr="00E83C3E">
        <w:rPr>
          <w:rStyle w:val="apple-converted-space"/>
          <w:color w:val="000000"/>
          <w:sz w:val="28"/>
          <w:szCs w:val="28"/>
          <w:lang w:val="uk-UA"/>
        </w:rPr>
        <w:t xml:space="preserve">  </w:t>
      </w:r>
      <w:r w:rsidRPr="00E83C3E">
        <w:rPr>
          <w:sz w:val="28"/>
          <w:szCs w:val="28"/>
          <w:lang w:val="uk-UA"/>
        </w:rPr>
        <w:t>Конституцією</w:t>
      </w:r>
      <w:r w:rsidRPr="00E83C3E">
        <w:rPr>
          <w:rStyle w:val="apple-converted-space"/>
          <w:color w:val="000000"/>
          <w:sz w:val="28"/>
          <w:szCs w:val="28"/>
          <w:lang w:val="uk-UA"/>
        </w:rPr>
        <w:t> </w:t>
      </w:r>
      <w:r w:rsidRPr="00E83C3E">
        <w:rPr>
          <w:color w:val="000000"/>
          <w:sz w:val="28"/>
          <w:szCs w:val="28"/>
          <w:lang w:val="uk-UA"/>
        </w:rPr>
        <w:t>та законами України, актами Президента України і Кабінету Міністрів України, актами центральних та місцевих органів виконавчої влади, органів місцевого самоврядування, положенням про центр та регламентом центру.</w:t>
      </w:r>
    </w:p>
    <w:p w:rsidR="000F034D" w:rsidRPr="00E83C3E" w:rsidRDefault="000F034D" w:rsidP="000F034D">
      <w:pPr>
        <w:pStyle w:val="a3"/>
        <w:spacing w:before="0" w:after="0"/>
        <w:ind w:firstLine="567"/>
        <w:jc w:val="both"/>
        <w:rPr>
          <w:sz w:val="28"/>
          <w:szCs w:val="28"/>
          <w:lang w:val="uk-UA"/>
        </w:rPr>
      </w:pPr>
      <w:r w:rsidRPr="00E83C3E">
        <w:rPr>
          <w:sz w:val="28"/>
          <w:szCs w:val="28"/>
          <w:lang w:val="uk-UA"/>
        </w:rPr>
        <w:t xml:space="preserve">1.3. </w:t>
      </w:r>
      <w:r w:rsidRPr="00E83C3E">
        <w:rPr>
          <w:color w:val="000000"/>
          <w:sz w:val="28"/>
          <w:szCs w:val="28"/>
          <w:lang w:val="uk-UA"/>
        </w:rPr>
        <w:t>Надання адміністративних послуг у центрі здійснюється з дотриманням таких принципів:</w:t>
      </w:r>
    </w:p>
    <w:p w:rsidR="000F034D" w:rsidRPr="00E83C3E" w:rsidRDefault="000F034D" w:rsidP="000F034D">
      <w:pPr>
        <w:pStyle w:val="a6"/>
        <w:keepNext/>
        <w:shd w:val="clear" w:color="auto" w:fill="FFFFFF"/>
        <w:spacing w:before="0" w:beforeAutospacing="0" w:after="0" w:afterAutospacing="0"/>
        <w:ind w:firstLine="567"/>
        <w:jc w:val="both"/>
        <w:rPr>
          <w:color w:val="000000"/>
          <w:sz w:val="28"/>
          <w:szCs w:val="28"/>
          <w:lang w:val="uk-UA"/>
        </w:rPr>
      </w:pPr>
      <w:r w:rsidRPr="00E83C3E">
        <w:rPr>
          <w:color w:val="000000"/>
          <w:sz w:val="28"/>
          <w:szCs w:val="28"/>
          <w:lang w:val="uk-UA"/>
        </w:rPr>
        <w:t>верховенства права, у тому числі законності та юридичної визначеності;</w:t>
      </w:r>
    </w:p>
    <w:p w:rsidR="000F034D" w:rsidRPr="00E83C3E" w:rsidRDefault="000F034D" w:rsidP="000F034D">
      <w:pPr>
        <w:pStyle w:val="a6"/>
        <w:keepNext/>
        <w:shd w:val="clear" w:color="auto" w:fill="FFFFFF"/>
        <w:spacing w:before="0" w:beforeAutospacing="0" w:after="0" w:afterAutospacing="0"/>
        <w:ind w:firstLine="567"/>
        <w:jc w:val="both"/>
        <w:rPr>
          <w:color w:val="000000"/>
          <w:sz w:val="28"/>
          <w:szCs w:val="28"/>
          <w:lang w:val="uk-UA"/>
        </w:rPr>
      </w:pPr>
      <w:r w:rsidRPr="00E83C3E">
        <w:rPr>
          <w:color w:val="000000"/>
          <w:sz w:val="28"/>
          <w:szCs w:val="28"/>
          <w:lang w:val="uk-UA"/>
        </w:rPr>
        <w:t>стабільності;</w:t>
      </w:r>
    </w:p>
    <w:p w:rsidR="000F034D" w:rsidRPr="00E83C3E" w:rsidRDefault="000F034D" w:rsidP="000F034D">
      <w:pPr>
        <w:pStyle w:val="a6"/>
        <w:keepNext/>
        <w:shd w:val="clear" w:color="auto" w:fill="FFFFFF"/>
        <w:spacing w:before="0" w:beforeAutospacing="0" w:after="0" w:afterAutospacing="0"/>
        <w:ind w:firstLine="567"/>
        <w:jc w:val="both"/>
        <w:rPr>
          <w:color w:val="000000"/>
          <w:sz w:val="28"/>
          <w:szCs w:val="28"/>
          <w:lang w:val="uk-UA"/>
        </w:rPr>
      </w:pPr>
      <w:r w:rsidRPr="00E83C3E">
        <w:rPr>
          <w:color w:val="000000"/>
          <w:sz w:val="28"/>
          <w:szCs w:val="28"/>
          <w:lang w:val="uk-UA"/>
        </w:rPr>
        <w:t>рівності перед законом;</w:t>
      </w:r>
    </w:p>
    <w:p w:rsidR="000F034D" w:rsidRPr="00E83C3E" w:rsidRDefault="000F034D" w:rsidP="000F034D">
      <w:pPr>
        <w:pStyle w:val="a6"/>
        <w:keepNext/>
        <w:shd w:val="clear" w:color="auto" w:fill="FFFFFF"/>
        <w:spacing w:before="0" w:beforeAutospacing="0" w:after="0" w:afterAutospacing="0"/>
        <w:ind w:firstLine="567"/>
        <w:jc w:val="both"/>
        <w:rPr>
          <w:color w:val="000000"/>
          <w:sz w:val="28"/>
          <w:szCs w:val="28"/>
          <w:lang w:val="uk-UA"/>
        </w:rPr>
      </w:pPr>
      <w:r w:rsidRPr="00E83C3E">
        <w:rPr>
          <w:color w:val="000000"/>
          <w:sz w:val="28"/>
          <w:szCs w:val="28"/>
          <w:lang w:val="uk-UA"/>
        </w:rPr>
        <w:t>відкритості та прозорості;</w:t>
      </w:r>
    </w:p>
    <w:p w:rsidR="000F034D" w:rsidRPr="00E83C3E" w:rsidRDefault="000F034D" w:rsidP="000F034D">
      <w:pPr>
        <w:pStyle w:val="a6"/>
        <w:keepNext/>
        <w:shd w:val="clear" w:color="auto" w:fill="FFFFFF"/>
        <w:spacing w:before="0" w:beforeAutospacing="0" w:after="0" w:afterAutospacing="0"/>
        <w:ind w:firstLine="567"/>
        <w:jc w:val="both"/>
        <w:rPr>
          <w:color w:val="000000"/>
          <w:sz w:val="28"/>
          <w:szCs w:val="28"/>
          <w:lang w:val="uk-UA"/>
        </w:rPr>
      </w:pPr>
      <w:r w:rsidRPr="00E83C3E">
        <w:rPr>
          <w:color w:val="000000"/>
          <w:sz w:val="28"/>
          <w:szCs w:val="28"/>
          <w:lang w:val="uk-UA"/>
        </w:rPr>
        <w:t>оперативності та своєчасності;</w:t>
      </w:r>
    </w:p>
    <w:p w:rsidR="000F034D" w:rsidRPr="00E83C3E" w:rsidRDefault="000F034D" w:rsidP="000F034D">
      <w:pPr>
        <w:pStyle w:val="a6"/>
        <w:keepNext/>
        <w:shd w:val="clear" w:color="auto" w:fill="FFFFFF"/>
        <w:spacing w:before="0" w:beforeAutospacing="0" w:after="0" w:afterAutospacing="0"/>
        <w:ind w:firstLine="567"/>
        <w:jc w:val="both"/>
        <w:rPr>
          <w:color w:val="000000"/>
          <w:sz w:val="28"/>
          <w:szCs w:val="28"/>
          <w:lang w:val="uk-UA"/>
        </w:rPr>
      </w:pPr>
      <w:r w:rsidRPr="00E83C3E">
        <w:rPr>
          <w:color w:val="000000"/>
          <w:sz w:val="28"/>
          <w:szCs w:val="28"/>
          <w:lang w:val="uk-UA"/>
        </w:rPr>
        <w:t>доступності інформації про надання адміністративних послуг;</w:t>
      </w:r>
    </w:p>
    <w:p w:rsidR="000F034D" w:rsidRPr="00E83C3E" w:rsidRDefault="000F034D" w:rsidP="000F034D">
      <w:pPr>
        <w:pStyle w:val="a6"/>
        <w:keepNext/>
        <w:shd w:val="clear" w:color="auto" w:fill="FFFFFF"/>
        <w:spacing w:before="0" w:beforeAutospacing="0" w:after="0" w:afterAutospacing="0"/>
        <w:ind w:firstLine="567"/>
        <w:jc w:val="both"/>
        <w:rPr>
          <w:color w:val="000000"/>
          <w:sz w:val="28"/>
          <w:szCs w:val="28"/>
          <w:lang w:val="uk-UA"/>
        </w:rPr>
      </w:pPr>
      <w:r w:rsidRPr="00E83C3E">
        <w:rPr>
          <w:color w:val="000000"/>
          <w:sz w:val="28"/>
          <w:szCs w:val="28"/>
          <w:lang w:val="uk-UA"/>
        </w:rPr>
        <w:t>захищеності персональних даних;</w:t>
      </w:r>
    </w:p>
    <w:p w:rsidR="000F034D" w:rsidRPr="00E83C3E" w:rsidRDefault="000F034D" w:rsidP="000F034D">
      <w:pPr>
        <w:pStyle w:val="a6"/>
        <w:keepNext/>
        <w:shd w:val="clear" w:color="auto" w:fill="FFFFFF"/>
        <w:spacing w:before="0" w:beforeAutospacing="0" w:after="0" w:afterAutospacing="0"/>
        <w:ind w:firstLine="567"/>
        <w:jc w:val="both"/>
        <w:rPr>
          <w:color w:val="000000"/>
          <w:sz w:val="28"/>
          <w:szCs w:val="28"/>
          <w:lang w:val="uk-UA"/>
        </w:rPr>
      </w:pPr>
      <w:r w:rsidRPr="00E83C3E">
        <w:rPr>
          <w:color w:val="000000"/>
          <w:sz w:val="28"/>
          <w:szCs w:val="28"/>
          <w:lang w:val="uk-UA"/>
        </w:rPr>
        <w:t>раціональної мінімізації кількості документів та процедурних дій, що вимагаються для отримання адміністративних послуг;</w:t>
      </w:r>
    </w:p>
    <w:p w:rsidR="000F034D" w:rsidRPr="00E83C3E" w:rsidRDefault="000F034D" w:rsidP="000F034D">
      <w:pPr>
        <w:pStyle w:val="a6"/>
        <w:keepNext/>
        <w:shd w:val="clear" w:color="auto" w:fill="FFFFFF"/>
        <w:spacing w:before="0" w:beforeAutospacing="0" w:after="0" w:afterAutospacing="0"/>
        <w:ind w:firstLine="567"/>
        <w:jc w:val="both"/>
        <w:rPr>
          <w:color w:val="000000"/>
          <w:sz w:val="28"/>
          <w:szCs w:val="28"/>
          <w:lang w:val="uk-UA"/>
        </w:rPr>
      </w:pPr>
      <w:r w:rsidRPr="00E83C3E">
        <w:rPr>
          <w:color w:val="000000"/>
          <w:sz w:val="28"/>
          <w:szCs w:val="28"/>
          <w:lang w:val="uk-UA"/>
        </w:rPr>
        <w:t>неупередженості та справедливості;</w:t>
      </w:r>
    </w:p>
    <w:p w:rsidR="000F034D" w:rsidRPr="00E83C3E" w:rsidRDefault="000F034D" w:rsidP="000F034D">
      <w:pPr>
        <w:ind w:firstLine="567"/>
        <w:jc w:val="both"/>
        <w:rPr>
          <w:color w:val="000000"/>
          <w:sz w:val="28"/>
          <w:szCs w:val="28"/>
          <w:lang w:val="uk-UA"/>
        </w:rPr>
      </w:pPr>
      <w:r w:rsidRPr="00E83C3E">
        <w:rPr>
          <w:color w:val="000000"/>
          <w:sz w:val="28"/>
          <w:szCs w:val="28"/>
          <w:lang w:val="uk-UA"/>
        </w:rPr>
        <w:t>доступності та зручності для суб’єктів звернення</w:t>
      </w:r>
    </w:p>
    <w:p w:rsidR="000F034D" w:rsidRPr="00E83C3E" w:rsidRDefault="000F034D" w:rsidP="000F034D">
      <w:pPr>
        <w:ind w:firstLine="567"/>
        <w:jc w:val="both"/>
        <w:rPr>
          <w:sz w:val="28"/>
          <w:szCs w:val="28"/>
          <w:lang w:val="uk-UA"/>
        </w:rPr>
      </w:pPr>
      <w:r w:rsidRPr="00E83C3E">
        <w:rPr>
          <w:sz w:val="28"/>
          <w:szCs w:val="28"/>
          <w:lang w:val="uk-UA"/>
        </w:rPr>
        <w:t xml:space="preserve">1.4. Режим роботи Центру: </w:t>
      </w:r>
    </w:p>
    <w:p w:rsidR="000F034D" w:rsidRPr="00E83C3E" w:rsidRDefault="000F034D" w:rsidP="000F034D">
      <w:pPr>
        <w:ind w:firstLine="567"/>
        <w:jc w:val="both"/>
        <w:rPr>
          <w:sz w:val="28"/>
          <w:szCs w:val="28"/>
          <w:lang w:val="uk-UA"/>
        </w:rPr>
      </w:pPr>
      <w:r w:rsidRPr="00E83C3E">
        <w:rPr>
          <w:color w:val="000000"/>
          <w:sz w:val="28"/>
          <w:szCs w:val="28"/>
          <w:shd w:val="clear" w:color="auto" w:fill="FFFFFF"/>
          <w:lang w:val="uk-UA"/>
        </w:rPr>
        <w:t>- Шість днів на тиждень та сім годин на день. Центр не рідше ніж два дні на тиждень здійснює прийом суб’єктів звернень до 20-ї години.</w:t>
      </w:r>
    </w:p>
    <w:p w:rsidR="000F034D" w:rsidRPr="00E83C3E" w:rsidRDefault="000F034D" w:rsidP="000F034D">
      <w:pPr>
        <w:ind w:firstLine="567"/>
        <w:jc w:val="both"/>
        <w:rPr>
          <w:sz w:val="28"/>
          <w:szCs w:val="28"/>
          <w:lang w:val="uk-UA"/>
        </w:rPr>
      </w:pPr>
      <w:r w:rsidRPr="00E83C3E">
        <w:rPr>
          <w:sz w:val="28"/>
          <w:szCs w:val="28"/>
          <w:lang w:val="uk-UA"/>
        </w:rPr>
        <w:t xml:space="preserve">1.5. Послуги Центру надаються замовникам без справляння за них плати. Оплата за підготовку та надання платних адміністративних послуг здійснюється відповідно до чинного законодавства. </w:t>
      </w:r>
    </w:p>
    <w:p w:rsidR="000F034D" w:rsidRPr="00E83C3E" w:rsidRDefault="000F034D" w:rsidP="000F034D">
      <w:pPr>
        <w:pStyle w:val="a3"/>
        <w:spacing w:before="0" w:after="0"/>
        <w:ind w:firstLine="567"/>
        <w:jc w:val="both"/>
        <w:rPr>
          <w:sz w:val="28"/>
          <w:szCs w:val="28"/>
          <w:lang w:val="uk-UA"/>
        </w:rPr>
      </w:pPr>
      <w:r w:rsidRPr="00E83C3E">
        <w:rPr>
          <w:bCs/>
          <w:sz w:val="28"/>
          <w:szCs w:val="28"/>
          <w:lang w:val="uk-UA"/>
        </w:rPr>
        <w:t>2. Організація роботи Центру:</w:t>
      </w:r>
    </w:p>
    <w:p w:rsidR="000F034D" w:rsidRPr="00E83C3E" w:rsidRDefault="000F034D" w:rsidP="000F034D">
      <w:pPr>
        <w:pStyle w:val="a3"/>
        <w:spacing w:before="0" w:after="0"/>
        <w:ind w:firstLine="567"/>
        <w:jc w:val="both"/>
        <w:rPr>
          <w:sz w:val="28"/>
          <w:szCs w:val="28"/>
          <w:lang w:val="uk-UA"/>
        </w:rPr>
      </w:pPr>
      <w:r w:rsidRPr="00E83C3E">
        <w:rPr>
          <w:sz w:val="28"/>
          <w:szCs w:val="28"/>
          <w:lang w:val="uk-UA"/>
        </w:rPr>
        <w:t xml:space="preserve">2.1. Основним завданням Центру є: </w:t>
      </w:r>
    </w:p>
    <w:p w:rsidR="000F034D" w:rsidRPr="00E83C3E" w:rsidRDefault="000F034D" w:rsidP="000F034D">
      <w:pPr>
        <w:pStyle w:val="a3"/>
        <w:spacing w:before="0" w:after="0"/>
        <w:ind w:firstLine="567"/>
        <w:jc w:val="both"/>
        <w:rPr>
          <w:sz w:val="28"/>
          <w:szCs w:val="28"/>
          <w:lang w:val="uk-UA"/>
        </w:rPr>
      </w:pPr>
      <w:r w:rsidRPr="00E83C3E">
        <w:rPr>
          <w:sz w:val="28"/>
          <w:szCs w:val="28"/>
          <w:lang w:val="uk-UA"/>
        </w:rPr>
        <w:t xml:space="preserve">- надання консультацій та роз’яснень замовникам щодо порядку отримання тих чи інших адміністративних послуг; </w:t>
      </w:r>
    </w:p>
    <w:p w:rsidR="000F034D" w:rsidRPr="00E83C3E" w:rsidRDefault="000F034D" w:rsidP="000F034D">
      <w:pPr>
        <w:pStyle w:val="a3"/>
        <w:spacing w:before="0" w:after="0"/>
        <w:ind w:firstLine="567"/>
        <w:jc w:val="both"/>
        <w:rPr>
          <w:sz w:val="28"/>
          <w:szCs w:val="28"/>
          <w:lang w:val="uk-UA"/>
        </w:rPr>
      </w:pPr>
      <w:r w:rsidRPr="00E83C3E">
        <w:rPr>
          <w:sz w:val="28"/>
          <w:szCs w:val="28"/>
          <w:lang w:val="uk-UA"/>
        </w:rPr>
        <w:lastRenderedPageBreak/>
        <w:t xml:space="preserve">- надання вичерпної інформації щодо необхідного переліку документів для отримання адміністративних послуг; прийняття цих документів; їх реєстрація та направлення у встановленому порядку до органу, уповноваженого вирішувати питання по суті; </w:t>
      </w:r>
    </w:p>
    <w:p w:rsidR="000F034D" w:rsidRPr="00E83C3E" w:rsidRDefault="000F034D" w:rsidP="000F034D">
      <w:pPr>
        <w:pStyle w:val="a3"/>
        <w:spacing w:before="0" w:after="0"/>
        <w:ind w:firstLine="567"/>
        <w:jc w:val="both"/>
        <w:rPr>
          <w:sz w:val="28"/>
          <w:szCs w:val="28"/>
          <w:lang w:val="uk-UA"/>
        </w:rPr>
      </w:pPr>
      <w:r w:rsidRPr="00E83C3E">
        <w:rPr>
          <w:sz w:val="28"/>
          <w:szCs w:val="28"/>
          <w:lang w:val="uk-UA"/>
        </w:rPr>
        <w:t xml:space="preserve">- забезпечення чіткого контролю за термінами виконання документів; </w:t>
      </w:r>
    </w:p>
    <w:p w:rsidR="000F034D" w:rsidRPr="00E83C3E" w:rsidRDefault="000F034D" w:rsidP="000F034D">
      <w:pPr>
        <w:pStyle w:val="a3"/>
        <w:spacing w:before="0" w:after="0"/>
        <w:ind w:firstLine="567"/>
        <w:jc w:val="both"/>
        <w:rPr>
          <w:sz w:val="28"/>
          <w:szCs w:val="28"/>
          <w:lang w:val="uk-UA"/>
        </w:rPr>
      </w:pPr>
      <w:r w:rsidRPr="00E83C3E">
        <w:rPr>
          <w:sz w:val="28"/>
          <w:szCs w:val="28"/>
          <w:lang w:val="uk-UA"/>
        </w:rPr>
        <w:t xml:space="preserve">- видача результату розгляду адміністративної послуги; </w:t>
      </w:r>
    </w:p>
    <w:p w:rsidR="000F034D" w:rsidRPr="00E83C3E" w:rsidRDefault="000F034D" w:rsidP="000F034D">
      <w:pPr>
        <w:pStyle w:val="a3"/>
        <w:spacing w:before="0" w:after="0"/>
        <w:ind w:firstLine="567"/>
        <w:jc w:val="both"/>
        <w:rPr>
          <w:sz w:val="28"/>
          <w:szCs w:val="28"/>
          <w:lang w:val="uk-UA"/>
        </w:rPr>
      </w:pPr>
      <w:r w:rsidRPr="00E83C3E">
        <w:rPr>
          <w:sz w:val="28"/>
          <w:szCs w:val="28"/>
          <w:lang w:val="uk-UA"/>
        </w:rPr>
        <w:t xml:space="preserve">- забезпечення організації документообігу в  адміністративних органах з питань надання адміністративних послуг. </w:t>
      </w:r>
    </w:p>
    <w:p w:rsidR="000F034D" w:rsidRPr="00E83C3E" w:rsidRDefault="000F034D" w:rsidP="000F034D">
      <w:pPr>
        <w:pStyle w:val="a3"/>
        <w:spacing w:before="0" w:after="0"/>
        <w:ind w:firstLine="567"/>
        <w:jc w:val="both"/>
        <w:rPr>
          <w:sz w:val="28"/>
          <w:szCs w:val="28"/>
          <w:lang w:val="uk-UA"/>
        </w:rPr>
      </w:pPr>
      <w:r w:rsidRPr="00E83C3E">
        <w:rPr>
          <w:sz w:val="28"/>
          <w:szCs w:val="28"/>
          <w:lang w:val="uk-UA"/>
        </w:rPr>
        <w:t xml:space="preserve">2.2. Організація роботи Центру покладається на державного адміністратора. </w:t>
      </w:r>
    </w:p>
    <w:p w:rsidR="000F034D" w:rsidRPr="00E83C3E" w:rsidRDefault="000F034D" w:rsidP="000F034D">
      <w:pPr>
        <w:pStyle w:val="a3"/>
        <w:spacing w:before="0" w:after="0"/>
        <w:ind w:firstLine="567"/>
        <w:jc w:val="both"/>
        <w:rPr>
          <w:sz w:val="28"/>
          <w:szCs w:val="28"/>
          <w:lang w:val="uk-UA"/>
        </w:rPr>
      </w:pPr>
      <w:r w:rsidRPr="00E83C3E">
        <w:rPr>
          <w:sz w:val="28"/>
          <w:szCs w:val="28"/>
          <w:lang w:val="uk-UA"/>
        </w:rPr>
        <w:t xml:space="preserve">2.3. Питання функціонування Центру та координації діяльності адміністратора та адміністративних органів - учасників Центру покладається на першого заступника голови Луцької районної державної адміністрації. </w:t>
      </w:r>
    </w:p>
    <w:p w:rsidR="000F034D" w:rsidRPr="00E83C3E" w:rsidRDefault="000F034D" w:rsidP="000F034D">
      <w:pPr>
        <w:pStyle w:val="a3"/>
        <w:spacing w:before="0" w:after="0"/>
        <w:ind w:firstLine="567"/>
        <w:jc w:val="both"/>
        <w:rPr>
          <w:sz w:val="28"/>
          <w:szCs w:val="28"/>
          <w:lang w:val="uk-UA"/>
        </w:rPr>
      </w:pPr>
      <w:r w:rsidRPr="00E83C3E">
        <w:rPr>
          <w:sz w:val="28"/>
          <w:szCs w:val="28"/>
          <w:lang w:val="uk-UA"/>
        </w:rPr>
        <w:t xml:space="preserve">2.4.Керівник Центру в межах своєї компетенції: </w:t>
      </w:r>
    </w:p>
    <w:p w:rsidR="000F034D" w:rsidRPr="00E83C3E" w:rsidRDefault="000F034D" w:rsidP="000F034D">
      <w:pPr>
        <w:pStyle w:val="a3"/>
        <w:spacing w:before="0" w:after="0"/>
        <w:ind w:firstLine="567"/>
        <w:jc w:val="both"/>
        <w:rPr>
          <w:sz w:val="28"/>
          <w:szCs w:val="28"/>
          <w:lang w:val="uk-UA"/>
        </w:rPr>
      </w:pPr>
      <w:r w:rsidRPr="00E83C3E">
        <w:rPr>
          <w:sz w:val="28"/>
          <w:szCs w:val="28"/>
          <w:lang w:val="uk-UA"/>
        </w:rPr>
        <w:t xml:space="preserve">- здійснює поточне керівництво діяльністю Центру, його роботою та учасників Центру; </w:t>
      </w:r>
    </w:p>
    <w:p w:rsidR="000F034D" w:rsidRPr="00E83C3E" w:rsidRDefault="000F034D" w:rsidP="000F034D">
      <w:pPr>
        <w:pStyle w:val="a3"/>
        <w:spacing w:before="0" w:after="0"/>
        <w:ind w:firstLine="567"/>
        <w:jc w:val="both"/>
        <w:rPr>
          <w:sz w:val="28"/>
          <w:szCs w:val="28"/>
          <w:lang w:val="uk-UA"/>
        </w:rPr>
      </w:pPr>
      <w:r w:rsidRPr="00E83C3E">
        <w:rPr>
          <w:sz w:val="28"/>
          <w:szCs w:val="28"/>
          <w:lang w:val="uk-UA"/>
        </w:rPr>
        <w:t xml:space="preserve">- вносить пропозиції щодо функціонування Центру; </w:t>
      </w:r>
    </w:p>
    <w:p w:rsidR="000F034D" w:rsidRPr="00E83C3E" w:rsidRDefault="000F034D" w:rsidP="000F034D">
      <w:pPr>
        <w:pStyle w:val="a3"/>
        <w:spacing w:before="0" w:after="0"/>
        <w:ind w:firstLine="567"/>
        <w:jc w:val="both"/>
        <w:rPr>
          <w:sz w:val="28"/>
          <w:szCs w:val="28"/>
          <w:lang w:val="uk-UA"/>
        </w:rPr>
      </w:pPr>
      <w:r w:rsidRPr="00E83C3E">
        <w:rPr>
          <w:sz w:val="28"/>
          <w:szCs w:val="28"/>
          <w:lang w:val="uk-UA"/>
        </w:rPr>
        <w:t xml:space="preserve">- пропонує та коригує графік роботи Центру; </w:t>
      </w:r>
    </w:p>
    <w:p w:rsidR="000F034D" w:rsidRPr="00E83C3E" w:rsidRDefault="000F034D" w:rsidP="000F034D">
      <w:pPr>
        <w:pStyle w:val="a3"/>
        <w:spacing w:before="0" w:after="0"/>
        <w:ind w:firstLine="567"/>
        <w:jc w:val="both"/>
        <w:rPr>
          <w:sz w:val="28"/>
          <w:szCs w:val="28"/>
          <w:lang w:val="uk-UA"/>
        </w:rPr>
      </w:pPr>
      <w:r w:rsidRPr="00E83C3E">
        <w:rPr>
          <w:sz w:val="28"/>
          <w:szCs w:val="28"/>
          <w:lang w:val="uk-UA"/>
        </w:rPr>
        <w:t xml:space="preserve">- забезпечує взаємодію адміністративних органів; </w:t>
      </w:r>
    </w:p>
    <w:p w:rsidR="000F034D" w:rsidRPr="00E83C3E" w:rsidRDefault="000F034D" w:rsidP="000F034D">
      <w:pPr>
        <w:pStyle w:val="a3"/>
        <w:spacing w:before="0" w:after="0"/>
        <w:ind w:firstLine="567"/>
        <w:jc w:val="both"/>
        <w:rPr>
          <w:sz w:val="28"/>
          <w:szCs w:val="28"/>
          <w:lang w:val="uk-UA"/>
        </w:rPr>
      </w:pPr>
      <w:r w:rsidRPr="00E83C3E">
        <w:rPr>
          <w:sz w:val="28"/>
          <w:szCs w:val="28"/>
          <w:lang w:val="uk-UA"/>
        </w:rPr>
        <w:t xml:space="preserve">- організовує інформаційне забезпечення Центру, зокрема, визначає час проведення інформаційних заходів, організовує роботу зі ЗМІ; </w:t>
      </w:r>
    </w:p>
    <w:p w:rsidR="000F034D" w:rsidRPr="00E83C3E" w:rsidRDefault="000F034D" w:rsidP="000F034D">
      <w:pPr>
        <w:pStyle w:val="a3"/>
        <w:spacing w:before="0" w:after="0"/>
        <w:ind w:firstLine="567"/>
        <w:jc w:val="both"/>
        <w:rPr>
          <w:sz w:val="28"/>
          <w:szCs w:val="28"/>
          <w:lang w:val="uk-UA"/>
        </w:rPr>
      </w:pPr>
      <w:r w:rsidRPr="00E83C3E">
        <w:rPr>
          <w:sz w:val="28"/>
          <w:szCs w:val="28"/>
          <w:lang w:val="uk-UA"/>
        </w:rPr>
        <w:t xml:space="preserve">- розглядає скарги, зауваження й пропозиції щодо функціонування Центру; </w:t>
      </w:r>
    </w:p>
    <w:p w:rsidR="000F034D" w:rsidRPr="00E83C3E" w:rsidRDefault="000F034D" w:rsidP="000F034D">
      <w:pPr>
        <w:pStyle w:val="a3"/>
        <w:spacing w:before="0" w:after="0"/>
        <w:ind w:firstLine="567"/>
        <w:jc w:val="both"/>
        <w:rPr>
          <w:sz w:val="28"/>
          <w:szCs w:val="28"/>
          <w:lang w:val="uk-UA"/>
        </w:rPr>
      </w:pPr>
      <w:r w:rsidRPr="00E83C3E">
        <w:rPr>
          <w:sz w:val="28"/>
          <w:szCs w:val="28"/>
          <w:lang w:val="uk-UA"/>
        </w:rPr>
        <w:t xml:space="preserve">- вносить пропозиції голові Луцької районної державної адміністрації, керівникам адміністративних органів Центру щодо притягнення до відповідальності  виконавців надання адміністративних послуг. </w:t>
      </w:r>
    </w:p>
    <w:p w:rsidR="000F034D" w:rsidRPr="00E83C3E" w:rsidRDefault="000F034D" w:rsidP="000F034D">
      <w:pPr>
        <w:pStyle w:val="a3"/>
        <w:spacing w:before="0" w:after="0"/>
        <w:ind w:firstLine="567"/>
        <w:jc w:val="both"/>
        <w:rPr>
          <w:sz w:val="28"/>
          <w:szCs w:val="28"/>
          <w:lang w:val="uk-UA"/>
        </w:rPr>
      </w:pPr>
      <w:r w:rsidRPr="00E83C3E">
        <w:rPr>
          <w:sz w:val="28"/>
          <w:szCs w:val="28"/>
          <w:lang w:val="uk-UA"/>
        </w:rPr>
        <w:t xml:space="preserve">2.5. Прийом вхідних пакетів та видача вихідних пакетів здійснюється виключно в Центрі надання адміністративних послуг. </w:t>
      </w:r>
    </w:p>
    <w:p w:rsidR="000F034D" w:rsidRPr="00E83C3E" w:rsidRDefault="000F034D" w:rsidP="000F034D">
      <w:pPr>
        <w:pStyle w:val="a3"/>
        <w:spacing w:before="0" w:after="0"/>
        <w:ind w:firstLine="567"/>
        <w:jc w:val="both"/>
        <w:rPr>
          <w:sz w:val="28"/>
          <w:szCs w:val="28"/>
          <w:lang w:val="uk-UA"/>
        </w:rPr>
      </w:pPr>
      <w:r w:rsidRPr="00E83C3E">
        <w:rPr>
          <w:sz w:val="28"/>
          <w:szCs w:val="28"/>
          <w:lang w:val="uk-UA"/>
        </w:rPr>
        <w:t xml:space="preserve">2.6. Адміністративні послуги в рамках роботи Центру надаються згідно з затвердженими стандартами. </w:t>
      </w:r>
    </w:p>
    <w:p w:rsidR="000F034D" w:rsidRPr="00E83C3E" w:rsidRDefault="000F034D" w:rsidP="000F034D">
      <w:pPr>
        <w:pStyle w:val="a3"/>
        <w:widowControl w:val="0"/>
        <w:spacing w:before="0" w:after="0"/>
        <w:ind w:firstLine="567"/>
        <w:jc w:val="both"/>
        <w:rPr>
          <w:sz w:val="28"/>
          <w:szCs w:val="28"/>
          <w:lang w:val="uk-UA"/>
        </w:rPr>
      </w:pPr>
      <w:r w:rsidRPr="00E83C3E">
        <w:rPr>
          <w:sz w:val="28"/>
          <w:szCs w:val="28"/>
          <w:lang w:val="uk-UA"/>
        </w:rPr>
        <w:t xml:space="preserve">2.7. У разі змін в законодавстві щодо порядку надання адміністративної послуги керівник адміністративного органу інформує про такі зміни першого заступника голови Луцької районної державної адміністрації та вносить зміни у відповідні регламентуючі документи. </w:t>
      </w:r>
    </w:p>
    <w:p w:rsidR="000F034D" w:rsidRPr="00E83C3E" w:rsidRDefault="000F034D" w:rsidP="000F034D">
      <w:pPr>
        <w:pStyle w:val="a3"/>
        <w:widowControl w:val="0"/>
        <w:spacing w:before="0" w:after="0"/>
        <w:ind w:firstLine="567"/>
        <w:jc w:val="both"/>
        <w:rPr>
          <w:sz w:val="28"/>
          <w:szCs w:val="28"/>
          <w:lang w:val="uk-UA"/>
        </w:rPr>
      </w:pPr>
      <w:r w:rsidRPr="00E83C3E">
        <w:rPr>
          <w:sz w:val="28"/>
          <w:szCs w:val="28"/>
          <w:lang w:val="uk-UA"/>
        </w:rPr>
        <w:t xml:space="preserve">2.8. Державний адміністратор </w:t>
      </w:r>
      <w:r w:rsidR="00A8234F" w:rsidRPr="00E83C3E">
        <w:rPr>
          <w:sz w:val="28"/>
          <w:szCs w:val="28"/>
          <w:lang w:val="uk-UA"/>
        </w:rPr>
        <w:t xml:space="preserve">апарату </w:t>
      </w:r>
      <w:r w:rsidRPr="00E83C3E">
        <w:rPr>
          <w:sz w:val="28"/>
          <w:szCs w:val="28"/>
          <w:lang w:val="uk-UA"/>
        </w:rPr>
        <w:t xml:space="preserve">Луцької районної державної адміністрації представляє Центр надання адміністративних послуг при взаємодії з адміністративними органами, їх посадовими особами, замовниками послуг. </w:t>
      </w:r>
    </w:p>
    <w:p w:rsidR="000F034D" w:rsidRPr="00E83C3E" w:rsidRDefault="000F034D" w:rsidP="000F034D">
      <w:pPr>
        <w:pStyle w:val="a3"/>
        <w:widowControl w:val="0"/>
        <w:spacing w:before="0" w:after="0"/>
        <w:ind w:firstLine="567"/>
        <w:jc w:val="both"/>
        <w:rPr>
          <w:sz w:val="28"/>
          <w:szCs w:val="28"/>
          <w:lang w:val="uk-UA"/>
        </w:rPr>
      </w:pPr>
      <w:r w:rsidRPr="00E83C3E">
        <w:rPr>
          <w:sz w:val="28"/>
          <w:szCs w:val="28"/>
          <w:lang w:val="uk-UA"/>
        </w:rPr>
        <w:t xml:space="preserve">2.9. У приміщенні Центру на доступному для огляду місці розміщується повна і вичерпна інформація про порядок отримання адміністративних послуг за принципом </w:t>
      </w:r>
      <w:proofErr w:type="spellStart"/>
      <w:r w:rsidRPr="00E83C3E">
        <w:rPr>
          <w:sz w:val="28"/>
          <w:szCs w:val="28"/>
          <w:lang w:val="uk-UA"/>
        </w:rPr>
        <w:t>„єдиного</w:t>
      </w:r>
      <w:proofErr w:type="spellEnd"/>
      <w:r w:rsidRPr="00E83C3E">
        <w:rPr>
          <w:sz w:val="28"/>
          <w:szCs w:val="28"/>
          <w:lang w:val="uk-UA"/>
        </w:rPr>
        <w:t xml:space="preserve"> </w:t>
      </w:r>
      <w:proofErr w:type="spellStart"/>
      <w:r w:rsidRPr="00E83C3E">
        <w:rPr>
          <w:sz w:val="28"/>
          <w:szCs w:val="28"/>
          <w:lang w:val="uk-UA"/>
        </w:rPr>
        <w:t>вікна”</w:t>
      </w:r>
      <w:proofErr w:type="spellEnd"/>
      <w:r w:rsidRPr="00E83C3E">
        <w:rPr>
          <w:sz w:val="28"/>
          <w:szCs w:val="28"/>
          <w:lang w:val="uk-UA"/>
        </w:rPr>
        <w:t xml:space="preserve">: режим роботи Центру; графік прийому в Центрі  та перелік адміністративних послуг, які надаються Центром. </w:t>
      </w:r>
    </w:p>
    <w:p w:rsidR="000F034D" w:rsidRPr="00E83C3E" w:rsidRDefault="000F034D" w:rsidP="000F034D">
      <w:pPr>
        <w:pStyle w:val="a3"/>
        <w:spacing w:before="0" w:after="0"/>
        <w:ind w:firstLine="567"/>
        <w:jc w:val="both"/>
        <w:rPr>
          <w:bCs/>
          <w:sz w:val="28"/>
          <w:szCs w:val="28"/>
          <w:lang w:val="uk-UA"/>
        </w:rPr>
      </w:pPr>
      <w:r w:rsidRPr="00E83C3E">
        <w:rPr>
          <w:bCs/>
          <w:sz w:val="28"/>
          <w:szCs w:val="28"/>
          <w:lang w:val="uk-UA"/>
        </w:rPr>
        <w:t>3. Функції, права і обов’язки працівників Центру</w:t>
      </w:r>
      <w:r w:rsidRPr="00E83C3E">
        <w:rPr>
          <w:sz w:val="28"/>
          <w:szCs w:val="28"/>
          <w:lang w:val="uk-UA"/>
        </w:rPr>
        <w:t>:</w:t>
      </w:r>
    </w:p>
    <w:p w:rsidR="000F034D" w:rsidRPr="00E83C3E" w:rsidRDefault="000F034D" w:rsidP="000F034D">
      <w:pPr>
        <w:pStyle w:val="a3"/>
        <w:spacing w:before="0" w:after="0"/>
        <w:ind w:firstLine="567"/>
        <w:jc w:val="both"/>
        <w:rPr>
          <w:sz w:val="28"/>
          <w:szCs w:val="28"/>
          <w:lang w:val="uk-UA"/>
        </w:rPr>
      </w:pPr>
      <w:r w:rsidRPr="00E83C3E">
        <w:rPr>
          <w:sz w:val="28"/>
          <w:szCs w:val="28"/>
          <w:lang w:val="uk-UA"/>
        </w:rPr>
        <w:t xml:space="preserve">3.1. Працівники Центру здійснюють: </w:t>
      </w:r>
    </w:p>
    <w:p w:rsidR="000F034D" w:rsidRPr="00E83C3E" w:rsidRDefault="000F034D" w:rsidP="000F034D">
      <w:pPr>
        <w:pStyle w:val="a3"/>
        <w:spacing w:before="0" w:after="0"/>
        <w:ind w:firstLine="567"/>
        <w:jc w:val="both"/>
        <w:rPr>
          <w:sz w:val="28"/>
          <w:szCs w:val="28"/>
          <w:lang w:val="uk-UA"/>
        </w:rPr>
      </w:pPr>
      <w:r w:rsidRPr="00E83C3E">
        <w:rPr>
          <w:sz w:val="28"/>
          <w:szCs w:val="28"/>
          <w:lang w:val="uk-UA"/>
        </w:rPr>
        <w:t xml:space="preserve">- консультування замовників; </w:t>
      </w:r>
    </w:p>
    <w:p w:rsidR="000F034D" w:rsidRPr="00E83C3E" w:rsidRDefault="000F034D" w:rsidP="000F034D">
      <w:pPr>
        <w:pStyle w:val="a3"/>
        <w:spacing w:before="0" w:after="0"/>
        <w:ind w:firstLine="567"/>
        <w:jc w:val="both"/>
        <w:rPr>
          <w:sz w:val="28"/>
          <w:szCs w:val="28"/>
          <w:lang w:val="uk-UA"/>
        </w:rPr>
      </w:pPr>
      <w:r w:rsidRPr="00E83C3E">
        <w:rPr>
          <w:sz w:val="28"/>
          <w:szCs w:val="28"/>
          <w:lang w:val="uk-UA"/>
        </w:rPr>
        <w:t xml:space="preserve">- прийняття від замовників вхідних пакетів документів; </w:t>
      </w:r>
    </w:p>
    <w:p w:rsidR="000F034D" w:rsidRPr="00E83C3E" w:rsidRDefault="000F034D" w:rsidP="000F034D">
      <w:pPr>
        <w:pStyle w:val="a3"/>
        <w:spacing w:before="0" w:after="0"/>
        <w:ind w:firstLine="567"/>
        <w:jc w:val="both"/>
        <w:rPr>
          <w:sz w:val="28"/>
          <w:szCs w:val="28"/>
          <w:lang w:val="uk-UA"/>
        </w:rPr>
      </w:pPr>
      <w:r w:rsidRPr="00E83C3E">
        <w:rPr>
          <w:sz w:val="28"/>
          <w:szCs w:val="28"/>
          <w:lang w:val="uk-UA"/>
        </w:rPr>
        <w:t xml:space="preserve">- надання вихідних пакетів документів; </w:t>
      </w:r>
    </w:p>
    <w:p w:rsidR="000F034D" w:rsidRPr="00E83C3E" w:rsidRDefault="000F034D" w:rsidP="000F034D">
      <w:pPr>
        <w:pStyle w:val="a3"/>
        <w:spacing w:before="0" w:after="0"/>
        <w:ind w:firstLine="567"/>
        <w:jc w:val="both"/>
        <w:rPr>
          <w:sz w:val="28"/>
          <w:szCs w:val="28"/>
          <w:lang w:val="uk-UA"/>
        </w:rPr>
      </w:pPr>
      <w:r w:rsidRPr="00E83C3E">
        <w:rPr>
          <w:sz w:val="28"/>
          <w:szCs w:val="28"/>
          <w:lang w:val="uk-UA"/>
        </w:rPr>
        <w:lastRenderedPageBreak/>
        <w:t>- підготовку пропозицій адміністративним органам та їх посадовим особам з метою реалізації основних принципів державної політики з питань вдосконалення надання адміністративних послуг;</w:t>
      </w:r>
    </w:p>
    <w:p w:rsidR="000F034D" w:rsidRPr="00E83C3E" w:rsidRDefault="000F034D" w:rsidP="000F034D">
      <w:pPr>
        <w:pStyle w:val="a3"/>
        <w:spacing w:before="0" w:after="0"/>
        <w:ind w:firstLine="567"/>
        <w:jc w:val="both"/>
        <w:rPr>
          <w:sz w:val="28"/>
          <w:szCs w:val="28"/>
          <w:lang w:val="uk-UA"/>
        </w:rPr>
      </w:pPr>
      <w:r w:rsidRPr="00E83C3E">
        <w:rPr>
          <w:sz w:val="28"/>
          <w:szCs w:val="28"/>
          <w:lang w:val="uk-UA"/>
        </w:rPr>
        <w:t>- ведення реєстру надання адміністративних послуг.</w:t>
      </w:r>
    </w:p>
    <w:p w:rsidR="000F034D" w:rsidRPr="00E83C3E" w:rsidRDefault="000F034D" w:rsidP="000F034D">
      <w:pPr>
        <w:pStyle w:val="a3"/>
        <w:spacing w:before="0" w:after="0"/>
        <w:ind w:firstLine="567"/>
        <w:jc w:val="both"/>
        <w:rPr>
          <w:sz w:val="28"/>
          <w:szCs w:val="28"/>
          <w:lang w:val="uk-UA"/>
        </w:rPr>
      </w:pPr>
      <w:r w:rsidRPr="00E83C3E">
        <w:rPr>
          <w:sz w:val="28"/>
          <w:szCs w:val="28"/>
          <w:lang w:val="uk-UA"/>
        </w:rPr>
        <w:t xml:space="preserve">3.2. Основними завданнями працівників Центрує: </w:t>
      </w:r>
    </w:p>
    <w:p w:rsidR="000F034D" w:rsidRPr="00E83C3E" w:rsidRDefault="000F034D" w:rsidP="000F034D">
      <w:pPr>
        <w:pStyle w:val="a3"/>
        <w:spacing w:before="0" w:after="0"/>
        <w:ind w:firstLine="567"/>
        <w:jc w:val="both"/>
        <w:rPr>
          <w:sz w:val="28"/>
          <w:szCs w:val="28"/>
          <w:lang w:val="uk-UA"/>
        </w:rPr>
      </w:pPr>
      <w:r w:rsidRPr="00E83C3E">
        <w:rPr>
          <w:sz w:val="28"/>
          <w:szCs w:val="28"/>
          <w:lang w:val="uk-UA"/>
        </w:rPr>
        <w:t xml:space="preserve">- надання вичерпної інформації щодо вимог та порядку одержання адміністративної послуги; </w:t>
      </w:r>
    </w:p>
    <w:p w:rsidR="000F034D" w:rsidRPr="00E83C3E" w:rsidRDefault="000F034D" w:rsidP="000F034D">
      <w:pPr>
        <w:pStyle w:val="a3"/>
        <w:spacing w:before="0" w:after="0"/>
        <w:ind w:firstLine="567"/>
        <w:jc w:val="both"/>
        <w:rPr>
          <w:sz w:val="28"/>
          <w:szCs w:val="28"/>
          <w:lang w:val="uk-UA"/>
        </w:rPr>
      </w:pPr>
      <w:r w:rsidRPr="00E83C3E">
        <w:rPr>
          <w:sz w:val="28"/>
          <w:szCs w:val="28"/>
          <w:lang w:val="uk-UA"/>
        </w:rPr>
        <w:t xml:space="preserve">- прийняття документів, необхідних для одержання адміністративної послуги, їх реєстрація, формування вхідного пакету та його передача відповідним адміністративним органам; </w:t>
      </w:r>
    </w:p>
    <w:p w:rsidR="000F034D" w:rsidRPr="00E83C3E" w:rsidRDefault="000F034D" w:rsidP="000F034D">
      <w:pPr>
        <w:pStyle w:val="a3"/>
        <w:spacing w:before="0" w:after="0"/>
        <w:ind w:firstLine="567"/>
        <w:jc w:val="both"/>
        <w:rPr>
          <w:sz w:val="28"/>
          <w:szCs w:val="28"/>
          <w:lang w:val="uk-UA"/>
        </w:rPr>
      </w:pPr>
      <w:r w:rsidRPr="00E83C3E">
        <w:rPr>
          <w:sz w:val="28"/>
          <w:szCs w:val="28"/>
          <w:lang w:val="uk-UA"/>
        </w:rPr>
        <w:t xml:space="preserve">- видача результату розгляду адміністративної послуги; </w:t>
      </w:r>
    </w:p>
    <w:p w:rsidR="000F034D" w:rsidRPr="00E83C3E" w:rsidRDefault="000F034D" w:rsidP="000F034D">
      <w:pPr>
        <w:pStyle w:val="a3"/>
        <w:spacing w:before="0" w:after="0"/>
        <w:ind w:firstLine="567"/>
        <w:jc w:val="both"/>
        <w:rPr>
          <w:sz w:val="28"/>
          <w:szCs w:val="28"/>
          <w:lang w:val="uk-UA"/>
        </w:rPr>
      </w:pPr>
      <w:r w:rsidRPr="00E83C3E">
        <w:rPr>
          <w:sz w:val="28"/>
          <w:szCs w:val="28"/>
          <w:lang w:val="uk-UA"/>
        </w:rPr>
        <w:t xml:space="preserve">- забезпечення взаємодії адміністративних органів та ведення документообігу; </w:t>
      </w:r>
    </w:p>
    <w:p w:rsidR="000F034D" w:rsidRPr="00E83C3E" w:rsidRDefault="000F034D" w:rsidP="000F034D">
      <w:pPr>
        <w:pStyle w:val="a3"/>
        <w:spacing w:before="0" w:after="0"/>
        <w:ind w:firstLine="567"/>
        <w:jc w:val="both"/>
        <w:rPr>
          <w:sz w:val="28"/>
          <w:szCs w:val="28"/>
          <w:lang w:val="uk-UA"/>
        </w:rPr>
      </w:pPr>
      <w:r w:rsidRPr="00E83C3E">
        <w:rPr>
          <w:sz w:val="28"/>
          <w:szCs w:val="28"/>
          <w:lang w:val="uk-UA"/>
        </w:rPr>
        <w:t xml:space="preserve">- контроль за додержанням посадовими особами адміністративних органів строків розгляду та видачі результату розгляду адміністративної послуги; </w:t>
      </w:r>
    </w:p>
    <w:p w:rsidR="000F034D" w:rsidRPr="00E83C3E" w:rsidRDefault="000F034D" w:rsidP="000F034D">
      <w:pPr>
        <w:pStyle w:val="a3"/>
        <w:spacing w:before="0" w:after="0"/>
        <w:ind w:firstLine="567"/>
        <w:jc w:val="both"/>
        <w:rPr>
          <w:sz w:val="28"/>
          <w:szCs w:val="28"/>
          <w:lang w:val="uk-UA"/>
        </w:rPr>
      </w:pPr>
      <w:r w:rsidRPr="00E83C3E">
        <w:rPr>
          <w:sz w:val="28"/>
          <w:szCs w:val="28"/>
          <w:lang w:val="uk-UA"/>
        </w:rPr>
        <w:t xml:space="preserve">- формування та ведення реєстру адміністративних послуг; </w:t>
      </w:r>
    </w:p>
    <w:p w:rsidR="000F034D" w:rsidRPr="00E83C3E" w:rsidRDefault="000F034D" w:rsidP="000F034D">
      <w:pPr>
        <w:pStyle w:val="a3"/>
        <w:spacing w:before="0" w:after="0"/>
        <w:ind w:firstLine="567"/>
        <w:jc w:val="both"/>
        <w:rPr>
          <w:sz w:val="28"/>
          <w:szCs w:val="28"/>
          <w:lang w:val="uk-UA"/>
        </w:rPr>
      </w:pPr>
      <w:r w:rsidRPr="00E83C3E">
        <w:rPr>
          <w:sz w:val="28"/>
          <w:szCs w:val="28"/>
          <w:lang w:val="uk-UA"/>
        </w:rPr>
        <w:t xml:space="preserve">- інформування посадової особи, якій він підпорядковується, про порушення вимог законодавства з питань функціонування Центру. </w:t>
      </w:r>
    </w:p>
    <w:p w:rsidR="000F034D" w:rsidRPr="00E83C3E" w:rsidRDefault="000F034D" w:rsidP="000F034D">
      <w:pPr>
        <w:pStyle w:val="a3"/>
        <w:spacing w:before="0" w:after="0"/>
        <w:ind w:firstLine="567"/>
        <w:jc w:val="both"/>
        <w:rPr>
          <w:color w:val="000000"/>
          <w:sz w:val="28"/>
          <w:szCs w:val="28"/>
          <w:lang w:val="uk-UA"/>
        </w:rPr>
      </w:pPr>
      <w:r w:rsidRPr="00E83C3E">
        <w:rPr>
          <w:bCs/>
          <w:sz w:val="28"/>
          <w:szCs w:val="28"/>
          <w:lang w:val="uk-UA"/>
        </w:rPr>
        <w:t xml:space="preserve">4. </w:t>
      </w:r>
      <w:r w:rsidRPr="00E83C3E">
        <w:rPr>
          <w:color w:val="000000"/>
          <w:sz w:val="28"/>
          <w:szCs w:val="28"/>
          <w:lang w:val="uk-UA"/>
        </w:rPr>
        <w:t>Прийняття заяви та інших документів у центрі:</w:t>
      </w:r>
    </w:p>
    <w:p w:rsidR="000F034D" w:rsidRPr="00E83C3E" w:rsidRDefault="000F034D" w:rsidP="000F034D">
      <w:pPr>
        <w:pStyle w:val="a3"/>
        <w:spacing w:before="0" w:after="0"/>
        <w:ind w:firstLine="567"/>
        <w:jc w:val="both"/>
        <w:rPr>
          <w:color w:val="000000"/>
          <w:sz w:val="28"/>
          <w:szCs w:val="28"/>
          <w:lang w:val="uk-UA"/>
        </w:rPr>
      </w:pPr>
      <w:r w:rsidRPr="00E83C3E">
        <w:rPr>
          <w:color w:val="000000"/>
          <w:sz w:val="28"/>
          <w:szCs w:val="28"/>
          <w:lang w:val="uk-UA"/>
        </w:rPr>
        <w:t>4.1. Прийняття від суб’єкта звернення заяви та інших документів, необхідних для надання адміністративної послуги (далі — вхідний пакет документів), та повернення документів з результатом надання адміністративної послуги (далі — вихідний пакет документів) здійснюється виключно в центрі.</w:t>
      </w:r>
    </w:p>
    <w:p w:rsidR="000F034D" w:rsidRPr="00E83C3E" w:rsidRDefault="000F034D" w:rsidP="000F034D">
      <w:pPr>
        <w:pStyle w:val="a3"/>
        <w:spacing w:before="0" w:after="0"/>
        <w:ind w:firstLine="567"/>
        <w:jc w:val="both"/>
        <w:rPr>
          <w:color w:val="000000"/>
          <w:sz w:val="28"/>
          <w:szCs w:val="28"/>
          <w:lang w:val="uk-UA"/>
        </w:rPr>
      </w:pPr>
      <w:r w:rsidRPr="00E83C3E">
        <w:rPr>
          <w:color w:val="000000"/>
          <w:sz w:val="28"/>
          <w:szCs w:val="28"/>
          <w:lang w:val="uk-UA"/>
        </w:rPr>
        <w:t>4.2. Прийняття від суб’єктів господарювання заяви про видачу документів дозвільного характеру та документів, що додаються до неї, декларації відповідності матеріально-технічної бази вимогам законодавства, видача (переоформлення, видача дублікатів, анулювання) документів дозвільного характеру, які оформлені регіональними та місцевими дозвільними органами, та зареєстрованих декларацій здійснюються відповідно до Закону України</w:t>
      </w:r>
      <w:r w:rsidRPr="00E83C3E">
        <w:rPr>
          <w:rStyle w:val="apple-converted-space"/>
          <w:color w:val="000000"/>
          <w:sz w:val="28"/>
          <w:szCs w:val="28"/>
          <w:lang w:val="uk-UA"/>
        </w:rPr>
        <w:t> </w:t>
      </w:r>
      <w:r w:rsidRPr="00E83C3E">
        <w:rPr>
          <w:rStyle w:val="spelle"/>
          <w:color w:val="000000"/>
          <w:sz w:val="28"/>
          <w:szCs w:val="28"/>
          <w:lang w:val="uk-UA"/>
        </w:rPr>
        <w:t xml:space="preserve">“Про </w:t>
      </w:r>
      <w:r w:rsidRPr="00E83C3E">
        <w:rPr>
          <w:color w:val="000000"/>
          <w:sz w:val="28"/>
          <w:szCs w:val="28"/>
          <w:lang w:val="uk-UA"/>
        </w:rPr>
        <w:t>дозвільну систему у сфері господарської</w:t>
      </w:r>
      <w:r w:rsidRPr="00E83C3E">
        <w:rPr>
          <w:rStyle w:val="apple-converted-space"/>
          <w:color w:val="000000"/>
          <w:sz w:val="28"/>
          <w:szCs w:val="28"/>
          <w:lang w:val="uk-UA"/>
        </w:rPr>
        <w:t> </w:t>
      </w:r>
      <w:r w:rsidRPr="00E83C3E">
        <w:rPr>
          <w:rStyle w:val="spelle"/>
          <w:color w:val="000000"/>
          <w:sz w:val="28"/>
          <w:szCs w:val="28"/>
          <w:lang w:val="uk-UA"/>
        </w:rPr>
        <w:t>діяльності”</w:t>
      </w:r>
      <w:r w:rsidRPr="00E83C3E">
        <w:rPr>
          <w:color w:val="000000"/>
          <w:sz w:val="28"/>
          <w:szCs w:val="28"/>
          <w:lang w:val="uk-UA"/>
        </w:rPr>
        <w:t>.</w:t>
      </w:r>
    </w:p>
    <w:p w:rsidR="000F034D" w:rsidRPr="00E83C3E" w:rsidRDefault="000F034D" w:rsidP="000F034D">
      <w:pPr>
        <w:pStyle w:val="a3"/>
        <w:spacing w:before="0" w:after="0"/>
        <w:ind w:firstLine="567"/>
        <w:jc w:val="both"/>
        <w:rPr>
          <w:color w:val="000000"/>
          <w:sz w:val="28"/>
          <w:szCs w:val="28"/>
          <w:lang w:val="uk-UA"/>
        </w:rPr>
      </w:pPr>
      <w:r w:rsidRPr="00E83C3E">
        <w:rPr>
          <w:color w:val="000000"/>
          <w:sz w:val="28"/>
          <w:szCs w:val="28"/>
          <w:lang w:val="uk-UA"/>
        </w:rPr>
        <w:t>4.3. Суб’єкт звернення</w:t>
      </w:r>
      <w:r w:rsidRPr="00E83C3E">
        <w:rPr>
          <w:rStyle w:val="apple-converted-space"/>
          <w:color w:val="000000"/>
          <w:sz w:val="28"/>
          <w:szCs w:val="28"/>
          <w:lang w:val="uk-UA"/>
        </w:rPr>
        <w:t> </w:t>
      </w:r>
      <w:r w:rsidRPr="00E83C3E">
        <w:rPr>
          <w:color w:val="000000"/>
          <w:sz w:val="28"/>
          <w:szCs w:val="28"/>
          <w:lang w:val="uk-UA"/>
        </w:rPr>
        <w:t>має право подати вхідний пакет документів у центрі особисто, через уповноваженого представника, надіслати його</w:t>
      </w:r>
      <w:r w:rsidRPr="00E83C3E">
        <w:rPr>
          <w:rStyle w:val="apple-converted-space"/>
          <w:color w:val="000000"/>
          <w:sz w:val="28"/>
          <w:szCs w:val="28"/>
          <w:lang w:val="uk-UA"/>
        </w:rPr>
        <w:t> </w:t>
      </w:r>
      <w:r w:rsidRPr="00E83C3E">
        <w:rPr>
          <w:color w:val="000000"/>
          <w:sz w:val="28"/>
          <w:szCs w:val="28"/>
          <w:lang w:val="uk-UA"/>
        </w:rPr>
        <w:t> поштою (рекомендованим листом з описом вкладення) або в передбачених законом випадках за допомогою засобів телекомунікаційного зв’язку.</w:t>
      </w:r>
    </w:p>
    <w:p w:rsidR="00391A6A" w:rsidRPr="00E83C3E" w:rsidRDefault="000F034D" w:rsidP="00391A6A">
      <w:pPr>
        <w:pStyle w:val="a3"/>
        <w:spacing w:before="0" w:after="0"/>
        <w:ind w:firstLine="567"/>
        <w:jc w:val="both"/>
        <w:rPr>
          <w:color w:val="000000"/>
          <w:sz w:val="28"/>
          <w:szCs w:val="28"/>
          <w:lang w:val="uk-UA"/>
        </w:rPr>
      </w:pPr>
      <w:r w:rsidRPr="00E83C3E">
        <w:rPr>
          <w:color w:val="000000"/>
          <w:sz w:val="28"/>
          <w:szCs w:val="28"/>
          <w:lang w:val="uk-UA"/>
        </w:rPr>
        <w:t>4.4. У разі коли вхідний пакет документів подається уповноваженим представником суб’єкта звернення, пред’являються документи, що посвідчують особу представника та засвідчують його повноваження.</w:t>
      </w:r>
    </w:p>
    <w:p w:rsidR="00391A6A" w:rsidRPr="00E83C3E" w:rsidRDefault="000F034D" w:rsidP="00391A6A">
      <w:pPr>
        <w:pStyle w:val="a3"/>
        <w:spacing w:before="0" w:after="0"/>
        <w:ind w:firstLine="567"/>
        <w:jc w:val="both"/>
        <w:rPr>
          <w:color w:val="000000"/>
          <w:sz w:val="28"/>
          <w:szCs w:val="28"/>
          <w:lang w:val="uk-UA"/>
        </w:rPr>
      </w:pPr>
      <w:r w:rsidRPr="00E83C3E">
        <w:rPr>
          <w:color w:val="000000"/>
          <w:sz w:val="28"/>
          <w:szCs w:val="28"/>
          <w:lang w:val="uk-UA"/>
        </w:rPr>
        <w:t>4.5. Адміністратор центру перевіряє відповідність вхідного пакета документів інформаційній картці адміністративної послуги, у разі потреби надає допомогу суб’єктові звернення в заповненні бланка заяви. У разі коли суб’єкт звернення припустився неточностей або помилки під час заповнення бланка заяви, адміністратор повідомляє суб’єктові звернення про відповідні недоліки та надає необхідну допомогу в їх усуненні.</w:t>
      </w:r>
    </w:p>
    <w:p w:rsidR="00A8234F" w:rsidRPr="00E83C3E" w:rsidRDefault="000F034D" w:rsidP="00391A6A">
      <w:pPr>
        <w:pStyle w:val="a3"/>
        <w:spacing w:before="0" w:after="0"/>
        <w:ind w:firstLine="567"/>
        <w:jc w:val="both"/>
        <w:rPr>
          <w:color w:val="000000"/>
          <w:sz w:val="28"/>
          <w:szCs w:val="28"/>
          <w:lang w:val="uk-UA"/>
        </w:rPr>
      </w:pPr>
      <w:r w:rsidRPr="00E83C3E">
        <w:rPr>
          <w:color w:val="000000"/>
          <w:sz w:val="28"/>
          <w:szCs w:val="28"/>
          <w:lang w:val="uk-UA"/>
        </w:rPr>
        <w:t>4.6. Заява, що подається для отримання адміністративної послуги, повинна містити дозвіл суб’єкта звернення на обробку, використання та зберігання його персональних даних у межах, необхідних для надання адміністративної послуги.</w:t>
      </w:r>
    </w:p>
    <w:p w:rsidR="00391A6A" w:rsidRPr="00E83C3E" w:rsidRDefault="000F034D" w:rsidP="00391A6A">
      <w:pPr>
        <w:pStyle w:val="a3"/>
        <w:spacing w:before="0" w:after="0"/>
        <w:ind w:firstLine="567"/>
        <w:jc w:val="both"/>
        <w:rPr>
          <w:color w:val="000000"/>
          <w:sz w:val="28"/>
          <w:szCs w:val="28"/>
          <w:lang w:val="uk-UA"/>
        </w:rPr>
      </w:pPr>
      <w:r w:rsidRPr="00E83C3E">
        <w:rPr>
          <w:color w:val="000000"/>
          <w:sz w:val="28"/>
          <w:szCs w:val="28"/>
          <w:lang w:val="uk-UA"/>
        </w:rPr>
        <w:lastRenderedPageBreak/>
        <w:t>4.7. Адміністратор центру складає опис вхідного пакета документів, у якому зазначаються інформація про заяву та перелік документів, поданих суб’єктом звернення до неї, у двох примірниках.</w:t>
      </w:r>
    </w:p>
    <w:p w:rsidR="00391A6A" w:rsidRPr="00E83C3E" w:rsidRDefault="000F034D" w:rsidP="00391A6A">
      <w:pPr>
        <w:pStyle w:val="a3"/>
        <w:spacing w:before="0" w:after="0"/>
        <w:ind w:firstLine="567"/>
        <w:jc w:val="both"/>
        <w:rPr>
          <w:color w:val="000000"/>
          <w:sz w:val="28"/>
          <w:szCs w:val="28"/>
          <w:lang w:val="uk-UA"/>
        </w:rPr>
      </w:pPr>
      <w:r w:rsidRPr="00E83C3E">
        <w:rPr>
          <w:color w:val="000000"/>
          <w:sz w:val="28"/>
          <w:szCs w:val="28"/>
          <w:lang w:val="uk-UA"/>
        </w:rPr>
        <w:t>4.8. Суб’єктові звернення</w:t>
      </w:r>
      <w:r w:rsidRPr="00E83C3E">
        <w:rPr>
          <w:rStyle w:val="apple-converted-space"/>
          <w:color w:val="000000"/>
          <w:sz w:val="28"/>
          <w:szCs w:val="28"/>
          <w:lang w:val="uk-UA"/>
        </w:rPr>
        <w:t> </w:t>
      </w:r>
      <w:r w:rsidRPr="00E83C3E">
        <w:rPr>
          <w:color w:val="000000"/>
          <w:sz w:val="28"/>
          <w:szCs w:val="28"/>
          <w:lang w:val="uk-UA"/>
        </w:rPr>
        <w:t>надається примірник опису вхідного пакета документів за підписом і з</w:t>
      </w:r>
      <w:r w:rsidRPr="00E83C3E">
        <w:rPr>
          <w:rStyle w:val="apple-converted-space"/>
          <w:color w:val="000000"/>
          <w:sz w:val="28"/>
          <w:szCs w:val="28"/>
          <w:lang w:val="uk-UA"/>
        </w:rPr>
        <w:t> </w:t>
      </w:r>
      <w:proofErr w:type="spellStart"/>
      <w:r w:rsidRPr="00E83C3E">
        <w:rPr>
          <w:rStyle w:val="spelle"/>
          <w:color w:val="000000"/>
          <w:sz w:val="28"/>
          <w:szCs w:val="28"/>
          <w:lang w:val="uk-UA"/>
        </w:rPr>
        <w:t>проставленням</w:t>
      </w:r>
      <w:proofErr w:type="spellEnd"/>
      <w:r w:rsidRPr="00E83C3E">
        <w:rPr>
          <w:rStyle w:val="apple-converted-space"/>
          <w:color w:val="000000"/>
          <w:sz w:val="28"/>
          <w:szCs w:val="28"/>
          <w:lang w:val="uk-UA"/>
        </w:rPr>
        <w:t> </w:t>
      </w:r>
      <w:r w:rsidRPr="00E83C3E">
        <w:rPr>
          <w:color w:val="000000"/>
          <w:sz w:val="28"/>
          <w:szCs w:val="28"/>
          <w:lang w:val="uk-UA"/>
        </w:rPr>
        <w:t>печатки  відповідного адміністратора центру, а також відмітки про дату та час його складення. Другий примірник опису вхідного пакета документів зберігається в матеріалах справи, а у разі здійснення в центрі електронного документообігу — в електронній формі.</w:t>
      </w:r>
    </w:p>
    <w:p w:rsidR="000F034D" w:rsidRPr="00E83C3E" w:rsidRDefault="000F034D" w:rsidP="00391A6A">
      <w:pPr>
        <w:pStyle w:val="a3"/>
        <w:spacing w:before="0" w:after="0"/>
        <w:ind w:firstLine="567"/>
        <w:jc w:val="both"/>
        <w:rPr>
          <w:color w:val="000000"/>
          <w:sz w:val="28"/>
          <w:szCs w:val="28"/>
          <w:lang w:val="uk-UA"/>
        </w:rPr>
      </w:pPr>
      <w:r w:rsidRPr="00E83C3E">
        <w:rPr>
          <w:color w:val="000000"/>
          <w:sz w:val="28"/>
          <w:szCs w:val="28"/>
          <w:lang w:val="uk-UA"/>
        </w:rPr>
        <w:t>4.9. Адміністратор центру під час отримання вхідного пакета документів зобов’язаний з’ясувати прийнятний для</w:t>
      </w:r>
      <w:r w:rsidRPr="00E83C3E">
        <w:rPr>
          <w:rStyle w:val="apple-converted-space"/>
          <w:color w:val="000000"/>
          <w:sz w:val="28"/>
          <w:szCs w:val="28"/>
          <w:lang w:val="uk-UA"/>
        </w:rPr>
        <w:t> </w:t>
      </w:r>
      <w:r w:rsidRPr="00E83C3E">
        <w:rPr>
          <w:color w:val="000000"/>
          <w:sz w:val="28"/>
          <w:szCs w:val="28"/>
          <w:lang w:val="uk-UA"/>
        </w:rPr>
        <w:t>суб’єкта звернення</w:t>
      </w:r>
      <w:r w:rsidRPr="00E83C3E">
        <w:rPr>
          <w:rStyle w:val="apple-converted-space"/>
          <w:color w:val="000000"/>
          <w:sz w:val="28"/>
          <w:szCs w:val="28"/>
          <w:lang w:val="uk-UA"/>
        </w:rPr>
        <w:t> </w:t>
      </w:r>
      <w:r w:rsidRPr="00E83C3E">
        <w:rPr>
          <w:color w:val="000000"/>
          <w:sz w:val="28"/>
          <w:szCs w:val="28"/>
          <w:lang w:val="uk-UA"/>
        </w:rPr>
        <w:t>спосіб його повідомлення про результат надання адміністративної послуги, а також спосіб передачі</w:t>
      </w:r>
      <w:r w:rsidRPr="00E83C3E">
        <w:rPr>
          <w:rStyle w:val="apple-converted-space"/>
          <w:color w:val="000000"/>
          <w:sz w:val="28"/>
          <w:szCs w:val="28"/>
          <w:lang w:val="uk-UA"/>
        </w:rPr>
        <w:t> </w:t>
      </w:r>
      <w:r w:rsidRPr="00E83C3E">
        <w:rPr>
          <w:color w:val="000000"/>
          <w:sz w:val="28"/>
          <w:szCs w:val="28"/>
          <w:lang w:val="uk-UA"/>
        </w:rPr>
        <w:t>суб’єктові звернення</w:t>
      </w:r>
      <w:r w:rsidRPr="00E83C3E">
        <w:rPr>
          <w:rStyle w:val="apple-converted-space"/>
          <w:color w:val="000000"/>
          <w:sz w:val="28"/>
          <w:szCs w:val="28"/>
          <w:lang w:val="uk-UA"/>
        </w:rPr>
        <w:t> </w:t>
      </w:r>
      <w:r w:rsidRPr="00E83C3E">
        <w:rPr>
          <w:color w:val="000000"/>
          <w:sz w:val="28"/>
          <w:szCs w:val="28"/>
          <w:lang w:val="uk-UA"/>
        </w:rPr>
        <w:t>вихідного пакета документів</w:t>
      </w:r>
      <w:r w:rsidRPr="00E83C3E">
        <w:rPr>
          <w:rStyle w:val="apple-converted-space"/>
          <w:color w:val="000000"/>
          <w:sz w:val="28"/>
          <w:szCs w:val="28"/>
          <w:lang w:val="uk-UA"/>
        </w:rPr>
        <w:t> </w:t>
      </w:r>
      <w:r w:rsidRPr="00E83C3E">
        <w:rPr>
          <w:color w:val="000000"/>
          <w:sz w:val="28"/>
          <w:szCs w:val="28"/>
          <w:lang w:val="uk-UA"/>
        </w:rPr>
        <w:t>(особисто, засобами поштового або телекомунікаційного зв’язку), про що зазначається в описі вхідного пакета документів</w:t>
      </w:r>
      <w:r w:rsidRPr="00E83C3E">
        <w:rPr>
          <w:rStyle w:val="apple-converted-space"/>
          <w:color w:val="000000"/>
          <w:sz w:val="28"/>
          <w:szCs w:val="28"/>
          <w:lang w:val="uk-UA"/>
        </w:rPr>
        <w:t> </w:t>
      </w:r>
      <w:r w:rsidRPr="00E83C3E">
        <w:rPr>
          <w:color w:val="000000"/>
          <w:sz w:val="28"/>
          <w:szCs w:val="28"/>
          <w:lang w:val="uk-UA"/>
        </w:rPr>
        <w:t>у паперовій та/або електронній формі.</w:t>
      </w:r>
    </w:p>
    <w:p w:rsidR="000F034D" w:rsidRPr="00E83C3E" w:rsidRDefault="000F034D" w:rsidP="000F034D">
      <w:pPr>
        <w:pStyle w:val="a6"/>
        <w:keepNext/>
        <w:shd w:val="clear" w:color="auto" w:fill="FFFFFF"/>
        <w:spacing w:before="0" w:beforeAutospacing="0" w:after="0" w:afterAutospacing="0"/>
        <w:ind w:firstLine="567"/>
        <w:jc w:val="both"/>
        <w:rPr>
          <w:color w:val="000000"/>
          <w:sz w:val="28"/>
          <w:szCs w:val="28"/>
          <w:lang w:val="uk-UA"/>
        </w:rPr>
      </w:pPr>
      <w:r w:rsidRPr="00E83C3E">
        <w:rPr>
          <w:color w:val="000000"/>
          <w:sz w:val="28"/>
          <w:szCs w:val="28"/>
          <w:lang w:val="uk-UA"/>
        </w:rPr>
        <w:t>4.10. Адміністратор центру здійснює реєстрацію вхідного пакета документів шляхом внесення даних до журналу реєстрації (у паперовій та/або електронній формі).</w:t>
      </w:r>
      <w:r w:rsidRPr="00E83C3E">
        <w:rPr>
          <w:rStyle w:val="apple-converted-space"/>
          <w:color w:val="000000"/>
          <w:sz w:val="28"/>
          <w:szCs w:val="28"/>
          <w:lang w:val="uk-UA"/>
        </w:rPr>
        <w:t> </w:t>
      </w:r>
      <w:r w:rsidRPr="00E83C3E">
        <w:rPr>
          <w:color w:val="000000"/>
          <w:sz w:val="28"/>
          <w:szCs w:val="28"/>
          <w:lang w:val="uk-UA"/>
        </w:rPr>
        <w:t>Після внесення даних справі присвоюється номер, за яким здійснюється її ідентифікація та який фіксується на бланку заяви і в описі вхідного пакета документів.</w:t>
      </w:r>
    </w:p>
    <w:p w:rsidR="000F034D" w:rsidRPr="00E83C3E" w:rsidRDefault="000F034D" w:rsidP="000F034D">
      <w:pPr>
        <w:pStyle w:val="a6"/>
        <w:keepNext/>
        <w:shd w:val="clear" w:color="auto" w:fill="FFFFFF"/>
        <w:spacing w:before="0" w:beforeAutospacing="0" w:after="0" w:afterAutospacing="0"/>
        <w:ind w:firstLine="567"/>
        <w:jc w:val="both"/>
        <w:rPr>
          <w:color w:val="000000"/>
          <w:sz w:val="28"/>
          <w:szCs w:val="28"/>
          <w:lang w:val="uk-UA"/>
        </w:rPr>
      </w:pPr>
      <w:r w:rsidRPr="00E83C3E">
        <w:rPr>
          <w:color w:val="000000"/>
          <w:sz w:val="28"/>
          <w:szCs w:val="28"/>
          <w:lang w:val="uk-UA"/>
        </w:rPr>
        <w:t>4.11. У разі коли вхідний пакет документів отримано засобами поштового зв’язку і він не містить інформації про прийнятний для</w:t>
      </w:r>
      <w:r w:rsidRPr="00E83C3E">
        <w:rPr>
          <w:rStyle w:val="apple-converted-space"/>
          <w:color w:val="000000"/>
          <w:sz w:val="28"/>
          <w:szCs w:val="28"/>
          <w:lang w:val="uk-UA"/>
        </w:rPr>
        <w:t> </w:t>
      </w:r>
      <w:r w:rsidRPr="00E83C3E">
        <w:rPr>
          <w:color w:val="000000"/>
          <w:sz w:val="28"/>
          <w:szCs w:val="28"/>
          <w:lang w:val="uk-UA"/>
        </w:rPr>
        <w:t>суб’єкта звернення</w:t>
      </w:r>
      <w:r w:rsidRPr="00E83C3E">
        <w:rPr>
          <w:rStyle w:val="apple-converted-space"/>
          <w:color w:val="000000"/>
          <w:sz w:val="28"/>
          <w:szCs w:val="28"/>
          <w:lang w:val="uk-UA"/>
        </w:rPr>
        <w:t> </w:t>
      </w:r>
      <w:r w:rsidRPr="00E83C3E">
        <w:rPr>
          <w:color w:val="000000"/>
          <w:sz w:val="28"/>
          <w:szCs w:val="28"/>
          <w:lang w:val="uk-UA"/>
        </w:rPr>
        <w:t>спосіб його повідомлення, адміністратор центру не пізніше наступного робочого дня надсилає суб’єктові звернення опис вхідного пакета документів електронною поштою (та/або його</w:t>
      </w:r>
      <w:r w:rsidRPr="00E83C3E">
        <w:rPr>
          <w:rStyle w:val="apple-converted-space"/>
          <w:color w:val="000000"/>
          <w:sz w:val="28"/>
          <w:szCs w:val="28"/>
          <w:lang w:val="uk-UA"/>
        </w:rPr>
        <w:t> </w:t>
      </w:r>
      <w:proofErr w:type="spellStart"/>
      <w:r w:rsidRPr="00E83C3E">
        <w:rPr>
          <w:rStyle w:val="spelle"/>
          <w:color w:val="000000"/>
          <w:sz w:val="28"/>
          <w:szCs w:val="28"/>
          <w:lang w:val="uk-UA"/>
        </w:rPr>
        <w:t>відскановану</w:t>
      </w:r>
      <w:proofErr w:type="spellEnd"/>
      <w:r w:rsidRPr="00E83C3E">
        <w:rPr>
          <w:rStyle w:val="apple-converted-space"/>
          <w:color w:val="000000"/>
          <w:sz w:val="28"/>
          <w:szCs w:val="28"/>
          <w:lang w:val="uk-UA"/>
        </w:rPr>
        <w:t> </w:t>
      </w:r>
      <w:r w:rsidRPr="00E83C3E">
        <w:rPr>
          <w:color w:val="000000"/>
          <w:sz w:val="28"/>
          <w:szCs w:val="28"/>
          <w:lang w:val="uk-UA"/>
        </w:rPr>
        <w:t>копію) чи іншими засобами телекомунікаційного зв’язку.</w:t>
      </w:r>
    </w:p>
    <w:p w:rsidR="000F034D" w:rsidRPr="00E83C3E" w:rsidRDefault="000F034D" w:rsidP="000F034D">
      <w:pPr>
        <w:pStyle w:val="a6"/>
        <w:keepNext/>
        <w:shd w:val="clear" w:color="auto" w:fill="FFFFFF"/>
        <w:spacing w:before="0" w:beforeAutospacing="0" w:after="0" w:afterAutospacing="0"/>
        <w:ind w:firstLine="567"/>
        <w:jc w:val="both"/>
        <w:rPr>
          <w:color w:val="000000"/>
          <w:sz w:val="28"/>
          <w:szCs w:val="28"/>
          <w:lang w:val="uk-UA"/>
        </w:rPr>
      </w:pPr>
      <w:r w:rsidRPr="00E83C3E">
        <w:rPr>
          <w:color w:val="000000"/>
          <w:sz w:val="28"/>
          <w:szCs w:val="28"/>
          <w:lang w:val="uk-UA"/>
        </w:rPr>
        <w:t>4.12. Після реєстрації вхідного пакета документів адміністратор центру формує справу у паперовій та/або електронній формі та в разі потреби здійснює її копіювання та/або сканування.</w:t>
      </w:r>
    </w:p>
    <w:p w:rsidR="000F034D" w:rsidRPr="00E83C3E" w:rsidRDefault="000F034D" w:rsidP="000F034D">
      <w:pPr>
        <w:pStyle w:val="a6"/>
        <w:keepNext/>
        <w:shd w:val="clear" w:color="auto" w:fill="FFFFFF"/>
        <w:spacing w:before="0" w:beforeAutospacing="0" w:after="0" w:afterAutospacing="0"/>
        <w:ind w:firstLine="567"/>
        <w:jc w:val="both"/>
        <w:rPr>
          <w:color w:val="000000"/>
          <w:sz w:val="28"/>
          <w:szCs w:val="28"/>
          <w:lang w:val="uk-UA"/>
        </w:rPr>
      </w:pPr>
      <w:r w:rsidRPr="00E83C3E">
        <w:rPr>
          <w:color w:val="000000"/>
          <w:sz w:val="28"/>
          <w:szCs w:val="28"/>
          <w:lang w:val="uk-UA"/>
        </w:rPr>
        <w:t>4.13. Інформацію про вчинені дії адміністратор центру вносить до листа про проходження справи у</w:t>
      </w:r>
      <w:r w:rsidRPr="00E83C3E">
        <w:rPr>
          <w:rStyle w:val="apple-converted-space"/>
          <w:color w:val="000000"/>
          <w:sz w:val="28"/>
          <w:szCs w:val="28"/>
          <w:lang w:val="uk-UA"/>
        </w:rPr>
        <w:t> </w:t>
      </w:r>
      <w:r w:rsidRPr="00E83C3E">
        <w:rPr>
          <w:color w:val="000000"/>
          <w:sz w:val="28"/>
          <w:szCs w:val="28"/>
          <w:lang w:val="uk-UA"/>
        </w:rPr>
        <w:t>паперовій та/або електронній формі (крім випадків, коли адміністратор є суб’єктом надання адміністративної послуги). Лист про проходження справи також містить відомості про послідовність дій (етапів), необхідних для надання адміністративної послуги, та залучених суб’єктів надання адміністративних послуг.</w:t>
      </w:r>
    </w:p>
    <w:p w:rsidR="00391A6A" w:rsidRPr="00E83C3E" w:rsidRDefault="000F034D" w:rsidP="00391A6A">
      <w:pPr>
        <w:pStyle w:val="a3"/>
        <w:spacing w:before="0" w:after="0"/>
        <w:ind w:firstLine="567"/>
        <w:jc w:val="both"/>
        <w:rPr>
          <w:bCs/>
          <w:sz w:val="28"/>
          <w:szCs w:val="28"/>
          <w:lang w:val="uk-UA"/>
        </w:rPr>
      </w:pPr>
      <w:r w:rsidRPr="00E83C3E">
        <w:rPr>
          <w:bCs/>
          <w:sz w:val="28"/>
          <w:szCs w:val="28"/>
          <w:lang w:val="uk-UA"/>
        </w:rPr>
        <w:t xml:space="preserve">5. </w:t>
      </w:r>
      <w:r w:rsidRPr="00E83C3E">
        <w:rPr>
          <w:color w:val="000000"/>
          <w:sz w:val="28"/>
          <w:szCs w:val="28"/>
          <w:lang w:val="uk-UA"/>
        </w:rPr>
        <w:t>Опрацювання справи</w:t>
      </w:r>
      <w:r w:rsidRPr="00E83C3E">
        <w:rPr>
          <w:bCs/>
          <w:sz w:val="28"/>
          <w:szCs w:val="28"/>
          <w:lang w:val="uk-UA"/>
        </w:rPr>
        <w:t>:</w:t>
      </w:r>
    </w:p>
    <w:p w:rsidR="00391A6A" w:rsidRPr="00E83C3E" w:rsidRDefault="000F034D" w:rsidP="00391A6A">
      <w:pPr>
        <w:pStyle w:val="a3"/>
        <w:spacing w:before="0" w:after="0"/>
        <w:ind w:firstLine="567"/>
        <w:jc w:val="both"/>
        <w:rPr>
          <w:color w:val="000000"/>
          <w:sz w:val="28"/>
          <w:szCs w:val="28"/>
          <w:lang w:val="uk-UA"/>
        </w:rPr>
      </w:pPr>
      <w:r w:rsidRPr="00E83C3E">
        <w:rPr>
          <w:color w:val="000000"/>
          <w:sz w:val="28"/>
          <w:szCs w:val="28"/>
          <w:lang w:val="uk-UA"/>
        </w:rPr>
        <w:t>5.1. Після прийняття заяви про надання адміністративної послуги, адміністратор центру зобов’язаний невідкладно, але не пізніше наступного робочого дня, передати вхідний пакет документів суб’єктові надання адміністративної послуги, до компетенції якого належить питання прийняття рішення у справі, про що робиться відмітка в листі про проходження справи із зазначенням часу, дати та найменування суб’єкта надання адміністративної послуги, до якого її надіслано, та</w:t>
      </w:r>
      <w:r w:rsidRPr="00E83C3E">
        <w:rPr>
          <w:rStyle w:val="apple-converted-space"/>
          <w:color w:val="000000"/>
          <w:sz w:val="28"/>
          <w:szCs w:val="28"/>
          <w:lang w:val="uk-UA"/>
        </w:rPr>
        <w:t> </w:t>
      </w:r>
      <w:proofErr w:type="spellStart"/>
      <w:r w:rsidRPr="00E83C3E">
        <w:rPr>
          <w:rStyle w:val="spelle"/>
          <w:color w:val="000000"/>
          <w:sz w:val="28"/>
          <w:szCs w:val="28"/>
          <w:lang w:val="uk-UA"/>
        </w:rPr>
        <w:t>проставленням</w:t>
      </w:r>
      <w:proofErr w:type="spellEnd"/>
      <w:r w:rsidRPr="00E83C3E">
        <w:rPr>
          <w:rStyle w:val="apple-converted-space"/>
          <w:color w:val="000000"/>
          <w:sz w:val="28"/>
          <w:szCs w:val="28"/>
          <w:lang w:val="uk-UA"/>
        </w:rPr>
        <w:t> </w:t>
      </w:r>
      <w:r w:rsidRPr="00E83C3E">
        <w:rPr>
          <w:color w:val="000000"/>
          <w:sz w:val="28"/>
          <w:szCs w:val="28"/>
          <w:lang w:val="uk-UA"/>
        </w:rPr>
        <w:t>печатки адміністратора, що передав відповідні документи.</w:t>
      </w:r>
    </w:p>
    <w:p w:rsidR="00391A6A" w:rsidRPr="00E83C3E" w:rsidRDefault="000F034D" w:rsidP="00391A6A">
      <w:pPr>
        <w:pStyle w:val="a3"/>
        <w:spacing w:before="0" w:after="0"/>
        <w:ind w:firstLine="567"/>
        <w:jc w:val="both"/>
        <w:rPr>
          <w:color w:val="000000"/>
          <w:sz w:val="28"/>
          <w:szCs w:val="28"/>
          <w:lang w:val="uk-UA"/>
        </w:rPr>
      </w:pPr>
      <w:r w:rsidRPr="00E83C3E">
        <w:rPr>
          <w:color w:val="000000"/>
          <w:sz w:val="28"/>
          <w:szCs w:val="28"/>
          <w:lang w:val="uk-UA"/>
        </w:rPr>
        <w:t xml:space="preserve"> 5.2. Передача справ у паперовій формі від центру до суб’єкта надання адміністративної послуги здійснюється не менше ніж один раз протягом робочого дня, шляхом доставки працівником центру, надсилання </w:t>
      </w:r>
      <w:r w:rsidRPr="00E83C3E">
        <w:rPr>
          <w:rStyle w:val="spelle"/>
          <w:color w:val="000000"/>
          <w:sz w:val="28"/>
          <w:szCs w:val="28"/>
          <w:lang w:val="uk-UA"/>
        </w:rPr>
        <w:t>відсканованих</w:t>
      </w:r>
      <w:r w:rsidRPr="00E83C3E">
        <w:rPr>
          <w:rStyle w:val="apple-converted-space"/>
          <w:color w:val="000000"/>
          <w:sz w:val="28"/>
          <w:szCs w:val="28"/>
          <w:lang w:val="uk-UA"/>
        </w:rPr>
        <w:t> </w:t>
      </w:r>
      <w:r w:rsidRPr="00E83C3E">
        <w:rPr>
          <w:color w:val="000000"/>
          <w:sz w:val="28"/>
          <w:szCs w:val="28"/>
          <w:lang w:val="uk-UA"/>
        </w:rPr>
        <w:t>документів з використанням засобів телекомунікаційного зв’язку або в інший спосіб.</w:t>
      </w:r>
    </w:p>
    <w:p w:rsidR="00391A6A" w:rsidRPr="00E83C3E" w:rsidRDefault="000F034D" w:rsidP="00391A6A">
      <w:pPr>
        <w:pStyle w:val="a3"/>
        <w:spacing w:before="0" w:after="0"/>
        <w:ind w:firstLine="567"/>
        <w:jc w:val="both"/>
        <w:rPr>
          <w:color w:val="000000"/>
          <w:sz w:val="28"/>
          <w:szCs w:val="28"/>
          <w:lang w:val="uk-UA"/>
        </w:rPr>
      </w:pPr>
      <w:r w:rsidRPr="00E83C3E">
        <w:rPr>
          <w:color w:val="000000"/>
          <w:sz w:val="28"/>
          <w:szCs w:val="28"/>
          <w:lang w:val="uk-UA"/>
        </w:rPr>
        <w:lastRenderedPageBreak/>
        <w:t>5.3. Після отримання справи суб’єкт надання адміністративної послуги зобов’язаний внести запис про її отримання із зазначенням дати, прізвища, імені, по батькові відповідальної посадової особи до листа про проходження справи.</w:t>
      </w:r>
    </w:p>
    <w:p w:rsidR="00391A6A" w:rsidRPr="00E83C3E" w:rsidRDefault="000F034D" w:rsidP="00391A6A">
      <w:pPr>
        <w:pStyle w:val="a3"/>
        <w:spacing w:before="0" w:after="0"/>
        <w:ind w:firstLine="567"/>
        <w:jc w:val="both"/>
        <w:rPr>
          <w:color w:val="000000"/>
          <w:sz w:val="28"/>
          <w:szCs w:val="28"/>
          <w:lang w:val="uk-UA"/>
        </w:rPr>
      </w:pPr>
      <w:r w:rsidRPr="00E83C3E">
        <w:rPr>
          <w:color w:val="000000"/>
          <w:sz w:val="28"/>
          <w:szCs w:val="28"/>
          <w:lang w:val="uk-UA"/>
        </w:rPr>
        <w:t>5.4. Контроль за дотриманням суб’єктами надання адміністративних послуг строків розгляду справ та прийняття рішень здійснюється адміністраторами центру відповідно до розподілу обов’язків за рішенням керівника центру.</w:t>
      </w:r>
    </w:p>
    <w:p w:rsidR="00391A6A" w:rsidRPr="00E83C3E" w:rsidRDefault="000F034D" w:rsidP="00391A6A">
      <w:pPr>
        <w:pStyle w:val="a3"/>
        <w:spacing w:before="0" w:after="0"/>
        <w:ind w:firstLine="567"/>
        <w:jc w:val="both"/>
        <w:rPr>
          <w:color w:val="000000"/>
          <w:sz w:val="28"/>
          <w:szCs w:val="28"/>
          <w:lang w:val="uk-UA"/>
        </w:rPr>
      </w:pPr>
      <w:r w:rsidRPr="00E83C3E">
        <w:rPr>
          <w:color w:val="000000"/>
          <w:sz w:val="28"/>
          <w:szCs w:val="28"/>
          <w:lang w:val="uk-UA"/>
        </w:rPr>
        <w:t>5.5. Суб’єкт надання адміністративної послуги зобов’язаний:</w:t>
      </w:r>
    </w:p>
    <w:p w:rsidR="00391A6A" w:rsidRPr="00E83C3E" w:rsidRDefault="000F034D" w:rsidP="00391A6A">
      <w:pPr>
        <w:pStyle w:val="a3"/>
        <w:spacing w:before="0" w:after="0"/>
        <w:ind w:firstLine="567"/>
        <w:jc w:val="both"/>
        <w:rPr>
          <w:color w:val="000000"/>
          <w:sz w:val="28"/>
          <w:szCs w:val="28"/>
          <w:lang w:val="uk-UA"/>
        </w:rPr>
      </w:pPr>
      <w:r w:rsidRPr="00E83C3E">
        <w:rPr>
          <w:color w:val="000000"/>
          <w:sz w:val="28"/>
          <w:szCs w:val="28"/>
          <w:lang w:val="uk-UA"/>
        </w:rPr>
        <w:t>своєчасно інформувати центр про перешкоди у дотриманні строку розгляду справи та прийнятті рішення, інші проблеми, що виникають під час розгляду справи;</w:t>
      </w:r>
    </w:p>
    <w:p w:rsidR="00391A6A" w:rsidRPr="00E83C3E" w:rsidRDefault="000F034D" w:rsidP="00391A6A">
      <w:pPr>
        <w:pStyle w:val="a3"/>
        <w:spacing w:before="0" w:after="0"/>
        <w:ind w:firstLine="567"/>
        <w:jc w:val="both"/>
        <w:rPr>
          <w:color w:val="000000"/>
          <w:sz w:val="28"/>
          <w:szCs w:val="28"/>
          <w:lang w:val="uk-UA"/>
        </w:rPr>
      </w:pPr>
      <w:r w:rsidRPr="00E83C3E">
        <w:rPr>
          <w:color w:val="000000"/>
          <w:sz w:val="28"/>
          <w:szCs w:val="28"/>
          <w:lang w:val="uk-UA"/>
        </w:rPr>
        <w:t>надавати інформацію на усний або письмовий запит (у тому числі шляхом надсилання на адресу електронної пошти) адміністратора центру про хід розгляду справи.</w:t>
      </w:r>
    </w:p>
    <w:p w:rsidR="00391A6A" w:rsidRPr="00E83C3E" w:rsidRDefault="000F034D" w:rsidP="00391A6A">
      <w:pPr>
        <w:pStyle w:val="a3"/>
        <w:spacing w:before="0" w:after="0"/>
        <w:ind w:firstLine="567"/>
        <w:jc w:val="both"/>
        <w:rPr>
          <w:color w:val="000000"/>
          <w:sz w:val="28"/>
          <w:szCs w:val="28"/>
          <w:lang w:val="uk-UA"/>
        </w:rPr>
      </w:pPr>
      <w:r w:rsidRPr="00E83C3E">
        <w:rPr>
          <w:color w:val="000000"/>
          <w:sz w:val="28"/>
          <w:szCs w:val="28"/>
          <w:lang w:val="uk-UA"/>
        </w:rPr>
        <w:t>У разі виявлення факту порушення вимог законодавства щодо розгляду справи (строків надання адміністративної послуги тощо) адміністратор центру невідкладно інформує про це керівника центру.</w:t>
      </w:r>
    </w:p>
    <w:p w:rsidR="00391A6A" w:rsidRPr="00E83C3E" w:rsidRDefault="000F034D" w:rsidP="00391A6A">
      <w:pPr>
        <w:pStyle w:val="a3"/>
        <w:spacing w:before="0" w:after="0"/>
        <w:ind w:firstLine="567"/>
        <w:jc w:val="both"/>
        <w:rPr>
          <w:color w:val="000000"/>
          <w:sz w:val="28"/>
          <w:szCs w:val="28"/>
          <w:lang w:val="uk-UA"/>
        </w:rPr>
      </w:pPr>
      <w:r w:rsidRPr="00E83C3E">
        <w:rPr>
          <w:bCs/>
          <w:sz w:val="28"/>
          <w:szCs w:val="28"/>
          <w:lang w:val="uk-UA"/>
        </w:rPr>
        <w:t xml:space="preserve">6. </w:t>
      </w:r>
      <w:r w:rsidRPr="00E83C3E">
        <w:rPr>
          <w:color w:val="000000"/>
          <w:sz w:val="28"/>
          <w:szCs w:val="28"/>
          <w:lang w:val="uk-UA"/>
        </w:rPr>
        <w:t>Передача вихідного пакета документів суб’єктові звернення:</w:t>
      </w:r>
    </w:p>
    <w:p w:rsidR="00391A6A" w:rsidRPr="00E83C3E" w:rsidRDefault="000F034D" w:rsidP="00391A6A">
      <w:pPr>
        <w:pStyle w:val="a3"/>
        <w:spacing w:before="0" w:after="0"/>
        <w:ind w:firstLine="567"/>
        <w:jc w:val="both"/>
        <w:rPr>
          <w:color w:val="000000"/>
          <w:sz w:val="28"/>
          <w:szCs w:val="28"/>
          <w:lang w:val="uk-UA"/>
        </w:rPr>
      </w:pPr>
      <w:r w:rsidRPr="00E83C3E">
        <w:rPr>
          <w:color w:val="000000"/>
          <w:sz w:val="28"/>
          <w:szCs w:val="28"/>
          <w:lang w:val="uk-UA"/>
        </w:rPr>
        <w:t>6.1. Суб’єкт надання адміністративної послуги невідкладно, але не пізніше наступного робочого дня після оформлення результату надання адміністративної послуги, формує вихідний пакет документів та передає його до центру, про що зазначається в листі про проходження справи.</w:t>
      </w:r>
    </w:p>
    <w:p w:rsidR="00391A6A" w:rsidRPr="00E83C3E" w:rsidRDefault="000F034D" w:rsidP="00391A6A">
      <w:pPr>
        <w:pStyle w:val="a3"/>
        <w:spacing w:before="0" w:after="0"/>
        <w:ind w:firstLine="567"/>
        <w:jc w:val="both"/>
        <w:rPr>
          <w:color w:val="000000"/>
          <w:sz w:val="28"/>
          <w:szCs w:val="28"/>
          <w:lang w:val="uk-UA"/>
        </w:rPr>
      </w:pPr>
      <w:r w:rsidRPr="00E83C3E">
        <w:rPr>
          <w:color w:val="000000"/>
          <w:sz w:val="28"/>
          <w:szCs w:val="28"/>
          <w:lang w:val="uk-UA"/>
        </w:rPr>
        <w:t>6.2. Адміністратор центру невідкладно у день надходження вихідного пакета документів повідомляє про результат надання адміністративної послуги</w:t>
      </w:r>
      <w:r w:rsidRPr="00E83C3E">
        <w:rPr>
          <w:rStyle w:val="apple-converted-space"/>
          <w:color w:val="000000"/>
          <w:sz w:val="28"/>
          <w:szCs w:val="28"/>
          <w:lang w:val="uk-UA"/>
        </w:rPr>
        <w:t> </w:t>
      </w:r>
      <w:r w:rsidRPr="00E83C3E">
        <w:rPr>
          <w:color w:val="000000"/>
          <w:sz w:val="28"/>
          <w:szCs w:val="28"/>
          <w:lang w:val="uk-UA"/>
        </w:rPr>
        <w:t>суб’єктові звернення</w:t>
      </w:r>
      <w:r w:rsidRPr="00E83C3E">
        <w:rPr>
          <w:rStyle w:val="apple-converted-space"/>
          <w:color w:val="000000"/>
          <w:sz w:val="28"/>
          <w:szCs w:val="28"/>
          <w:lang w:val="uk-UA"/>
        </w:rPr>
        <w:t> </w:t>
      </w:r>
      <w:r w:rsidRPr="00E83C3E">
        <w:rPr>
          <w:color w:val="000000"/>
          <w:sz w:val="28"/>
          <w:szCs w:val="28"/>
          <w:lang w:val="uk-UA"/>
        </w:rPr>
        <w:t>у спосіб, зазначений в описі вхідного пакета документів, здійснює реєстрацію вихідного пакета документів шляхом внесення відповідних відомостей до листа про проходження справи, а також до відповідного реєстру в</w:t>
      </w:r>
      <w:r w:rsidRPr="00E83C3E">
        <w:rPr>
          <w:rStyle w:val="apple-converted-space"/>
          <w:color w:val="000000"/>
          <w:sz w:val="28"/>
          <w:szCs w:val="28"/>
          <w:lang w:val="uk-UA"/>
        </w:rPr>
        <w:t> </w:t>
      </w:r>
      <w:r w:rsidRPr="00E83C3E">
        <w:rPr>
          <w:color w:val="000000"/>
          <w:sz w:val="28"/>
          <w:szCs w:val="28"/>
          <w:lang w:val="uk-UA"/>
        </w:rPr>
        <w:t>паперовій та/або електронній формі.</w:t>
      </w:r>
    </w:p>
    <w:p w:rsidR="00391A6A" w:rsidRPr="00E83C3E" w:rsidRDefault="000F034D" w:rsidP="00391A6A">
      <w:pPr>
        <w:pStyle w:val="a3"/>
        <w:spacing w:before="0" w:after="0"/>
        <w:ind w:firstLine="567"/>
        <w:jc w:val="both"/>
        <w:rPr>
          <w:color w:val="000000"/>
          <w:sz w:val="28"/>
          <w:szCs w:val="28"/>
          <w:lang w:val="uk-UA"/>
        </w:rPr>
      </w:pPr>
      <w:r w:rsidRPr="00E83C3E">
        <w:rPr>
          <w:color w:val="000000"/>
          <w:sz w:val="28"/>
          <w:szCs w:val="28"/>
          <w:lang w:val="uk-UA"/>
        </w:rPr>
        <w:t>6.3. Вихідний пакет документів передається</w:t>
      </w:r>
      <w:r w:rsidRPr="00E83C3E">
        <w:rPr>
          <w:rStyle w:val="apple-converted-space"/>
          <w:color w:val="000000"/>
          <w:sz w:val="28"/>
          <w:szCs w:val="28"/>
          <w:lang w:val="uk-UA"/>
        </w:rPr>
        <w:t> </w:t>
      </w:r>
      <w:r w:rsidRPr="00E83C3E">
        <w:rPr>
          <w:color w:val="000000"/>
          <w:sz w:val="28"/>
          <w:szCs w:val="28"/>
          <w:lang w:val="uk-UA"/>
        </w:rPr>
        <w:t>суб’єктові звернення</w:t>
      </w:r>
      <w:r w:rsidRPr="00E83C3E">
        <w:rPr>
          <w:rStyle w:val="apple-converted-space"/>
          <w:color w:val="000000"/>
          <w:sz w:val="28"/>
          <w:szCs w:val="28"/>
          <w:lang w:val="uk-UA"/>
        </w:rPr>
        <w:t> </w:t>
      </w:r>
      <w:r w:rsidRPr="00E83C3E">
        <w:rPr>
          <w:color w:val="000000"/>
          <w:sz w:val="28"/>
          <w:szCs w:val="28"/>
          <w:lang w:val="uk-UA"/>
        </w:rPr>
        <w:t>особисто під розписку (у тому числі його уповноваженому представникові) у разі пред’явлення документа, що посвідчує особу та/або засвідчує його повноваження, або у випадках, передбачених законодавством, передається в інший прийнятний для</w:t>
      </w:r>
      <w:r w:rsidRPr="00E83C3E">
        <w:rPr>
          <w:rStyle w:val="apple-converted-space"/>
          <w:color w:val="000000"/>
          <w:sz w:val="28"/>
          <w:szCs w:val="28"/>
          <w:lang w:val="uk-UA"/>
        </w:rPr>
        <w:t> </w:t>
      </w:r>
      <w:r w:rsidRPr="00E83C3E">
        <w:rPr>
          <w:color w:val="000000"/>
          <w:sz w:val="28"/>
          <w:szCs w:val="28"/>
          <w:lang w:val="uk-UA"/>
        </w:rPr>
        <w:t>суб’єкта звернення</w:t>
      </w:r>
      <w:r w:rsidRPr="00E83C3E">
        <w:rPr>
          <w:rStyle w:val="apple-converted-space"/>
          <w:color w:val="000000"/>
          <w:sz w:val="28"/>
          <w:szCs w:val="28"/>
          <w:lang w:val="uk-UA"/>
        </w:rPr>
        <w:t> </w:t>
      </w:r>
      <w:r w:rsidRPr="00E83C3E">
        <w:rPr>
          <w:color w:val="000000"/>
          <w:sz w:val="28"/>
          <w:szCs w:val="28"/>
          <w:lang w:val="uk-UA"/>
        </w:rPr>
        <w:t>спосіб.</w:t>
      </w:r>
    </w:p>
    <w:p w:rsidR="00391A6A" w:rsidRPr="00E83C3E" w:rsidRDefault="000F034D" w:rsidP="00391A6A">
      <w:pPr>
        <w:pStyle w:val="a3"/>
        <w:spacing w:before="0" w:after="0"/>
        <w:ind w:firstLine="567"/>
        <w:jc w:val="both"/>
        <w:rPr>
          <w:color w:val="000000"/>
          <w:sz w:val="28"/>
          <w:szCs w:val="28"/>
          <w:lang w:val="uk-UA"/>
        </w:rPr>
      </w:pPr>
      <w:r w:rsidRPr="00E83C3E">
        <w:rPr>
          <w:color w:val="000000"/>
          <w:sz w:val="28"/>
          <w:szCs w:val="28"/>
          <w:lang w:val="uk-UA"/>
        </w:rPr>
        <w:t>Інформація про дату отримання вихідного пакета документів суб’єктом звернення зберігається в матеріалах справи.</w:t>
      </w:r>
    </w:p>
    <w:p w:rsidR="00391A6A" w:rsidRPr="00E83C3E" w:rsidRDefault="000F034D" w:rsidP="00391A6A">
      <w:pPr>
        <w:pStyle w:val="a3"/>
        <w:spacing w:before="0" w:after="0"/>
        <w:ind w:firstLine="567"/>
        <w:jc w:val="both"/>
        <w:rPr>
          <w:color w:val="000000"/>
          <w:sz w:val="28"/>
          <w:szCs w:val="28"/>
          <w:lang w:val="uk-UA"/>
        </w:rPr>
      </w:pPr>
      <w:r w:rsidRPr="00E83C3E">
        <w:rPr>
          <w:color w:val="000000"/>
          <w:sz w:val="28"/>
          <w:szCs w:val="28"/>
          <w:lang w:val="uk-UA"/>
        </w:rPr>
        <w:t>6.4. У разі</w:t>
      </w:r>
      <w:r w:rsidRPr="00E83C3E">
        <w:rPr>
          <w:rStyle w:val="apple-converted-space"/>
          <w:color w:val="000000"/>
          <w:sz w:val="28"/>
          <w:szCs w:val="28"/>
          <w:lang w:val="uk-UA"/>
        </w:rPr>
        <w:t> </w:t>
      </w:r>
      <w:proofErr w:type="spellStart"/>
      <w:r w:rsidRPr="00E83C3E">
        <w:rPr>
          <w:rStyle w:val="spelle"/>
          <w:color w:val="000000"/>
          <w:sz w:val="28"/>
          <w:szCs w:val="28"/>
          <w:lang w:val="uk-UA"/>
        </w:rPr>
        <w:t>незазначення</w:t>
      </w:r>
      <w:proofErr w:type="spellEnd"/>
      <w:r w:rsidRPr="00E83C3E">
        <w:rPr>
          <w:rStyle w:val="apple-converted-space"/>
          <w:color w:val="000000"/>
          <w:sz w:val="28"/>
          <w:szCs w:val="28"/>
          <w:lang w:val="uk-UA"/>
        </w:rPr>
        <w:t> </w:t>
      </w:r>
      <w:r w:rsidRPr="00E83C3E">
        <w:rPr>
          <w:color w:val="000000"/>
          <w:sz w:val="28"/>
          <w:szCs w:val="28"/>
          <w:lang w:val="uk-UA"/>
        </w:rPr>
        <w:t>суб’єктом звернення зручного для нього способу отримання вихідного пакета документів або його неотримання в центрі протягом двох місяців відповідні документи надсилаються суб’єктові звернення засобами поштового зв’язку. У разі відсутності відомостей про місце проживання (місцезнаходження) суб’єкта звернення та іншої контактної інформації вихідний пакет документів</w:t>
      </w:r>
      <w:r w:rsidRPr="00E83C3E">
        <w:rPr>
          <w:rStyle w:val="apple-converted-space"/>
          <w:color w:val="000000"/>
          <w:sz w:val="28"/>
          <w:szCs w:val="28"/>
          <w:lang w:val="uk-UA"/>
        </w:rPr>
        <w:t> </w:t>
      </w:r>
      <w:r w:rsidRPr="00E83C3E">
        <w:rPr>
          <w:color w:val="000000"/>
          <w:sz w:val="28"/>
          <w:szCs w:val="28"/>
          <w:lang w:val="uk-UA"/>
        </w:rPr>
        <w:t>зберігається протягом тримісячного строку в центрі, а потім передається для архівного зберігання.</w:t>
      </w:r>
    </w:p>
    <w:p w:rsidR="00391A6A" w:rsidRPr="00E83C3E" w:rsidRDefault="000F034D" w:rsidP="00391A6A">
      <w:pPr>
        <w:pStyle w:val="a3"/>
        <w:spacing w:before="0" w:after="0"/>
        <w:ind w:firstLine="567"/>
        <w:jc w:val="both"/>
        <w:rPr>
          <w:color w:val="000000"/>
          <w:sz w:val="28"/>
          <w:szCs w:val="28"/>
          <w:lang w:val="uk-UA"/>
        </w:rPr>
      </w:pPr>
      <w:r w:rsidRPr="00E83C3E">
        <w:rPr>
          <w:color w:val="000000"/>
          <w:sz w:val="28"/>
          <w:szCs w:val="28"/>
          <w:lang w:val="uk-UA"/>
        </w:rPr>
        <w:t>6.5. У разі коли адміністративна послуга надається невідкладно, адміністратор центру реєструє інформацію про результат розгляду справи в журналі (у паперовій або електронній формі), негайно формує вихідний пакет документів та передає його суб’єктові звернення.</w:t>
      </w:r>
    </w:p>
    <w:p w:rsidR="000F034D" w:rsidRPr="00E83C3E" w:rsidRDefault="000F034D" w:rsidP="00391A6A">
      <w:pPr>
        <w:pStyle w:val="a3"/>
        <w:spacing w:before="0" w:after="0"/>
        <w:ind w:firstLine="567"/>
        <w:jc w:val="both"/>
        <w:rPr>
          <w:color w:val="000000"/>
          <w:sz w:val="28"/>
          <w:szCs w:val="28"/>
          <w:lang w:val="uk-UA"/>
        </w:rPr>
      </w:pPr>
      <w:r w:rsidRPr="00E83C3E">
        <w:rPr>
          <w:color w:val="000000"/>
          <w:sz w:val="28"/>
          <w:szCs w:val="28"/>
          <w:lang w:val="uk-UA"/>
        </w:rPr>
        <w:lastRenderedPageBreak/>
        <w:t>6.6. Відповідальність за несвоєчасне та неналежне надання адміністративних послуг несуть суб’єкти надання таких послуг та в межах повноважень адміністратори і керівник центру.</w:t>
      </w:r>
    </w:p>
    <w:p w:rsidR="000F034D" w:rsidRPr="00E83C3E" w:rsidRDefault="000F034D" w:rsidP="000F034D">
      <w:pPr>
        <w:pStyle w:val="a6"/>
        <w:keepNext/>
        <w:shd w:val="clear" w:color="auto" w:fill="FFFFFF"/>
        <w:spacing w:before="0" w:beforeAutospacing="0" w:after="0" w:afterAutospacing="0"/>
        <w:ind w:firstLine="567"/>
        <w:jc w:val="both"/>
        <w:rPr>
          <w:color w:val="000000"/>
          <w:sz w:val="28"/>
          <w:szCs w:val="28"/>
          <w:lang w:val="uk-UA"/>
        </w:rPr>
      </w:pPr>
      <w:r w:rsidRPr="00E83C3E">
        <w:rPr>
          <w:color w:val="000000"/>
          <w:sz w:val="28"/>
          <w:szCs w:val="28"/>
          <w:lang w:val="uk-UA"/>
        </w:rPr>
        <w:t>6.7.  Інформація про кожну надану адміністративну послугу та справу у паперовій (копія) та електронній (</w:t>
      </w:r>
      <w:r w:rsidRPr="00E83C3E">
        <w:rPr>
          <w:rStyle w:val="spelle"/>
          <w:color w:val="000000"/>
          <w:sz w:val="28"/>
          <w:szCs w:val="28"/>
          <w:lang w:val="uk-UA"/>
        </w:rPr>
        <w:t>відскановані</w:t>
      </w:r>
      <w:r w:rsidRPr="00E83C3E">
        <w:rPr>
          <w:rStyle w:val="apple-converted-space"/>
          <w:color w:val="000000"/>
          <w:sz w:val="28"/>
          <w:szCs w:val="28"/>
          <w:lang w:val="uk-UA"/>
        </w:rPr>
        <w:t> </w:t>
      </w:r>
      <w:r w:rsidRPr="00E83C3E">
        <w:rPr>
          <w:color w:val="000000"/>
          <w:sz w:val="28"/>
          <w:szCs w:val="28"/>
          <w:lang w:val="uk-UA"/>
        </w:rPr>
        <w:t>документи) формі, зокрема заява суб’єкта звернення, опис справи, результат надання адміністративної послуги зберігається у центрі.</w:t>
      </w:r>
    </w:p>
    <w:p w:rsidR="000F034D" w:rsidRPr="00E83C3E" w:rsidRDefault="000F034D" w:rsidP="000F034D">
      <w:pPr>
        <w:pStyle w:val="a6"/>
        <w:keepNext/>
        <w:shd w:val="clear" w:color="auto" w:fill="FFFFFF"/>
        <w:spacing w:before="0" w:beforeAutospacing="0" w:after="0" w:afterAutospacing="0"/>
        <w:ind w:firstLine="567"/>
        <w:jc w:val="both"/>
        <w:rPr>
          <w:color w:val="000000"/>
          <w:sz w:val="28"/>
          <w:szCs w:val="28"/>
          <w:lang w:val="uk-UA"/>
        </w:rPr>
      </w:pPr>
      <w:r w:rsidRPr="00E83C3E">
        <w:rPr>
          <w:color w:val="000000"/>
          <w:sz w:val="28"/>
          <w:szCs w:val="28"/>
          <w:lang w:val="uk-UA"/>
        </w:rPr>
        <w:t>Усі матеріали справи зберігаються у</w:t>
      </w:r>
      <w:r w:rsidRPr="00E83C3E">
        <w:rPr>
          <w:rStyle w:val="apple-converted-space"/>
          <w:color w:val="000000"/>
          <w:sz w:val="28"/>
          <w:szCs w:val="28"/>
          <w:lang w:val="uk-UA"/>
        </w:rPr>
        <w:t> </w:t>
      </w:r>
      <w:r w:rsidRPr="00E83C3E">
        <w:rPr>
          <w:color w:val="000000"/>
          <w:sz w:val="28"/>
          <w:szCs w:val="28"/>
          <w:lang w:val="uk-UA"/>
        </w:rPr>
        <w:t>суб’єкта надання адміністративної послуги.</w:t>
      </w:r>
    </w:p>
    <w:p w:rsidR="000F034D" w:rsidRPr="00E83C3E" w:rsidRDefault="000F034D" w:rsidP="00873ED2">
      <w:pPr>
        <w:pStyle w:val="a3"/>
        <w:spacing w:before="0" w:after="0"/>
        <w:ind w:firstLine="567"/>
        <w:rPr>
          <w:color w:val="000000"/>
          <w:sz w:val="28"/>
          <w:szCs w:val="28"/>
          <w:lang w:val="uk-UA"/>
        </w:rPr>
      </w:pPr>
      <w:r w:rsidRPr="00E83C3E">
        <w:rPr>
          <w:sz w:val="28"/>
          <w:szCs w:val="28"/>
          <w:lang w:val="uk-UA"/>
        </w:rPr>
        <w:t xml:space="preserve">7. </w:t>
      </w:r>
      <w:r w:rsidRPr="00E83C3E">
        <w:rPr>
          <w:color w:val="000000"/>
          <w:sz w:val="28"/>
          <w:szCs w:val="28"/>
          <w:lang w:val="uk-UA"/>
        </w:rPr>
        <w:t>Інформаційна та технологічна картки адміністративних</w:t>
      </w:r>
      <w:r w:rsidRPr="00E83C3E">
        <w:rPr>
          <w:rStyle w:val="apple-converted-space"/>
          <w:color w:val="000000"/>
          <w:sz w:val="28"/>
          <w:szCs w:val="28"/>
          <w:lang w:val="uk-UA"/>
        </w:rPr>
        <w:t> </w:t>
      </w:r>
      <w:r w:rsidRPr="00E83C3E">
        <w:rPr>
          <w:color w:val="000000"/>
          <w:sz w:val="28"/>
          <w:szCs w:val="28"/>
          <w:lang w:val="uk-UA"/>
        </w:rPr>
        <w:t>послуг:</w:t>
      </w:r>
    </w:p>
    <w:p w:rsidR="000F034D" w:rsidRPr="00E83C3E" w:rsidRDefault="000F034D" w:rsidP="000F034D">
      <w:pPr>
        <w:pStyle w:val="a6"/>
        <w:keepNext/>
        <w:shd w:val="clear" w:color="auto" w:fill="FFFFFF"/>
        <w:spacing w:before="0" w:beforeAutospacing="0" w:after="0" w:afterAutospacing="0"/>
        <w:ind w:firstLine="567"/>
        <w:jc w:val="both"/>
        <w:rPr>
          <w:color w:val="000000"/>
          <w:sz w:val="28"/>
          <w:szCs w:val="28"/>
          <w:lang w:val="uk-UA"/>
        </w:rPr>
      </w:pPr>
      <w:r w:rsidRPr="00E83C3E">
        <w:rPr>
          <w:color w:val="000000"/>
          <w:sz w:val="28"/>
          <w:szCs w:val="28"/>
          <w:lang w:val="uk-UA"/>
        </w:rPr>
        <w:t>7.1. Керівник центру може вносити суб’єктові надання адміністративної послуги пропозиції щодо необхідності внесення змін до затверджених інформаційних та технологічних карток адміністративних послуг (у тому числі для документів дозвільного характеру у сфері господарської діяльності).</w:t>
      </w:r>
    </w:p>
    <w:p w:rsidR="000F034D" w:rsidRPr="00E83C3E" w:rsidRDefault="000F034D" w:rsidP="000F034D">
      <w:pPr>
        <w:pStyle w:val="a6"/>
        <w:keepNext/>
        <w:shd w:val="clear" w:color="auto" w:fill="FFFFFF"/>
        <w:spacing w:before="0" w:beforeAutospacing="0" w:after="0" w:afterAutospacing="0"/>
        <w:ind w:firstLine="567"/>
        <w:jc w:val="both"/>
        <w:rPr>
          <w:sz w:val="28"/>
          <w:szCs w:val="28"/>
          <w:lang w:val="uk-UA"/>
        </w:rPr>
      </w:pPr>
      <w:r w:rsidRPr="00E83C3E">
        <w:rPr>
          <w:color w:val="000000"/>
          <w:sz w:val="28"/>
          <w:szCs w:val="28"/>
          <w:lang w:val="uk-UA"/>
        </w:rPr>
        <w:t>7.2. У разі внесення змін до законодавства щодо надання </w:t>
      </w:r>
      <w:r w:rsidRPr="00E83C3E">
        <w:rPr>
          <w:rStyle w:val="apple-converted-space"/>
          <w:color w:val="000000"/>
          <w:sz w:val="28"/>
          <w:szCs w:val="28"/>
          <w:lang w:val="uk-UA"/>
        </w:rPr>
        <w:t> </w:t>
      </w:r>
      <w:r w:rsidRPr="00E83C3E">
        <w:rPr>
          <w:color w:val="000000"/>
          <w:sz w:val="28"/>
          <w:szCs w:val="28"/>
          <w:lang w:val="uk-UA"/>
        </w:rPr>
        <w:t>адміністративної послуги суб’єкт її надання інформує протягом трьох робочих днів про це керівника центру, готує пропозиції щодо внесення змін до інформаційних та технологічних карток згідно із законодавством.</w:t>
      </w:r>
    </w:p>
    <w:p w:rsidR="000F034D" w:rsidRPr="00E83C3E" w:rsidRDefault="000F034D" w:rsidP="000F034D">
      <w:pPr>
        <w:ind w:firstLine="567"/>
        <w:jc w:val="both"/>
        <w:rPr>
          <w:sz w:val="28"/>
          <w:szCs w:val="28"/>
          <w:lang w:val="uk-UA"/>
        </w:rPr>
      </w:pPr>
      <w:r w:rsidRPr="00E83C3E">
        <w:rPr>
          <w:sz w:val="28"/>
          <w:szCs w:val="28"/>
          <w:lang w:val="uk-UA"/>
        </w:rPr>
        <w:t>Контроль за проходженням справи та дотримання строків її вирішення покладається на адміністратора Центру.</w:t>
      </w:r>
    </w:p>
    <w:p w:rsidR="000F034D" w:rsidRPr="00E83C3E" w:rsidRDefault="000F034D" w:rsidP="000F034D">
      <w:pPr>
        <w:ind w:firstLine="567"/>
        <w:jc w:val="both"/>
        <w:rPr>
          <w:sz w:val="28"/>
          <w:szCs w:val="28"/>
          <w:lang w:val="uk-UA"/>
        </w:rPr>
      </w:pPr>
      <w:r w:rsidRPr="00E83C3E">
        <w:rPr>
          <w:sz w:val="28"/>
          <w:szCs w:val="28"/>
          <w:lang w:val="uk-UA"/>
        </w:rPr>
        <w:t>8. Додатки до Регламенту:</w:t>
      </w:r>
    </w:p>
    <w:p w:rsidR="000F034D" w:rsidRPr="00E83C3E" w:rsidRDefault="000F034D" w:rsidP="000F034D">
      <w:pPr>
        <w:ind w:firstLine="567"/>
        <w:jc w:val="both"/>
        <w:rPr>
          <w:sz w:val="28"/>
          <w:szCs w:val="28"/>
          <w:lang w:val="uk-UA"/>
        </w:rPr>
      </w:pPr>
      <w:r w:rsidRPr="00E83C3E">
        <w:rPr>
          <w:sz w:val="28"/>
          <w:szCs w:val="28"/>
          <w:lang w:val="uk-UA"/>
        </w:rPr>
        <w:t>- Зразок журналу реєстрації справ надання адміністративних послуг;</w:t>
      </w:r>
    </w:p>
    <w:p w:rsidR="000F034D" w:rsidRPr="00E83C3E" w:rsidRDefault="000F034D" w:rsidP="000F034D">
      <w:pPr>
        <w:ind w:firstLine="567"/>
        <w:jc w:val="both"/>
        <w:rPr>
          <w:sz w:val="28"/>
          <w:szCs w:val="28"/>
          <w:lang w:val="uk-UA"/>
        </w:rPr>
      </w:pPr>
      <w:r w:rsidRPr="00E83C3E">
        <w:rPr>
          <w:sz w:val="28"/>
          <w:szCs w:val="28"/>
          <w:lang w:val="uk-UA"/>
        </w:rPr>
        <w:t xml:space="preserve">- Лист-проходження процедури надання адміністративної послуги. </w:t>
      </w:r>
    </w:p>
    <w:p w:rsidR="00E83C3E" w:rsidRPr="00E83C3E" w:rsidRDefault="00E83C3E" w:rsidP="000F034D">
      <w:pPr>
        <w:ind w:firstLine="567"/>
        <w:jc w:val="both"/>
        <w:rPr>
          <w:sz w:val="28"/>
          <w:szCs w:val="28"/>
          <w:lang w:val="uk-UA"/>
        </w:rPr>
      </w:pPr>
    </w:p>
    <w:p w:rsidR="00E83C3E" w:rsidRPr="00E83C3E" w:rsidRDefault="00E83C3E" w:rsidP="000F034D">
      <w:pPr>
        <w:ind w:firstLine="567"/>
        <w:jc w:val="both"/>
        <w:rPr>
          <w:sz w:val="28"/>
          <w:szCs w:val="28"/>
          <w:lang w:val="uk-UA"/>
        </w:rPr>
      </w:pPr>
    </w:p>
    <w:p w:rsidR="00E83C3E" w:rsidRPr="00E83C3E" w:rsidRDefault="00E83C3E" w:rsidP="000F034D">
      <w:pPr>
        <w:ind w:firstLine="567"/>
        <w:jc w:val="both"/>
        <w:rPr>
          <w:sz w:val="28"/>
          <w:szCs w:val="28"/>
          <w:lang w:val="uk-UA"/>
        </w:rPr>
      </w:pPr>
    </w:p>
    <w:p w:rsidR="00E83C3E" w:rsidRPr="00E83C3E" w:rsidRDefault="00E83C3E" w:rsidP="000F034D">
      <w:pPr>
        <w:ind w:firstLine="567"/>
        <w:jc w:val="both"/>
        <w:rPr>
          <w:sz w:val="28"/>
          <w:szCs w:val="28"/>
          <w:lang w:val="uk-UA"/>
        </w:rPr>
      </w:pPr>
    </w:p>
    <w:p w:rsidR="00E83C3E" w:rsidRPr="00E83C3E" w:rsidRDefault="00E83C3E" w:rsidP="000F034D">
      <w:pPr>
        <w:ind w:firstLine="567"/>
        <w:jc w:val="both"/>
        <w:rPr>
          <w:sz w:val="28"/>
          <w:szCs w:val="28"/>
          <w:lang w:val="uk-UA"/>
        </w:rPr>
      </w:pPr>
    </w:p>
    <w:p w:rsidR="00E83C3E" w:rsidRPr="00E83C3E" w:rsidRDefault="00E83C3E" w:rsidP="000F034D">
      <w:pPr>
        <w:ind w:firstLine="567"/>
        <w:jc w:val="both"/>
        <w:rPr>
          <w:sz w:val="28"/>
          <w:szCs w:val="28"/>
          <w:lang w:val="uk-UA"/>
        </w:rPr>
      </w:pPr>
    </w:p>
    <w:p w:rsidR="00E83C3E" w:rsidRPr="00E83C3E" w:rsidRDefault="00E83C3E" w:rsidP="000F034D">
      <w:pPr>
        <w:ind w:firstLine="567"/>
        <w:jc w:val="both"/>
        <w:rPr>
          <w:sz w:val="28"/>
          <w:szCs w:val="28"/>
          <w:lang w:val="uk-UA"/>
        </w:rPr>
      </w:pPr>
    </w:p>
    <w:p w:rsidR="00E83C3E" w:rsidRPr="00E83C3E" w:rsidRDefault="00E83C3E" w:rsidP="000F034D">
      <w:pPr>
        <w:ind w:firstLine="567"/>
        <w:jc w:val="both"/>
        <w:rPr>
          <w:sz w:val="28"/>
          <w:szCs w:val="28"/>
          <w:lang w:val="uk-UA"/>
        </w:rPr>
      </w:pPr>
    </w:p>
    <w:p w:rsidR="00E83C3E" w:rsidRPr="00E83C3E" w:rsidRDefault="00E83C3E" w:rsidP="000F034D">
      <w:pPr>
        <w:ind w:firstLine="567"/>
        <w:jc w:val="both"/>
        <w:rPr>
          <w:sz w:val="28"/>
          <w:szCs w:val="28"/>
          <w:lang w:val="uk-UA"/>
        </w:rPr>
      </w:pPr>
    </w:p>
    <w:p w:rsidR="00E83C3E" w:rsidRPr="00E83C3E" w:rsidRDefault="00E83C3E" w:rsidP="000F034D">
      <w:pPr>
        <w:ind w:firstLine="567"/>
        <w:jc w:val="both"/>
        <w:rPr>
          <w:sz w:val="28"/>
          <w:szCs w:val="28"/>
          <w:lang w:val="uk-UA"/>
        </w:rPr>
      </w:pPr>
    </w:p>
    <w:p w:rsidR="00E83C3E" w:rsidRPr="00E83C3E" w:rsidRDefault="00E83C3E" w:rsidP="000F034D">
      <w:pPr>
        <w:ind w:firstLine="567"/>
        <w:jc w:val="both"/>
        <w:rPr>
          <w:sz w:val="28"/>
          <w:szCs w:val="28"/>
          <w:lang w:val="uk-UA"/>
        </w:rPr>
      </w:pPr>
    </w:p>
    <w:p w:rsidR="00E83C3E" w:rsidRPr="00E83C3E" w:rsidRDefault="00E83C3E" w:rsidP="000F034D">
      <w:pPr>
        <w:ind w:firstLine="567"/>
        <w:jc w:val="both"/>
        <w:rPr>
          <w:sz w:val="28"/>
          <w:szCs w:val="28"/>
          <w:lang w:val="uk-UA"/>
        </w:rPr>
      </w:pPr>
    </w:p>
    <w:p w:rsidR="00E83C3E" w:rsidRPr="00E83C3E" w:rsidRDefault="00E83C3E" w:rsidP="000F034D">
      <w:pPr>
        <w:ind w:firstLine="567"/>
        <w:jc w:val="both"/>
        <w:rPr>
          <w:sz w:val="28"/>
          <w:szCs w:val="28"/>
          <w:lang w:val="uk-UA"/>
        </w:rPr>
      </w:pPr>
    </w:p>
    <w:p w:rsidR="00E83C3E" w:rsidRPr="00E83C3E" w:rsidRDefault="00E83C3E" w:rsidP="000F034D">
      <w:pPr>
        <w:ind w:firstLine="567"/>
        <w:jc w:val="both"/>
        <w:rPr>
          <w:sz w:val="28"/>
          <w:szCs w:val="28"/>
          <w:lang w:val="uk-UA"/>
        </w:rPr>
      </w:pPr>
    </w:p>
    <w:p w:rsidR="00E83C3E" w:rsidRPr="00E83C3E" w:rsidRDefault="00E83C3E" w:rsidP="000F034D">
      <w:pPr>
        <w:ind w:firstLine="567"/>
        <w:jc w:val="both"/>
        <w:rPr>
          <w:sz w:val="28"/>
          <w:szCs w:val="28"/>
          <w:lang w:val="uk-UA"/>
        </w:rPr>
      </w:pPr>
    </w:p>
    <w:p w:rsidR="00E83C3E" w:rsidRDefault="00E83C3E" w:rsidP="000F034D">
      <w:pPr>
        <w:ind w:firstLine="567"/>
        <w:jc w:val="both"/>
        <w:rPr>
          <w:sz w:val="28"/>
          <w:szCs w:val="28"/>
          <w:lang w:val="uk-UA"/>
        </w:rPr>
      </w:pPr>
    </w:p>
    <w:p w:rsidR="00BA4DCF" w:rsidRDefault="00BA4DCF" w:rsidP="000F034D">
      <w:pPr>
        <w:ind w:firstLine="567"/>
        <w:jc w:val="both"/>
        <w:rPr>
          <w:sz w:val="28"/>
          <w:szCs w:val="28"/>
          <w:lang w:val="uk-UA"/>
        </w:rPr>
      </w:pPr>
    </w:p>
    <w:p w:rsidR="00BA4DCF" w:rsidRDefault="00BA4DCF" w:rsidP="000F034D">
      <w:pPr>
        <w:ind w:firstLine="567"/>
        <w:jc w:val="both"/>
        <w:rPr>
          <w:sz w:val="28"/>
          <w:szCs w:val="28"/>
          <w:lang w:val="uk-UA"/>
        </w:rPr>
      </w:pPr>
    </w:p>
    <w:p w:rsidR="00BA4DCF" w:rsidRDefault="00BA4DCF" w:rsidP="000F034D">
      <w:pPr>
        <w:ind w:firstLine="567"/>
        <w:jc w:val="both"/>
        <w:rPr>
          <w:sz w:val="28"/>
          <w:szCs w:val="28"/>
          <w:lang w:val="uk-UA"/>
        </w:rPr>
      </w:pPr>
    </w:p>
    <w:p w:rsidR="00BA4DCF" w:rsidRPr="00E83C3E" w:rsidRDefault="00BA4DCF" w:rsidP="000F034D">
      <w:pPr>
        <w:ind w:firstLine="567"/>
        <w:jc w:val="both"/>
        <w:rPr>
          <w:sz w:val="28"/>
          <w:szCs w:val="28"/>
          <w:lang w:val="uk-UA"/>
        </w:rPr>
      </w:pPr>
    </w:p>
    <w:p w:rsidR="00E83C3E" w:rsidRPr="00E83C3E" w:rsidRDefault="00E83C3E" w:rsidP="000F034D">
      <w:pPr>
        <w:ind w:firstLine="567"/>
        <w:jc w:val="both"/>
        <w:rPr>
          <w:sz w:val="28"/>
          <w:szCs w:val="28"/>
          <w:lang w:val="uk-UA"/>
        </w:rPr>
      </w:pPr>
    </w:p>
    <w:p w:rsidR="00E83C3E" w:rsidRPr="00E83C3E" w:rsidRDefault="00E83C3E" w:rsidP="000F034D">
      <w:pPr>
        <w:ind w:firstLine="567"/>
        <w:jc w:val="both"/>
        <w:rPr>
          <w:sz w:val="28"/>
          <w:szCs w:val="28"/>
          <w:lang w:val="uk-UA"/>
        </w:rPr>
      </w:pPr>
    </w:p>
    <w:p w:rsidR="00E83C3E" w:rsidRDefault="00E83C3E" w:rsidP="000F034D">
      <w:pPr>
        <w:ind w:firstLine="567"/>
        <w:jc w:val="both"/>
        <w:rPr>
          <w:sz w:val="28"/>
          <w:szCs w:val="28"/>
          <w:lang w:val="uk-UA"/>
        </w:rPr>
      </w:pPr>
    </w:p>
    <w:p w:rsidR="00873ED2" w:rsidRPr="00E83C3E" w:rsidRDefault="00873ED2" w:rsidP="000F034D">
      <w:pPr>
        <w:ind w:firstLine="567"/>
        <w:jc w:val="both"/>
        <w:rPr>
          <w:sz w:val="28"/>
          <w:szCs w:val="28"/>
          <w:lang w:val="uk-UA"/>
        </w:rPr>
      </w:pPr>
      <w:bookmarkStart w:id="0" w:name="_GoBack"/>
      <w:bookmarkEnd w:id="0"/>
    </w:p>
    <w:p w:rsidR="00E83C3E" w:rsidRPr="00E83C3E" w:rsidRDefault="00E83C3E" w:rsidP="000F034D">
      <w:pPr>
        <w:ind w:firstLine="567"/>
        <w:jc w:val="both"/>
        <w:rPr>
          <w:sz w:val="28"/>
          <w:szCs w:val="28"/>
          <w:lang w:val="uk-UA"/>
        </w:rPr>
      </w:pPr>
    </w:p>
    <w:sectPr w:rsidR="00E83C3E" w:rsidRPr="00E83C3E" w:rsidSect="00597CD2">
      <w:pgSz w:w="11906" w:h="16838"/>
      <w:pgMar w:top="794" w:right="567" w:bottom="312"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A0F90"/>
    <w:rsid w:val="000A0F90"/>
    <w:rsid w:val="000F034D"/>
    <w:rsid w:val="001948FD"/>
    <w:rsid w:val="002508D0"/>
    <w:rsid w:val="00312829"/>
    <w:rsid w:val="00391A6A"/>
    <w:rsid w:val="003B7E98"/>
    <w:rsid w:val="00422FEF"/>
    <w:rsid w:val="004820D7"/>
    <w:rsid w:val="004B44AE"/>
    <w:rsid w:val="004D78DC"/>
    <w:rsid w:val="00552E36"/>
    <w:rsid w:val="00597CD2"/>
    <w:rsid w:val="005C441B"/>
    <w:rsid w:val="007D4ED5"/>
    <w:rsid w:val="00856465"/>
    <w:rsid w:val="00873ED2"/>
    <w:rsid w:val="009F514F"/>
    <w:rsid w:val="00A8234F"/>
    <w:rsid w:val="00B21757"/>
    <w:rsid w:val="00BA4DCF"/>
    <w:rsid w:val="00C40034"/>
    <w:rsid w:val="00CB2800"/>
    <w:rsid w:val="00D94987"/>
    <w:rsid w:val="00DE1E59"/>
    <w:rsid w:val="00E82276"/>
    <w:rsid w:val="00E83C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0F90"/>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0A0F90"/>
    <w:pPr>
      <w:keepNext/>
      <w:widowControl/>
      <w:autoSpaceDE/>
      <w:autoSpaceDN/>
      <w:adjustRightInd/>
      <w:outlineLvl w:val="0"/>
    </w:pPr>
    <w:rPr>
      <w:rFonts w:eastAsia="Arial Unicode MS"/>
      <w:b/>
      <w:bCs/>
      <w:sz w:val="24"/>
      <w:szCs w:val="24"/>
      <w:lang w:val="uk-UA"/>
    </w:rPr>
  </w:style>
  <w:style w:type="paragraph" w:styleId="2">
    <w:name w:val="heading 2"/>
    <w:basedOn w:val="a"/>
    <w:next w:val="a"/>
    <w:link w:val="20"/>
    <w:qFormat/>
    <w:rsid w:val="000A0F90"/>
    <w:pPr>
      <w:keepNext/>
      <w:widowControl/>
      <w:autoSpaceDE/>
      <w:autoSpaceDN/>
      <w:adjustRightInd/>
      <w:jc w:val="center"/>
      <w:outlineLvl w:val="1"/>
    </w:pPr>
    <w:rPr>
      <w:rFonts w:eastAsia="Arial Unicode MS"/>
      <w:b/>
      <w:bCs/>
      <w:sz w:val="32"/>
      <w:szCs w:val="24"/>
      <w:lang w:val="uk-UA"/>
    </w:rPr>
  </w:style>
  <w:style w:type="paragraph" w:styleId="3">
    <w:name w:val="heading 3"/>
    <w:basedOn w:val="a"/>
    <w:next w:val="a"/>
    <w:link w:val="30"/>
    <w:qFormat/>
    <w:rsid w:val="000A0F90"/>
    <w:pPr>
      <w:keepNext/>
      <w:widowControl/>
      <w:autoSpaceDE/>
      <w:autoSpaceDN/>
      <w:adjustRightInd/>
      <w:jc w:val="center"/>
      <w:outlineLvl w:val="2"/>
    </w:pPr>
    <w:rPr>
      <w:b/>
      <w:bCs/>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A0F90"/>
    <w:rPr>
      <w:rFonts w:ascii="Times New Roman" w:eastAsia="Arial Unicode MS" w:hAnsi="Times New Roman" w:cs="Times New Roman"/>
      <w:b/>
      <w:bCs/>
      <w:sz w:val="24"/>
      <w:szCs w:val="24"/>
      <w:lang w:eastAsia="ru-RU"/>
    </w:rPr>
  </w:style>
  <w:style w:type="character" w:customStyle="1" w:styleId="20">
    <w:name w:val="Заголовок 2 Знак"/>
    <w:basedOn w:val="a0"/>
    <w:link w:val="2"/>
    <w:rsid w:val="000A0F90"/>
    <w:rPr>
      <w:rFonts w:ascii="Times New Roman" w:eastAsia="Arial Unicode MS" w:hAnsi="Times New Roman" w:cs="Times New Roman"/>
      <w:b/>
      <w:bCs/>
      <w:sz w:val="32"/>
      <w:szCs w:val="24"/>
      <w:lang w:eastAsia="ru-RU"/>
    </w:rPr>
  </w:style>
  <w:style w:type="character" w:customStyle="1" w:styleId="30">
    <w:name w:val="Заголовок 3 Знак"/>
    <w:basedOn w:val="a0"/>
    <w:link w:val="3"/>
    <w:rsid w:val="000A0F90"/>
    <w:rPr>
      <w:rFonts w:ascii="Times New Roman" w:eastAsia="Times New Roman" w:hAnsi="Times New Roman" w:cs="Times New Roman"/>
      <w:b/>
      <w:bCs/>
      <w:sz w:val="24"/>
      <w:szCs w:val="24"/>
      <w:lang w:eastAsia="ru-RU"/>
    </w:rPr>
  </w:style>
  <w:style w:type="paragraph" w:styleId="a3">
    <w:name w:val="Normal (Web)"/>
    <w:basedOn w:val="a"/>
    <w:semiHidden/>
    <w:rsid w:val="000A0F90"/>
    <w:pPr>
      <w:widowControl/>
      <w:autoSpaceDE/>
      <w:autoSpaceDN/>
      <w:adjustRightInd/>
      <w:spacing w:before="240" w:after="240"/>
    </w:pPr>
    <w:rPr>
      <w:sz w:val="24"/>
      <w:szCs w:val="24"/>
    </w:rPr>
  </w:style>
  <w:style w:type="paragraph" w:customStyle="1" w:styleId="11">
    <w:name w:val="Цитата1"/>
    <w:basedOn w:val="a"/>
    <w:rsid w:val="000A0F90"/>
    <w:pPr>
      <w:widowControl/>
      <w:suppressAutoHyphens/>
      <w:autoSpaceDE/>
      <w:autoSpaceDN/>
      <w:adjustRightInd/>
      <w:ind w:left="5580" w:right="-93"/>
    </w:pPr>
    <w:rPr>
      <w:sz w:val="28"/>
      <w:szCs w:val="24"/>
      <w:lang w:val="uk-UA" w:eastAsia="ar-SA"/>
    </w:rPr>
  </w:style>
  <w:style w:type="paragraph" w:styleId="a4">
    <w:name w:val="Balloon Text"/>
    <w:basedOn w:val="a"/>
    <w:link w:val="a5"/>
    <w:uiPriority w:val="99"/>
    <w:semiHidden/>
    <w:unhideWhenUsed/>
    <w:rsid w:val="000A0F90"/>
    <w:rPr>
      <w:rFonts w:ascii="Tahoma" w:hAnsi="Tahoma" w:cs="Tahoma"/>
      <w:sz w:val="16"/>
      <w:szCs w:val="16"/>
    </w:rPr>
  </w:style>
  <w:style w:type="character" w:customStyle="1" w:styleId="a5">
    <w:name w:val="Текст выноски Знак"/>
    <w:basedOn w:val="a0"/>
    <w:link w:val="a4"/>
    <w:uiPriority w:val="99"/>
    <w:semiHidden/>
    <w:rsid w:val="000A0F90"/>
    <w:rPr>
      <w:rFonts w:ascii="Tahoma" w:eastAsia="Times New Roman" w:hAnsi="Tahoma" w:cs="Tahoma"/>
      <w:sz w:val="16"/>
      <w:szCs w:val="16"/>
      <w:lang w:val="ru-RU" w:eastAsia="ru-RU"/>
    </w:rPr>
  </w:style>
  <w:style w:type="paragraph" w:customStyle="1" w:styleId="a6">
    <w:name w:val="a"/>
    <w:basedOn w:val="a"/>
    <w:rsid w:val="000A0F90"/>
    <w:pPr>
      <w:widowControl/>
      <w:autoSpaceDE/>
      <w:autoSpaceDN/>
      <w:adjustRightInd/>
      <w:spacing w:before="100" w:beforeAutospacing="1" w:after="100" w:afterAutospacing="1"/>
    </w:pPr>
    <w:rPr>
      <w:sz w:val="24"/>
      <w:szCs w:val="24"/>
    </w:rPr>
  </w:style>
  <w:style w:type="character" w:customStyle="1" w:styleId="apple-converted-space">
    <w:name w:val="apple-converted-space"/>
    <w:rsid w:val="000A0F90"/>
  </w:style>
  <w:style w:type="character" w:customStyle="1" w:styleId="spelle">
    <w:name w:val="spelle"/>
    <w:rsid w:val="000A0F90"/>
  </w:style>
  <w:style w:type="paragraph" w:styleId="a7">
    <w:name w:val="List Paragraph"/>
    <w:basedOn w:val="a"/>
    <w:uiPriority w:val="34"/>
    <w:qFormat/>
    <w:rsid w:val="000A0F9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0F90"/>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0A0F90"/>
    <w:pPr>
      <w:keepNext/>
      <w:widowControl/>
      <w:autoSpaceDE/>
      <w:autoSpaceDN/>
      <w:adjustRightInd/>
      <w:outlineLvl w:val="0"/>
    </w:pPr>
    <w:rPr>
      <w:rFonts w:eastAsia="Arial Unicode MS"/>
      <w:b/>
      <w:bCs/>
      <w:sz w:val="24"/>
      <w:szCs w:val="24"/>
      <w:lang w:val="uk-UA"/>
    </w:rPr>
  </w:style>
  <w:style w:type="paragraph" w:styleId="2">
    <w:name w:val="heading 2"/>
    <w:basedOn w:val="a"/>
    <w:next w:val="a"/>
    <w:link w:val="20"/>
    <w:qFormat/>
    <w:rsid w:val="000A0F90"/>
    <w:pPr>
      <w:keepNext/>
      <w:widowControl/>
      <w:autoSpaceDE/>
      <w:autoSpaceDN/>
      <w:adjustRightInd/>
      <w:jc w:val="center"/>
      <w:outlineLvl w:val="1"/>
    </w:pPr>
    <w:rPr>
      <w:rFonts w:eastAsia="Arial Unicode MS"/>
      <w:b/>
      <w:bCs/>
      <w:sz w:val="32"/>
      <w:szCs w:val="24"/>
      <w:lang w:val="uk-UA"/>
    </w:rPr>
  </w:style>
  <w:style w:type="paragraph" w:styleId="3">
    <w:name w:val="heading 3"/>
    <w:basedOn w:val="a"/>
    <w:next w:val="a"/>
    <w:link w:val="30"/>
    <w:qFormat/>
    <w:rsid w:val="000A0F90"/>
    <w:pPr>
      <w:keepNext/>
      <w:widowControl/>
      <w:autoSpaceDE/>
      <w:autoSpaceDN/>
      <w:adjustRightInd/>
      <w:jc w:val="center"/>
      <w:outlineLvl w:val="2"/>
    </w:pPr>
    <w:rPr>
      <w:b/>
      <w:bCs/>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A0F90"/>
    <w:rPr>
      <w:rFonts w:ascii="Times New Roman" w:eastAsia="Arial Unicode MS" w:hAnsi="Times New Roman" w:cs="Times New Roman"/>
      <w:b/>
      <w:bCs/>
      <w:sz w:val="24"/>
      <w:szCs w:val="24"/>
      <w:lang w:eastAsia="ru-RU"/>
    </w:rPr>
  </w:style>
  <w:style w:type="character" w:customStyle="1" w:styleId="20">
    <w:name w:val="Заголовок 2 Знак"/>
    <w:basedOn w:val="a0"/>
    <w:link w:val="2"/>
    <w:rsid w:val="000A0F90"/>
    <w:rPr>
      <w:rFonts w:ascii="Times New Roman" w:eastAsia="Arial Unicode MS" w:hAnsi="Times New Roman" w:cs="Times New Roman"/>
      <w:b/>
      <w:bCs/>
      <w:sz w:val="32"/>
      <w:szCs w:val="24"/>
      <w:lang w:eastAsia="ru-RU"/>
    </w:rPr>
  </w:style>
  <w:style w:type="character" w:customStyle="1" w:styleId="30">
    <w:name w:val="Заголовок 3 Знак"/>
    <w:basedOn w:val="a0"/>
    <w:link w:val="3"/>
    <w:rsid w:val="000A0F90"/>
    <w:rPr>
      <w:rFonts w:ascii="Times New Roman" w:eastAsia="Times New Roman" w:hAnsi="Times New Roman" w:cs="Times New Roman"/>
      <w:b/>
      <w:bCs/>
      <w:sz w:val="24"/>
      <w:szCs w:val="24"/>
      <w:lang w:eastAsia="ru-RU"/>
    </w:rPr>
  </w:style>
  <w:style w:type="paragraph" w:styleId="a3">
    <w:name w:val="Normal (Web)"/>
    <w:basedOn w:val="a"/>
    <w:semiHidden/>
    <w:rsid w:val="000A0F90"/>
    <w:pPr>
      <w:widowControl/>
      <w:autoSpaceDE/>
      <w:autoSpaceDN/>
      <w:adjustRightInd/>
      <w:spacing w:before="240" w:after="240"/>
    </w:pPr>
    <w:rPr>
      <w:sz w:val="24"/>
      <w:szCs w:val="24"/>
    </w:rPr>
  </w:style>
  <w:style w:type="paragraph" w:customStyle="1" w:styleId="11">
    <w:name w:val="Цитата1"/>
    <w:basedOn w:val="a"/>
    <w:rsid w:val="000A0F90"/>
    <w:pPr>
      <w:widowControl/>
      <w:suppressAutoHyphens/>
      <w:autoSpaceDE/>
      <w:autoSpaceDN/>
      <w:adjustRightInd/>
      <w:ind w:left="5580" w:right="-93"/>
    </w:pPr>
    <w:rPr>
      <w:sz w:val="28"/>
      <w:szCs w:val="24"/>
      <w:lang w:val="uk-UA" w:eastAsia="ar-SA"/>
    </w:rPr>
  </w:style>
  <w:style w:type="paragraph" w:styleId="a4">
    <w:name w:val="Balloon Text"/>
    <w:basedOn w:val="a"/>
    <w:link w:val="a5"/>
    <w:uiPriority w:val="99"/>
    <w:semiHidden/>
    <w:unhideWhenUsed/>
    <w:rsid w:val="000A0F90"/>
    <w:rPr>
      <w:rFonts w:ascii="Tahoma" w:hAnsi="Tahoma" w:cs="Tahoma"/>
      <w:sz w:val="16"/>
      <w:szCs w:val="16"/>
    </w:rPr>
  </w:style>
  <w:style w:type="character" w:customStyle="1" w:styleId="a5">
    <w:name w:val="Текст выноски Знак"/>
    <w:basedOn w:val="a0"/>
    <w:link w:val="a4"/>
    <w:uiPriority w:val="99"/>
    <w:semiHidden/>
    <w:rsid w:val="000A0F90"/>
    <w:rPr>
      <w:rFonts w:ascii="Tahoma" w:eastAsia="Times New Roman" w:hAnsi="Tahoma" w:cs="Tahoma"/>
      <w:sz w:val="16"/>
      <w:szCs w:val="16"/>
      <w:lang w:val="ru-RU" w:eastAsia="ru-RU"/>
    </w:rPr>
  </w:style>
  <w:style w:type="paragraph" w:customStyle="1" w:styleId="a6">
    <w:name w:val="a"/>
    <w:basedOn w:val="a"/>
    <w:rsid w:val="000A0F90"/>
    <w:pPr>
      <w:widowControl/>
      <w:autoSpaceDE/>
      <w:autoSpaceDN/>
      <w:adjustRightInd/>
      <w:spacing w:before="100" w:beforeAutospacing="1" w:after="100" w:afterAutospacing="1"/>
    </w:pPr>
    <w:rPr>
      <w:sz w:val="24"/>
      <w:szCs w:val="24"/>
    </w:rPr>
  </w:style>
  <w:style w:type="character" w:customStyle="1" w:styleId="apple-converted-space">
    <w:name w:val="apple-converted-space"/>
    <w:rsid w:val="000A0F90"/>
  </w:style>
  <w:style w:type="character" w:customStyle="1" w:styleId="spelle">
    <w:name w:val="spelle"/>
    <w:rsid w:val="000A0F90"/>
  </w:style>
  <w:style w:type="paragraph" w:styleId="a7">
    <w:name w:val="List Paragraph"/>
    <w:basedOn w:val="a"/>
    <w:uiPriority w:val="34"/>
    <w:qFormat/>
    <w:rsid w:val="000A0F9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1</Pages>
  <Words>2381</Words>
  <Characters>13572</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FOMIN</dc:creator>
  <cp:lastModifiedBy>Admin</cp:lastModifiedBy>
  <cp:revision>19</cp:revision>
  <cp:lastPrinted>2013-10-03T07:49:00Z</cp:lastPrinted>
  <dcterms:created xsi:type="dcterms:W3CDTF">2013-09-26T08:28:00Z</dcterms:created>
  <dcterms:modified xsi:type="dcterms:W3CDTF">2013-10-03T07:54:00Z</dcterms:modified>
</cp:coreProperties>
</file>