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99" w:rsidRPr="00B31F43"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Звіт</w:t>
      </w:r>
    </w:p>
    <w:p w:rsidR="00565A99" w:rsidRPr="00B31F43"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Луцької районної державної адміністрації </w:t>
      </w:r>
    </w:p>
    <w:p w:rsidR="00565A99" w:rsidRPr="00B31F43" w:rsidRDefault="007B4867" w:rsidP="00565A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у лютому</w:t>
      </w:r>
      <w:r w:rsidR="00565A99">
        <w:rPr>
          <w:rFonts w:ascii="Times New Roman" w:hAnsi="Times New Roman" w:cs="Times New Roman"/>
          <w:b/>
          <w:sz w:val="28"/>
          <w:szCs w:val="28"/>
        </w:rPr>
        <w:t xml:space="preserve"> 2019</w:t>
      </w:r>
      <w:r w:rsidR="00565A99" w:rsidRPr="00B31F43">
        <w:rPr>
          <w:rFonts w:ascii="Times New Roman" w:hAnsi="Times New Roman" w:cs="Times New Roman"/>
          <w:b/>
          <w:sz w:val="28"/>
          <w:szCs w:val="28"/>
        </w:rPr>
        <w:t xml:space="preserve"> року</w:t>
      </w:r>
    </w:p>
    <w:p w:rsidR="00565A99" w:rsidRPr="00B31F43" w:rsidRDefault="00565A99" w:rsidP="00565A99">
      <w:pPr>
        <w:spacing w:after="0" w:line="240" w:lineRule="auto"/>
        <w:jc w:val="center"/>
        <w:rPr>
          <w:rFonts w:ascii="Times New Roman" w:hAnsi="Times New Roman" w:cs="Times New Roman"/>
          <w:sz w:val="28"/>
          <w:szCs w:val="28"/>
        </w:rPr>
      </w:pPr>
    </w:p>
    <w:p w:rsidR="00565A99"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Організаційна робота</w:t>
      </w:r>
    </w:p>
    <w:p w:rsidR="008674AF" w:rsidRDefault="008674AF" w:rsidP="00565A99">
      <w:pPr>
        <w:spacing w:after="0" w:line="240" w:lineRule="auto"/>
        <w:jc w:val="center"/>
        <w:rPr>
          <w:rFonts w:ascii="Times New Roman" w:hAnsi="Times New Roman" w:cs="Times New Roman"/>
          <w:b/>
          <w:sz w:val="28"/>
          <w:szCs w:val="28"/>
        </w:rPr>
      </w:pPr>
    </w:p>
    <w:p w:rsidR="008674AF" w:rsidRPr="00DA746D" w:rsidRDefault="008674AF" w:rsidP="008674AF">
      <w:pPr>
        <w:spacing w:after="0" w:line="240" w:lineRule="auto"/>
        <w:ind w:firstLine="709"/>
        <w:jc w:val="both"/>
        <w:rPr>
          <w:rFonts w:ascii="Times New Roman" w:eastAsia="Times New Roman" w:hAnsi="Times New Roman" w:cs="Times New Roman"/>
          <w:b/>
          <w:sz w:val="28"/>
          <w:szCs w:val="28"/>
          <w:lang w:eastAsia="ru-RU"/>
        </w:rPr>
      </w:pPr>
      <w:r w:rsidRPr="00DA746D">
        <w:rPr>
          <w:rFonts w:ascii="Times New Roman" w:eastAsia="Times New Roman" w:hAnsi="Times New Roman" w:cs="Times New Roman"/>
          <w:sz w:val="28"/>
          <w:szCs w:val="28"/>
          <w:lang w:eastAsia="ru-RU"/>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засіданн</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колегії та нарадах у голови райдержадміністрації найбільш важливих питань, контроль за виконанням розпорядчих документів вищ</w:t>
      </w:r>
      <w:r>
        <w:rPr>
          <w:rFonts w:ascii="Times New Roman" w:eastAsia="Times New Roman" w:hAnsi="Times New Roman" w:cs="Times New Roman"/>
          <w:sz w:val="28"/>
          <w:szCs w:val="28"/>
          <w:lang w:eastAsia="ru-RU"/>
        </w:rPr>
        <w:t>их</w:t>
      </w:r>
      <w:r w:rsidRPr="00DA746D">
        <w:rPr>
          <w:rFonts w:ascii="Times New Roman" w:eastAsia="Times New Roman" w:hAnsi="Times New Roman" w:cs="Times New Roman"/>
          <w:sz w:val="28"/>
          <w:szCs w:val="28"/>
          <w:lang w:eastAsia="ru-RU"/>
        </w:rPr>
        <w:t xml:space="preserve"> органів</w:t>
      </w:r>
      <w:r>
        <w:rPr>
          <w:rFonts w:ascii="Times New Roman" w:eastAsia="Times New Roman" w:hAnsi="Times New Roman" w:cs="Times New Roman"/>
          <w:sz w:val="28"/>
          <w:szCs w:val="28"/>
          <w:lang w:eastAsia="ru-RU"/>
        </w:rPr>
        <w:t xml:space="preserve"> влади</w:t>
      </w:r>
      <w:r w:rsidRPr="00DA746D">
        <w:rPr>
          <w:rFonts w:ascii="Times New Roman" w:eastAsia="Times New Roman" w:hAnsi="Times New Roman" w:cs="Times New Roman"/>
          <w:sz w:val="28"/>
          <w:szCs w:val="28"/>
          <w:lang w:eastAsia="ru-RU"/>
        </w:rPr>
        <w:t xml:space="preserve">, розпоряджень голови райдержадміністрації, вивчення, узагальнення </w:t>
      </w:r>
      <w:r>
        <w:rPr>
          <w:rFonts w:ascii="Times New Roman" w:eastAsia="Times New Roman" w:hAnsi="Times New Roman" w:cs="Times New Roman"/>
          <w:sz w:val="28"/>
          <w:szCs w:val="28"/>
          <w:lang w:eastAsia="ru-RU"/>
        </w:rPr>
        <w:t>й</w:t>
      </w:r>
      <w:r w:rsidRPr="00DA746D">
        <w:rPr>
          <w:rFonts w:ascii="Times New Roman" w:eastAsia="Times New Roman" w:hAnsi="Times New Roman" w:cs="Times New Roman"/>
          <w:sz w:val="28"/>
          <w:szCs w:val="28"/>
          <w:lang w:eastAsia="ru-RU"/>
        </w:rPr>
        <w:t xml:space="preserve"> розгляд проблемних питань райдержадміністрації, спільні заходи з районною радою.</w:t>
      </w:r>
    </w:p>
    <w:p w:rsidR="008674AF" w:rsidRDefault="008674AF" w:rsidP="008674AF">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color w:val="FF0000"/>
          <w:sz w:val="28"/>
          <w:szCs w:val="28"/>
          <w:lang w:eastAsia="ru-RU"/>
        </w:rPr>
        <w:tab/>
      </w:r>
      <w:r w:rsidRPr="00DA746D">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лютому 2019</w:t>
      </w:r>
      <w:r w:rsidRPr="00DA746D">
        <w:rPr>
          <w:rFonts w:ascii="Times New Roman" w:eastAsia="Times New Roman" w:hAnsi="Times New Roman" w:cs="Times New Roman"/>
          <w:sz w:val="28"/>
          <w:szCs w:val="28"/>
          <w:lang w:eastAsia="ru-RU"/>
        </w:rPr>
        <w:t xml:space="preserve"> року відповідно до плану роботи райдержадміністрації забезпечено організацію підготовки та проведення одного засідання колегії райдержадміністрації, у ході яко</w:t>
      </w:r>
      <w:r>
        <w:rPr>
          <w:rFonts w:ascii="Times New Roman" w:eastAsia="Times New Roman" w:hAnsi="Times New Roman" w:cs="Times New Roman"/>
          <w:sz w:val="28"/>
          <w:szCs w:val="28"/>
          <w:lang w:eastAsia="ru-RU"/>
        </w:rPr>
        <w:t>го</w:t>
      </w:r>
      <w:r w:rsidRPr="00DA746D">
        <w:rPr>
          <w:rFonts w:ascii="Times New Roman" w:eastAsia="Times New Roman" w:hAnsi="Times New Roman" w:cs="Times New Roman"/>
          <w:sz w:val="28"/>
          <w:szCs w:val="28"/>
          <w:lang w:eastAsia="ru-RU"/>
        </w:rPr>
        <w:t xml:space="preserve"> було розглянут</w:t>
      </w:r>
      <w:r>
        <w:rPr>
          <w:rFonts w:ascii="Times New Roman" w:eastAsia="Times New Roman" w:hAnsi="Times New Roman" w:cs="Times New Roman"/>
          <w:sz w:val="28"/>
          <w:szCs w:val="28"/>
          <w:lang w:eastAsia="ru-RU"/>
        </w:rPr>
        <w:t>о наступні</w:t>
      </w:r>
      <w:r w:rsidRPr="00DA746D">
        <w:rPr>
          <w:rFonts w:ascii="Times New Roman" w:eastAsia="Times New Roman" w:hAnsi="Times New Roman" w:cs="Times New Roman"/>
          <w:sz w:val="28"/>
          <w:szCs w:val="28"/>
          <w:lang w:eastAsia="ru-RU"/>
        </w:rPr>
        <w:t xml:space="preserve"> питання</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E32A1">
        <w:rPr>
          <w:rFonts w:ascii="Times New Roman" w:eastAsia="Times New Roman" w:hAnsi="Times New Roman" w:cs="Times New Roman"/>
          <w:sz w:val="28"/>
          <w:szCs w:val="28"/>
        </w:rPr>
        <w:t>Про роботу управління агропромислового розвитку райдержадміністрації</w:t>
      </w:r>
      <w:r>
        <w:rPr>
          <w:rFonts w:ascii="Times New Roman" w:eastAsia="Times New Roman" w:hAnsi="Times New Roman" w:cs="Times New Roman"/>
          <w:sz w:val="28"/>
          <w:szCs w:val="28"/>
          <w:lang w:eastAsia="ru-RU"/>
        </w:rPr>
        <w:t>», «</w:t>
      </w:r>
      <w:r w:rsidRPr="00EE32A1">
        <w:rPr>
          <w:rFonts w:ascii="Times New Roman" w:hAnsi="Times New Roman" w:cs="Times New Roman"/>
          <w:sz w:val="28"/>
          <w:szCs w:val="28"/>
        </w:rPr>
        <w:t>Про хід виконання районної Програми розвитку культури на період 2016-2020 років</w:t>
      </w:r>
      <w:r>
        <w:rPr>
          <w:rFonts w:ascii="Times New Roman" w:eastAsia="Times New Roman" w:hAnsi="Times New Roman" w:cs="Times New Roman"/>
          <w:sz w:val="28"/>
          <w:szCs w:val="28"/>
          <w:lang w:eastAsia="ru-RU"/>
        </w:rPr>
        <w:t>», «Про стан виконання розпорядження голови райдержадміністрації від 16 січня 2019 року №16 «Про здійснення в районі заходів з підготовки до проведення чергових виборів Президента України 31 березня 2019 року»».</w:t>
      </w:r>
    </w:p>
    <w:p w:rsidR="008674AF" w:rsidRDefault="008674AF" w:rsidP="008674AF">
      <w:pPr>
        <w:pStyle w:val="HTML"/>
        <w:shd w:val="clear" w:color="auto" w:fill="FFFFFF"/>
        <w:ind w:firstLine="709"/>
        <w:jc w:val="both"/>
        <w:rPr>
          <w:rFonts w:ascii="Times New Roman" w:hAnsi="Times New Roman" w:cs="Times New Roman"/>
          <w:bCs/>
          <w:color w:val="292B2C"/>
          <w:sz w:val="28"/>
          <w:szCs w:val="28"/>
        </w:rPr>
      </w:pPr>
      <w:r w:rsidRPr="00DA746D">
        <w:rPr>
          <w:rFonts w:ascii="Times New Roman" w:hAnsi="Times New Roman" w:cs="Times New Roman"/>
          <w:sz w:val="28"/>
          <w:szCs w:val="28"/>
          <w:lang w:eastAsia="ru-RU"/>
        </w:rPr>
        <w:t xml:space="preserve">Протягом місяця підготовлено та проведено </w:t>
      </w:r>
      <w:r>
        <w:rPr>
          <w:rFonts w:ascii="Times New Roman" w:hAnsi="Times New Roman" w:cs="Times New Roman"/>
          <w:sz w:val="28"/>
          <w:szCs w:val="28"/>
          <w:lang w:eastAsia="ru-RU"/>
        </w:rPr>
        <w:t>2</w:t>
      </w:r>
      <w:r w:rsidRPr="00DA746D">
        <w:rPr>
          <w:rFonts w:ascii="Times New Roman" w:hAnsi="Times New Roman" w:cs="Times New Roman"/>
          <w:sz w:val="28"/>
          <w:szCs w:val="28"/>
          <w:lang w:eastAsia="ru-RU"/>
        </w:rPr>
        <w:t xml:space="preserve"> планові наради у 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w:t>
      </w:r>
      <w:r>
        <w:rPr>
          <w:rFonts w:ascii="Times New Roman" w:hAnsi="Times New Roman" w:cs="Times New Roman"/>
          <w:sz w:val="28"/>
          <w:szCs w:val="28"/>
          <w:lang w:eastAsia="ru-RU"/>
        </w:rPr>
        <w:t xml:space="preserve">    </w:t>
      </w:r>
      <w:r w:rsidRPr="00DA746D">
        <w:rPr>
          <w:rFonts w:ascii="Times New Roman" w:hAnsi="Times New Roman" w:cs="Times New Roman"/>
          <w:sz w:val="28"/>
          <w:szCs w:val="28"/>
          <w:lang w:eastAsia="ru-RU"/>
        </w:rPr>
        <w:t>органів</w:t>
      </w:r>
      <w:r>
        <w:rPr>
          <w:rFonts w:ascii="Times New Roman" w:hAnsi="Times New Roman" w:cs="Times New Roman"/>
          <w:sz w:val="28"/>
          <w:szCs w:val="28"/>
          <w:lang w:eastAsia="ru-RU"/>
        </w:rPr>
        <w:t xml:space="preserve">     </w:t>
      </w:r>
      <w:r w:rsidRPr="00DA746D">
        <w:rPr>
          <w:rFonts w:ascii="Times New Roman" w:hAnsi="Times New Roman" w:cs="Times New Roman"/>
          <w:sz w:val="28"/>
          <w:szCs w:val="28"/>
          <w:lang w:eastAsia="ru-RU"/>
        </w:rPr>
        <w:t>викона</w:t>
      </w:r>
      <w:r>
        <w:rPr>
          <w:rFonts w:ascii="Times New Roman" w:hAnsi="Times New Roman" w:cs="Times New Roman"/>
          <w:sz w:val="28"/>
          <w:szCs w:val="28"/>
          <w:lang w:eastAsia="ru-RU"/>
        </w:rPr>
        <w:t xml:space="preserve">вчої      влади,     на     яких    розглянуто:    </w:t>
      </w:r>
      <w:r w:rsidRPr="00651639">
        <w:rPr>
          <w:rFonts w:ascii="Times New Roman" w:hAnsi="Times New Roman" w:cs="Times New Roman"/>
          <w:bCs/>
          <w:color w:val="292B2C"/>
          <w:sz w:val="28"/>
          <w:szCs w:val="28"/>
        </w:rPr>
        <w:t>стан</w:t>
      </w:r>
      <w:r>
        <w:rPr>
          <w:rFonts w:ascii="Times New Roman" w:hAnsi="Times New Roman" w:cs="Times New Roman"/>
          <w:bCs/>
          <w:color w:val="292B2C"/>
          <w:sz w:val="28"/>
          <w:szCs w:val="28"/>
        </w:rPr>
        <w:t> </w:t>
      </w:r>
    </w:p>
    <w:p w:rsidR="008674AF" w:rsidRPr="00536149" w:rsidRDefault="008674AF" w:rsidP="008674AF">
      <w:pPr>
        <w:pStyle w:val="HTML"/>
        <w:shd w:val="clear" w:color="auto" w:fill="FFFFFF"/>
        <w:jc w:val="both"/>
        <w:rPr>
          <w:rFonts w:ascii="Times New Roman" w:hAnsi="Times New Roman" w:cs="Times New Roman"/>
          <w:bCs/>
          <w:sz w:val="28"/>
          <w:szCs w:val="28"/>
          <w:lang w:eastAsia="ru-RU"/>
        </w:rPr>
      </w:pPr>
      <w:r w:rsidRPr="00651639">
        <w:rPr>
          <w:rFonts w:ascii="Times New Roman" w:hAnsi="Times New Roman" w:cs="Times New Roman"/>
          <w:bCs/>
          <w:color w:val="292B2C"/>
          <w:sz w:val="28"/>
          <w:szCs w:val="28"/>
        </w:rPr>
        <w:t>захворюваності</w:t>
      </w:r>
      <w:r>
        <w:rPr>
          <w:rFonts w:ascii="Times New Roman" w:hAnsi="Times New Roman" w:cs="Times New Roman"/>
          <w:bCs/>
          <w:color w:val="292B2C"/>
          <w:sz w:val="28"/>
          <w:szCs w:val="28"/>
        </w:rPr>
        <w:t xml:space="preserve"> </w:t>
      </w:r>
      <w:r w:rsidRPr="00651639">
        <w:rPr>
          <w:rFonts w:ascii="Times New Roman" w:hAnsi="Times New Roman" w:cs="Times New Roman"/>
          <w:bCs/>
          <w:color w:val="292B2C"/>
          <w:sz w:val="28"/>
          <w:szCs w:val="28"/>
        </w:rPr>
        <w:t>населення</w:t>
      </w:r>
      <w:r>
        <w:rPr>
          <w:rFonts w:ascii="Times New Roman" w:hAnsi="Times New Roman" w:cs="Times New Roman"/>
          <w:bCs/>
          <w:color w:val="292B2C"/>
          <w:sz w:val="28"/>
          <w:szCs w:val="28"/>
        </w:rPr>
        <w:t xml:space="preserve"> району </w:t>
      </w:r>
      <w:r w:rsidRPr="00651639">
        <w:rPr>
          <w:rFonts w:ascii="Times New Roman" w:hAnsi="Times New Roman" w:cs="Times New Roman"/>
          <w:bCs/>
          <w:color w:val="292B2C"/>
          <w:sz w:val="28"/>
          <w:szCs w:val="28"/>
        </w:rPr>
        <w:t>на</w:t>
      </w:r>
      <w:r>
        <w:rPr>
          <w:rFonts w:ascii="Times New Roman" w:hAnsi="Times New Roman" w:cs="Times New Roman"/>
          <w:bCs/>
          <w:color w:val="292B2C"/>
          <w:sz w:val="28"/>
          <w:szCs w:val="28"/>
        </w:rPr>
        <w:t> і</w:t>
      </w:r>
      <w:r w:rsidRPr="00651639">
        <w:rPr>
          <w:rFonts w:ascii="Times New Roman" w:hAnsi="Times New Roman" w:cs="Times New Roman"/>
          <w:bCs/>
          <w:color w:val="292B2C"/>
          <w:sz w:val="28"/>
          <w:szCs w:val="28"/>
        </w:rPr>
        <w:t>нфекційні</w:t>
      </w:r>
      <w:r>
        <w:rPr>
          <w:rFonts w:ascii="Times New Roman" w:hAnsi="Times New Roman" w:cs="Times New Roman"/>
          <w:bCs/>
          <w:color w:val="292B2C"/>
          <w:sz w:val="28"/>
          <w:szCs w:val="28"/>
        </w:rPr>
        <w:t> </w:t>
      </w:r>
      <w:r w:rsidRPr="00651639">
        <w:rPr>
          <w:rFonts w:ascii="Times New Roman" w:hAnsi="Times New Roman" w:cs="Times New Roman"/>
          <w:bCs/>
          <w:color w:val="292B2C"/>
          <w:sz w:val="28"/>
          <w:szCs w:val="28"/>
        </w:rPr>
        <w:t>хвороби</w:t>
      </w:r>
      <w:r>
        <w:rPr>
          <w:rFonts w:ascii="Times New Roman" w:hAnsi="Times New Roman" w:cs="Times New Roman"/>
          <w:bCs/>
          <w:color w:val="292B2C"/>
          <w:sz w:val="28"/>
          <w:szCs w:val="28"/>
        </w:rPr>
        <w:t> </w:t>
      </w:r>
      <w:r w:rsidRPr="00651639">
        <w:rPr>
          <w:rFonts w:ascii="Times New Roman" w:hAnsi="Times New Roman" w:cs="Times New Roman"/>
          <w:bCs/>
          <w:color w:val="292B2C"/>
          <w:sz w:val="28"/>
          <w:szCs w:val="28"/>
        </w:rPr>
        <w:t>та заходи щодо її зниження</w:t>
      </w:r>
      <w:r w:rsidRPr="00536149">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w:t>
      </w:r>
      <w:r>
        <w:rPr>
          <w:rFonts w:ascii="Times New Roman" w:hAnsi="Times New Roman" w:cs="Times New Roman"/>
          <w:bCs/>
          <w:color w:val="292B2C"/>
          <w:sz w:val="28"/>
          <w:szCs w:val="28"/>
        </w:rPr>
        <w:t>стан соціального захисту дітей-сиріт та дітей, позбавлених батьківського піклування</w:t>
      </w:r>
      <w:r w:rsidRPr="00536149">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w:t>
      </w:r>
      <w:r w:rsidRPr="00643AB6">
        <w:rPr>
          <w:rFonts w:ascii="Times New Roman" w:hAnsi="Times New Roman" w:cs="Times New Roman"/>
          <w:sz w:val="28"/>
          <w:szCs w:val="28"/>
        </w:rPr>
        <w:t>стан виконання зведеного бюджету району за січень 201</w:t>
      </w:r>
      <w:r>
        <w:rPr>
          <w:rFonts w:ascii="Times New Roman" w:hAnsi="Times New Roman" w:cs="Times New Roman"/>
          <w:sz w:val="28"/>
          <w:szCs w:val="28"/>
        </w:rPr>
        <w:t>9</w:t>
      </w:r>
      <w:r w:rsidRPr="00643AB6">
        <w:rPr>
          <w:rFonts w:ascii="Times New Roman" w:hAnsi="Times New Roman" w:cs="Times New Roman"/>
          <w:sz w:val="28"/>
          <w:szCs w:val="28"/>
        </w:rPr>
        <w:t xml:space="preserve"> року</w:t>
      </w:r>
      <w:r w:rsidRPr="00536149">
        <w:rPr>
          <w:rFonts w:ascii="Times New Roman" w:hAnsi="Times New Roman" w:cs="Times New Roman"/>
          <w:bCs/>
          <w:sz w:val="28"/>
          <w:szCs w:val="28"/>
          <w:lang w:eastAsia="ru-RU"/>
        </w:rPr>
        <w:t>.</w:t>
      </w:r>
      <w:r w:rsidRPr="00DA746D">
        <w:rPr>
          <w:rFonts w:ascii="Times New Roman" w:hAnsi="Times New Roman" w:cs="Times New Roman"/>
          <w:color w:val="FF0000"/>
          <w:sz w:val="28"/>
          <w:szCs w:val="28"/>
          <w:lang w:eastAsia="ru-RU"/>
        </w:rPr>
        <w:tab/>
      </w:r>
    </w:p>
    <w:p w:rsidR="008674AF" w:rsidRPr="00536149" w:rsidRDefault="008674AF" w:rsidP="008674AF">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Pr="00DA746D">
        <w:rPr>
          <w:rFonts w:ascii="Times New Roman" w:eastAsia="Times New Roman" w:hAnsi="Times New Roman" w:cs="Times New Roman"/>
          <w:sz w:val="28"/>
          <w:szCs w:val="28"/>
          <w:lang w:eastAsia="ru-RU"/>
        </w:rPr>
        <w:t xml:space="preserve">Крім цього, головою райдержадміністрації проведено </w:t>
      </w:r>
      <w:r>
        <w:rPr>
          <w:rFonts w:ascii="Times New Roman" w:eastAsia="Times New Roman" w:hAnsi="Times New Roman" w:cs="Times New Roman"/>
          <w:sz w:val="28"/>
          <w:szCs w:val="28"/>
          <w:lang w:eastAsia="ru-RU"/>
        </w:rPr>
        <w:t>6</w:t>
      </w:r>
      <w:r w:rsidRPr="00DA746D">
        <w:rPr>
          <w:rFonts w:ascii="Times New Roman" w:eastAsia="Times New Roman" w:hAnsi="Times New Roman" w:cs="Times New Roman"/>
          <w:sz w:val="28"/>
          <w:szCs w:val="28"/>
          <w:lang w:eastAsia="ru-RU"/>
        </w:rPr>
        <w:t xml:space="preserve"> робочих нарад, на яких розглянут</w:t>
      </w:r>
      <w:r>
        <w:rPr>
          <w:rFonts w:ascii="Times New Roman" w:eastAsia="Times New Roman" w:hAnsi="Times New Roman" w:cs="Times New Roman"/>
          <w:sz w:val="28"/>
          <w:szCs w:val="28"/>
          <w:lang w:eastAsia="ru-RU"/>
        </w:rPr>
        <w:t>о</w:t>
      </w:r>
      <w:r w:rsidRPr="00DA746D">
        <w:rPr>
          <w:rFonts w:ascii="Times New Roman" w:eastAsia="Times New Roman" w:hAnsi="Times New Roman" w:cs="Times New Roman"/>
          <w:sz w:val="28"/>
          <w:szCs w:val="28"/>
          <w:lang w:eastAsia="ru-RU"/>
        </w:rPr>
        <w:t xml:space="preserve"> різноманітні питання життєзабезпечення району.</w:t>
      </w:r>
    </w:p>
    <w:p w:rsidR="008674AF" w:rsidRPr="00DA746D" w:rsidRDefault="008674AF" w:rsidP="008674AF">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ab/>
        <w:t>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 сільських, селищн</w:t>
      </w:r>
      <w:r>
        <w:rPr>
          <w:rFonts w:ascii="Times New Roman" w:eastAsia="Times New Roman" w:hAnsi="Times New Roman" w:cs="Times New Roman"/>
          <w:sz w:val="28"/>
          <w:szCs w:val="28"/>
          <w:lang w:eastAsia="ru-RU"/>
        </w:rPr>
        <w:t>ої</w:t>
      </w:r>
      <w:r w:rsidRPr="00DA746D">
        <w:rPr>
          <w:rFonts w:ascii="Times New Roman" w:eastAsia="Times New Roman" w:hAnsi="Times New Roman" w:cs="Times New Roman"/>
          <w:sz w:val="28"/>
          <w:szCs w:val="28"/>
          <w:lang w:eastAsia="ru-RU"/>
        </w:rPr>
        <w:t xml:space="preserve"> рад підготовлено</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інформацію про терміни засідань виконкомів і сесій сільських, селищної рад та перелік </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питань, що на них будуть розглядатись у березні;</w:t>
      </w:r>
      <w:r w:rsidRPr="00DA746D">
        <w:rPr>
          <w:rFonts w:ascii="Times New Roman" w:eastAsia="Times New Roman" w:hAnsi="Times New Roman" w:cs="Times New Roman"/>
          <w:sz w:val="28"/>
          <w:szCs w:val="28"/>
          <w:lang w:eastAsia="ru-RU"/>
        </w:rPr>
        <w:t xml:space="preserve"> звіт про роботу райдержадміністрації за </w:t>
      </w:r>
      <w:r>
        <w:rPr>
          <w:rFonts w:ascii="Times New Roman" w:eastAsia="Times New Roman" w:hAnsi="Times New Roman" w:cs="Times New Roman"/>
          <w:sz w:val="28"/>
          <w:szCs w:val="28"/>
          <w:lang w:eastAsia="ru-RU"/>
        </w:rPr>
        <w:t>січень; проаналізовано роботу дорадчих, консультативних та інших допоміжних органів райдержадміністрації за 2018 рік</w:t>
      </w:r>
      <w:r w:rsidRPr="00DA746D">
        <w:rPr>
          <w:rFonts w:ascii="Times New Roman" w:eastAsia="Times New Roman" w:hAnsi="Times New Roman" w:cs="Times New Roman"/>
          <w:sz w:val="28"/>
          <w:szCs w:val="28"/>
          <w:lang w:eastAsia="ru-RU"/>
        </w:rPr>
        <w:t>.</w:t>
      </w:r>
    </w:p>
    <w:p w:rsidR="008674AF" w:rsidRDefault="008674AF" w:rsidP="008674AF">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color w:val="FF0000"/>
          <w:sz w:val="28"/>
          <w:szCs w:val="28"/>
          <w:lang w:eastAsia="ru-RU"/>
        </w:rPr>
        <w:tab/>
      </w:r>
      <w:r w:rsidRPr="00DA746D">
        <w:rPr>
          <w:rFonts w:ascii="Times New Roman" w:eastAsia="Times New Roman" w:hAnsi="Times New Roman" w:cs="Times New Roman"/>
          <w:sz w:val="28"/>
          <w:szCs w:val="28"/>
          <w:lang w:eastAsia="ru-RU"/>
        </w:rPr>
        <w:t>Щотижнево готувалася інфор</w:t>
      </w:r>
      <w:r>
        <w:rPr>
          <w:rFonts w:ascii="Times New Roman" w:eastAsia="Times New Roman" w:hAnsi="Times New Roman" w:cs="Times New Roman"/>
          <w:sz w:val="28"/>
          <w:szCs w:val="28"/>
          <w:lang w:eastAsia="ru-RU"/>
        </w:rPr>
        <w:t>мація про основні організаційно-масові заходи суспільно-</w:t>
      </w:r>
      <w:r w:rsidRPr="00DA746D">
        <w:rPr>
          <w:rFonts w:ascii="Times New Roman" w:eastAsia="Times New Roman" w:hAnsi="Times New Roman" w:cs="Times New Roman"/>
          <w:sz w:val="28"/>
          <w:szCs w:val="28"/>
          <w:lang w:eastAsia="ru-RU"/>
        </w:rPr>
        <w:t>політичного, економічного та культурного характеру, які проводяться органами виконавчої влади та місцевого самоврядування району та стан їх виконання.</w:t>
      </w:r>
    </w:p>
    <w:p w:rsidR="00565A99" w:rsidRPr="00B31F43" w:rsidRDefault="00565A99" w:rsidP="00565A99">
      <w:pPr>
        <w:spacing w:after="0" w:line="240" w:lineRule="auto"/>
        <w:jc w:val="center"/>
        <w:rPr>
          <w:rFonts w:ascii="Times New Roman" w:hAnsi="Times New Roman" w:cs="Times New Roman"/>
          <w:b/>
          <w:sz w:val="28"/>
          <w:szCs w:val="28"/>
        </w:rPr>
      </w:pPr>
    </w:p>
    <w:p w:rsidR="00565A99"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кадрами</w:t>
      </w:r>
    </w:p>
    <w:p w:rsidR="00D13748" w:rsidRDefault="00D13748" w:rsidP="00565A99">
      <w:pPr>
        <w:spacing w:after="0" w:line="240" w:lineRule="auto"/>
        <w:jc w:val="center"/>
        <w:rPr>
          <w:rFonts w:ascii="Times New Roman" w:hAnsi="Times New Roman" w:cs="Times New Roman"/>
          <w:b/>
          <w:sz w:val="28"/>
          <w:szCs w:val="28"/>
        </w:rPr>
      </w:pPr>
    </w:p>
    <w:p w:rsidR="00D13748" w:rsidRPr="00D13748" w:rsidRDefault="00D13748" w:rsidP="00D13748">
      <w:pPr>
        <w:spacing w:after="0" w:line="240" w:lineRule="auto"/>
        <w:ind w:firstLine="709"/>
        <w:jc w:val="both"/>
        <w:rPr>
          <w:rFonts w:ascii="Times New Roman" w:hAnsi="Times New Roman" w:cs="Times New Roman"/>
          <w:sz w:val="28"/>
          <w:szCs w:val="28"/>
        </w:rPr>
      </w:pPr>
      <w:r w:rsidRPr="00D13748">
        <w:rPr>
          <w:rFonts w:ascii="Times New Roman" w:hAnsi="Times New Roman" w:cs="Times New Roman"/>
          <w:sz w:val="28"/>
          <w:szCs w:val="28"/>
        </w:rPr>
        <w:t xml:space="preserve">Протягом лютого 2019 року сектором управління персоналом апарату райдержадміністрації підготовлено 2 розпорядження голови  </w:t>
      </w:r>
      <w:r w:rsidRPr="00D13748">
        <w:rPr>
          <w:rFonts w:ascii="Times New Roman" w:hAnsi="Times New Roman" w:cs="Times New Roman"/>
          <w:sz w:val="28"/>
          <w:szCs w:val="28"/>
        </w:rPr>
        <w:lastRenderedPageBreak/>
        <w:t>райдержадміністрації з особового складу, наказів керівника апарату райдержадміністрації з основної діяльності – 1, з особового складу – 12, про надання відпусток – 8.</w:t>
      </w:r>
    </w:p>
    <w:p w:rsidR="00D13748" w:rsidRPr="00D13748" w:rsidRDefault="00D13748" w:rsidP="00D13748">
      <w:pPr>
        <w:spacing w:after="0" w:line="240" w:lineRule="auto"/>
        <w:ind w:firstLine="708"/>
        <w:jc w:val="both"/>
        <w:rPr>
          <w:rFonts w:ascii="Times New Roman" w:hAnsi="Times New Roman" w:cs="Times New Roman"/>
          <w:sz w:val="28"/>
          <w:szCs w:val="28"/>
        </w:rPr>
      </w:pPr>
      <w:r w:rsidRPr="00D13748">
        <w:rPr>
          <w:rFonts w:ascii="Times New Roman" w:hAnsi="Times New Roman" w:cs="Times New Roman"/>
          <w:sz w:val="28"/>
          <w:szCs w:val="28"/>
        </w:rPr>
        <w:t xml:space="preserve">Сектором управління персоналом </w:t>
      </w:r>
      <w:r>
        <w:rPr>
          <w:rFonts w:ascii="Times New Roman" w:hAnsi="Times New Roman" w:cs="Times New Roman"/>
          <w:sz w:val="28"/>
          <w:szCs w:val="28"/>
        </w:rPr>
        <w:t xml:space="preserve">апарату райдержадміністрації </w:t>
      </w:r>
      <w:r w:rsidRPr="00D13748">
        <w:rPr>
          <w:rFonts w:ascii="Times New Roman" w:hAnsi="Times New Roman" w:cs="Times New Roman"/>
          <w:sz w:val="28"/>
          <w:szCs w:val="28"/>
        </w:rPr>
        <w:t>організовано проведення конкурсу на заміщення вакантної посади державного службовця категорії «Б» - завідувача сектору з питань цивільного захисту, правоохоронної, оборонної, мобілізаційної роботи та запобігання корупції апарату райдержадміністрації, який відбувся 28 лютого 2019 року. Підготовлені документи за результатами його проведення. Підготовлені також документи щодо оголошення конкурсу на зайняття вакантних посад головного та провідного спеціалістів управління фінансів райдержадміністрації.</w:t>
      </w:r>
    </w:p>
    <w:p w:rsidR="00D13748" w:rsidRPr="00D13748" w:rsidRDefault="00D13748" w:rsidP="00D13748">
      <w:pPr>
        <w:spacing w:after="0" w:line="240" w:lineRule="auto"/>
        <w:ind w:firstLine="708"/>
        <w:jc w:val="both"/>
        <w:rPr>
          <w:rFonts w:ascii="Times New Roman" w:hAnsi="Times New Roman" w:cs="Times New Roman"/>
          <w:sz w:val="28"/>
          <w:szCs w:val="28"/>
        </w:rPr>
      </w:pPr>
      <w:r w:rsidRPr="00D13748">
        <w:rPr>
          <w:rFonts w:ascii="Times New Roman" w:hAnsi="Times New Roman" w:cs="Times New Roman"/>
          <w:sz w:val="28"/>
          <w:szCs w:val="28"/>
        </w:rPr>
        <w:t>Оформлені документи щодо призначення Озіновича О.М. на посаду першого заступника голови райдержадміністрації та сформовано його особову справу. Подано в Луцький об’єднаний міський військовий комісаріат інформацію про зміни в облікових даних військовозобов’язаних апарату райдержадміністрації за січень 2019 року.</w:t>
      </w:r>
    </w:p>
    <w:p w:rsidR="00D13748" w:rsidRPr="00D13748" w:rsidRDefault="00D13748" w:rsidP="00D13748">
      <w:pPr>
        <w:spacing w:after="0" w:line="240" w:lineRule="auto"/>
        <w:ind w:firstLine="708"/>
        <w:jc w:val="both"/>
        <w:rPr>
          <w:rFonts w:ascii="Times New Roman" w:hAnsi="Times New Roman" w:cs="Times New Roman"/>
          <w:sz w:val="28"/>
          <w:szCs w:val="28"/>
        </w:rPr>
      </w:pPr>
      <w:r w:rsidRPr="00D13748">
        <w:rPr>
          <w:rFonts w:ascii="Times New Roman" w:hAnsi="Times New Roman" w:cs="Times New Roman"/>
          <w:sz w:val="28"/>
          <w:szCs w:val="28"/>
        </w:rPr>
        <w:t>Підготовлено та подано звіт про зайнятість і працевлаштування інвалідів в райдержадміністрації за 2018 рік, звітність щодо обліку державних органів, установ та організацій, посади керівних працівників і спеціалістів яких віднесені до посад державних службовців з 2018 рік за формою №1-ПДО.</w:t>
      </w:r>
    </w:p>
    <w:p w:rsidR="00D13748" w:rsidRPr="00D13748" w:rsidRDefault="00D13748" w:rsidP="00D13748">
      <w:pPr>
        <w:spacing w:after="0" w:line="240" w:lineRule="auto"/>
        <w:jc w:val="both"/>
        <w:rPr>
          <w:rFonts w:ascii="Times New Roman" w:hAnsi="Times New Roman" w:cs="Times New Roman"/>
          <w:sz w:val="28"/>
          <w:szCs w:val="28"/>
        </w:rPr>
      </w:pPr>
      <w:r w:rsidRPr="00D13748">
        <w:rPr>
          <w:rFonts w:ascii="Times New Roman" w:hAnsi="Times New Roman" w:cs="Times New Roman"/>
          <w:sz w:val="28"/>
          <w:szCs w:val="28"/>
        </w:rPr>
        <w:tab/>
        <w:t xml:space="preserve">Ведеться постійний контроль за встановленням надбавок за вислугу років на державній службі, присвоєння чергових рангів працівникам райдержадміністрації. Так, у лютому двом державним службовцям підвищено надбавку за вислугу років, трьом державним службовцям присвоєно черговий ранг. </w:t>
      </w:r>
    </w:p>
    <w:p w:rsidR="00D13748" w:rsidRPr="00D13748" w:rsidRDefault="00D13748" w:rsidP="00D13748">
      <w:pPr>
        <w:spacing w:after="0" w:line="240" w:lineRule="auto"/>
        <w:jc w:val="both"/>
        <w:rPr>
          <w:rFonts w:ascii="Times New Roman" w:hAnsi="Times New Roman" w:cs="Times New Roman"/>
          <w:sz w:val="28"/>
          <w:szCs w:val="28"/>
        </w:rPr>
      </w:pPr>
      <w:r w:rsidRPr="00D13748">
        <w:rPr>
          <w:rFonts w:ascii="Times New Roman" w:hAnsi="Times New Roman" w:cs="Times New Roman"/>
          <w:sz w:val="28"/>
          <w:szCs w:val="28"/>
        </w:rPr>
        <w:tab/>
        <w:t>Проводилась системна робота щодо формування особових справ державних службовців та керівного складу райдержадміністрації з дотриманням вимог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№64.</w:t>
      </w:r>
    </w:p>
    <w:p w:rsidR="00D13748" w:rsidRPr="00D13748" w:rsidRDefault="00D13748" w:rsidP="00D13748">
      <w:pPr>
        <w:spacing w:after="0" w:line="240" w:lineRule="auto"/>
        <w:jc w:val="both"/>
        <w:rPr>
          <w:rFonts w:ascii="Times New Roman" w:hAnsi="Times New Roman" w:cs="Times New Roman"/>
          <w:sz w:val="28"/>
          <w:szCs w:val="28"/>
        </w:rPr>
      </w:pPr>
      <w:r w:rsidRPr="00D13748">
        <w:rPr>
          <w:rFonts w:ascii="Times New Roman" w:hAnsi="Times New Roman" w:cs="Times New Roman"/>
          <w:sz w:val="28"/>
          <w:szCs w:val="28"/>
        </w:rPr>
        <w:tab/>
        <w:t>Надано методичну допомогу структурним підрозділам зі статусом юридичної особи публічного права щодо проведення конкурсів на зайняття вакантних посад державних службовців та проходження державної служби, обчислення стажу державної служби, проведення конкурсів, заповнення та подачі документів</w:t>
      </w:r>
      <w:bookmarkStart w:id="0" w:name="_GoBack"/>
      <w:bookmarkEnd w:id="0"/>
      <w:r w:rsidRPr="00D13748">
        <w:rPr>
          <w:rFonts w:ascii="Times New Roman" w:hAnsi="Times New Roman" w:cs="Times New Roman"/>
          <w:sz w:val="28"/>
          <w:szCs w:val="28"/>
        </w:rPr>
        <w:t>.</w:t>
      </w:r>
    </w:p>
    <w:p w:rsidR="00565A99" w:rsidRPr="00DF3C90" w:rsidRDefault="00D13748" w:rsidP="00D13748">
      <w:pPr>
        <w:spacing w:after="0" w:line="240" w:lineRule="auto"/>
        <w:jc w:val="both"/>
        <w:rPr>
          <w:rFonts w:ascii="Times New Roman" w:hAnsi="Times New Roman" w:cs="Times New Roman"/>
          <w:sz w:val="28"/>
          <w:szCs w:val="28"/>
        </w:rPr>
      </w:pPr>
      <w:r w:rsidRPr="00D13748">
        <w:rPr>
          <w:rFonts w:ascii="Times New Roman" w:hAnsi="Times New Roman" w:cs="Times New Roman"/>
          <w:sz w:val="28"/>
          <w:szCs w:val="28"/>
        </w:rPr>
        <w:tab/>
      </w:r>
    </w:p>
    <w:p w:rsidR="00565A99" w:rsidRDefault="00565A99" w:rsidP="00565A99">
      <w:pPr>
        <w:tabs>
          <w:tab w:val="left" w:pos="3375"/>
        </w:tabs>
        <w:spacing w:after="0"/>
        <w:ind w:firstLine="567"/>
        <w:jc w:val="center"/>
        <w:rPr>
          <w:rFonts w:ascii="Times New Roman" w:hAnsi="Times New Roman" w:cs="Times New Roman"/>
          <w:b/>
          <w:sz w:val="28"/>
          <w:szCs w:val="28"/>
        </w:rPr>
      </w:pPr>
      <w:r w:rsidRPr="00B31F43">
        <w:rPr>
          <w:rFonts w:ascii="Times New Roman" w:hAnsi="Times New Roman" w:cs="Times New Roman"/>
          <w:b/>
          <w:sz w:val="28"/>
          <w:szCs w:val="28"/>
        </w:rPr>
        <w:t>Робота із зверненнями громадян</w:t>
      </w:r>
    </w:p>
    <w:p w:rsidR="008674AF" w:rsidRDefault="008674AF" w:rsidP="00565A99">
      <w:pPr>
        <w:tabs>
          <w:tab w:val="left" w:pos="3375"/>
        </w:tabs>
        <w:spacing w:after="0"/>
        <w:ind w:firstLine="567"/>
        <w:jc w:val="center"/>
        <w:rPr>
          <w:rFonts w:ascii="Times New Roman" w:hAnsi="Times New Roman" w:cs="Times New Roman"/>
          <w:b/>
          <w:sz w:val="28"/>
          <w:szCs w:val="28"/>
        </w:rPr>
      </w:pPr>
    </w:p>
    <w:p w:rsidR="008674AF" w:rsidRPr="006D2330" w:rsidRDefault="008674AF" w:rsidP="008674AF">
      <w:pPr>
        <w:spacing w:after="0" w:line="240" w:lineRule="auto"/>
        <w:ind w:firstLine="708"/>
        <w:jc w:val="both"/>
        <w:rPr>
          <w:rFonts w:ascii="Times New Roman" w:hAnsi="Times New Roman"/>
          <w:sz w:val="28"/>
          <w:szCs w:val="28"/>
        </w:rPr>
      </w:pPr>
      <w:r w:rsidRPr="006D2330">
        <w:rPr>
          <w:rFonts w:ascii="Times New Roman" w:hAnsi="Times New Roman"/>
          <w:sz w:val="28"/>
          <w:szCs w:val="28"/>
        </w:rPr>
        <w:t>До районної держ</w:t>
      </w:r>
      <w:r>
        <w:rPr>
          <w:rFonts w:ascii="Times New Roman" w:hAnsi="Times New Roman"/>
          <w:sz w:val="28"/>
          <w:szCs w:val="28"/>
        </w:rPr>
        <w:t>авної адміністрації у лютому</w:t>
      </w:r>
      <w:r w:rsidRPr="006D2330">
        <w:rPr>
          <w:rFonts w:ascii="Times New Roman" w:hAnsi="Times New Roman"/>
          <w:sz w:val="28"/>
          <w:szCs w:val="28"/>
        </w:rPr>
        <w:t xml:space="preserve"> 2019 року надійшло                     </w:t>
      </w:r>
      <w:r>
        <w:rPr>
          <w:rFonts w:ascii="Times New Roman" w:hAnsi="Times New Roman"/>
          <w:sz w:val="28"/>
          <w:szCs w:val="28"/>
        </w:rPr>
        <w:t>41 звернення громадян, що на 54 менше  ніж у лютому 2018 року (40 звернень – письмові, 1 звернення отримано на особистому прийомі  у заступника голови райдержадміністрації</w:t>
      </w:r>
      <w:r w:rsidRPr="006D2330">
        <w:rPr>
          <w:rFonts w:ascii="Times New Roman" w:hAnsi="Times New Roman"/>
          <w:sz w:val="28"/>
          <w:szCs w:val="28"/>
        </w:rPr>
        <w:t>. З числа отриманих звернень 1 колективне.</w:t>
      </w:r>
    </w:p>
    <w:p w:rsidR="008674AF" w:rsidRPr="006D2330" w:rsidRDefault="008674AF" w:rsidP="008674AF">
      <w:pPr>
        <w:spacing w:after="0" w:line="240" w:lineRule="auto"/>
        <w:ind w:firstLine="708"/>
        <w:jc w:val="both"/>
        <w:rPr>
          <w:rFonts w:ascii="Times New Roman" w:hAnsi="Times New Roman"/>
          <w:sz w:val="28"/>
          <w:szCs w:val="28"/>
        </w:rPr>
      </w:pPr>
      <w:r w:rsidRPr="006D2330">
        <w:rPr>
          <w:rFonts w:ascii="Times New Roman" w:hAnsi="Times New Roman"/>
          <w:sz w:val="28"/>
          <w:szCs w:val="28"/>
        </w:rPr>
        <w:t>Через вищестоящі органи виконавчої влади надійшло  на вирішення до районної державної ад</w:t>
      </w:r>
      <w:r>
        <w:rPr>
          <w:rFonts w:ascii="Times New Roman" w:hAnsi="Times New Roman"/>
          <w:sz w:val="28"/>
          <w:szCs w:val="28"/>
        </w:rPr>
        <w:t>міністрації 35 звернень (у лютому 2018році таких звернень надійшло 17). В тому числі</w:t>
      </w:r>
      <w:r w:rsidRPr="006D2330">
        <w:rPr>
          <w:rFonts w:ascii="Times New Roman" w:hAnsi="Times New Roman"/>
          <w:sz w:val="28"/>
          <w:szCs w:val="28"/>
        </w:rPr>
        <w:t xml:space="preserve"> на «урядову гарячу </w:t>
      </w:r>
      <w:r>
        <w:rPr>
          <w:rFonts w:ascii="Times New Roman" w:hAnsi="Times New Roman"/>
          <w:sz w:val="28"/>
          <w:szCs w:val="28"/>
        </w:rPr>
        <w:t>лінію»  звернулося 32 </w:t>
      </w:r>
      <w:r w:rsidRPr="006D2330">
        <w:rPr>
          <w:rFonts w:ascii="Times New Roman" w:hAnsi="Times New Roman"/>
          <w:sz w:val="28"/>
          <w:szCs w:val="28"/>
        </w:rPr>
        <w:t>громадян.</w:t>
      </w:r>
    </w:p>
    <w:p w:rsidR="008674AF" w:rsidRDefault="008674AF" w:rsidP="008674A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Протягом лютого</w:t>
      </w:r>
      <w:r w:rsidRPr="006D2330">
        <w:rPr>
          <w:rFonts w:ascii="Times New Roman" w:hAnsi="Times New Roman"/>
          <w:sz w:val="28"/>
          <w:szCs w:val="28"/>
        </w:rPr>
        <w:t xml:space="preserve"> 2019 року до райдержадміністрації надійшло 1 повторне звернення. </w:t>
      </w:r>
    </w:p>
    <w:p w:rsidR="008674AF" w:rsidRPr="006D2330" w:rsidRDefault="008674AF" w:rsidP="008674AF">
      <w:pPr>
        <w:pStyle w:val="a7"/>
        <w:shd w:val="clear" w:color="auto" w:fill="FFFFFF"/>
        <w:ind w:firstLine="708"/>
        <w:jc w:val="both"/>
        <w:rPr>
          <w:sz w:val="28"/>
          <w:szCs w:val="28"/>
        </w:rPr>
      </w:pPr>
      <w:r w:rsidRPr="006D2330">
        <w:rPr>
          <w:sz w:val="28"/>
          <w:szCs w:val="28"/>
        </w:rPr>
        <w:t>Всього до райдержа</w:t>
      </w:r>
      <w:r>
        <w:rPr>
          <w:sz w:val="28"/>
          <w:szCs w:val="28"/>
        </w:rPr>
        <w:t>дміністрації звернулося 42</w:t>
      </w:r>
      <w:r w:rsidRPr="006D2330">
        <w:rPr>
          <w:sz w:val="28"/>
          <w:szCs w:val="28"/>
        </w:rPr>
        <w:t xml:space="preserve"> громадян. У своїх зв</w:t>
      </w:r>
      <w:r>
        <w:rPr>
          <w:sz w:val="28"/>
          <w:szCs w:val="28"/>
        </w:rPr>
        <w:t>ерненнях громадянами порушено 42</w:t>
      </w:r>
      <w:r w:rsidRPr="006D2330">
        <w:rPr>
          <w:sz w:val="28"/>
          <w:szCs w:val="28"/>
        </w:rPr>
        <w:t xml:space="preserve"> пи</w:t>
      </w:r>
      <w:r>
        <w:rPr>
          <w:sz w:val="28"/>
          <w:szCs w:val="28"/>
        </w:rPr>
        <w:t xml:space="preserve">тання різноманітного характеру.  </w:t>
      </w:r>
      <w:r w:rsidRPr="006D2330">
        <w:rPr>
          <w:sz w:val="28"/>
          <w:szCs w:val="28"/>
        </w:rPr>
        <w:t>Найбільше  звернень надійшло  з п</w:t>
      </w:r>
      <w:r>
        <w:rPr>
          <w:sz w:val="28"/>
          <w:szCs w:val="28"/>
        </w:rPr>
        <w:t>итань  соціального захисту (</w:t>
      </w:r>
      <w:r w:rsidRPr="006D2330">
        <w:rPr>
          <w:sz w:val="28"/>
          <w:szCs w:val="28"/>
        </w:rPr>
        <w:t>про призначення субсидії на оплату житлово-комунальних послуг</w:t>
      </w:r>
      <w:r>
        <w:rPr>
          <w:sz w:val="28"/>
          <w:szCs w:val="28"/>
        </w:rPr>
        <w:t>) - 27, аграрної політики і земельних відносин - 6</w:t>
      </w:r>
      <w:r w:rsidRPr="006D2330">
        <w:rPr>
          <w:sz w:val="28"/>
          <w:szCs w:val="28"/>
        </w:rPr>
        <w:t>.</w:t>
      </w:r>
    </w:p>
    <w:p w:rsidR="008674AF" w:rsidRPr="006D2330" w:rsidRDefault="008674AF" w:rsidP="008674AF">
      <w:pPr>
        <w:pStyle w:val="2"/>
        <w:spacing w:after="0" w:line="240" w:lineRule="auto"/>
        <w:ind w:firstLine="708"/>
        <w:jc w:val="both"/>
        <w:rPr>
          <w:sz w:val="28"/>
          <w:szCs w:val="28"/>
        </w:rPr>
      </w:pPr>
      <w:r w:rsidRPr="006D2330">
        <w:rPr>
          <w:sz w:val="28"/>
          <w:szCs w:val="28"/>
        </w:rPr>
        <w:t>Найбільше звернень надійшло від грома</w:t>
      </w:r>
      <w:r>
        <w:rPr>
          <w:sz w:val="28"/>
          <w:szCs w:val="28"/>
        </w:rPr>
        <w:t>дян, які проживають на територіях</w:t>
      </w:r>
      <w:r>
        <w:rPr>
          <w:sz w:val="28"/>
          <w:szCs w:val="28"/>
          <w:lang w:val="uk-UA"/>
        </w:rPr>
        <w:t xml:space="preserve"> </w:t>
      </w:r>
      <w:r>
        <w:rPr>
          <w:sz w:val="28"/>
          <w:szCs w:val="28"/>
        </w:rPr>
        <w:t xml:space="preserve">Боратинської (6), Заборольської (6) </w:t>
      </w:r>
      <w:r w:rsidRPr="006D2330">
        <w:rPr>
          <w:sz w:val="28"/>
          <w:szCs w:val="28"/>
        </w:rPr>
        <w:t>сільських</w:t>
      </w:r>
      <w:r>
        <w:rPr>
          <w:sz w:val="28"/>
          <w:szCs w:val="28"/>
        </w:rPr>
        <w:t xml:space="preserve"> рад та міста Луцька (5)</w:t>
      </w:r>
      <w:r w:rsidRPr="006D2330">
        <w:rPr>
          <w:sz w:val="28"/>
          <w:szCs w:val="28"/>
        </w:rPr>
        <w:t>.</w:t>
      </w:r>
    </w:p>
    <w:p w:rsidR="008674AF" w:rsidRPr="006D2330" w:rsidRDefault="008674AF" w:rsidP="008674AF">
      <w:pPr>
        <w:pStyle w:val="a7"/>
        <w:shd w:val="clear" w:color="auto" w:fill="FFFFFF"/>
        <w:spacing w:line="142" w:lineRule="atLeast"/>
        <w:ind w:firstLine="708"/>
        <w:jc w:val="both"/>
        <w:rPr>
          <w:sz w:val="28"/>
          <w:szCs w:val="28"/>
        </w:rPr>
      </w:pPr>
      <w:r w:rsidRPr="006D2330">
        <w:rPr>
          <w:sz w:val="28"/>
          <w:szCs w:val="28"/>
        </w:rPr>
        <w:t>Головою</w:t>
      </w:r>
      <w:r>
        <w:rPr>
          <w:sz w:val="28"/>
          <w:szCs w:val="28"/>
        </w:rPr>
        <w:t xml:space="preserve"> та заступником голови</w:t>
      </w:r>
      <w:r w:rsidRPr="006D2330">
        <w:rPr>
          <w:sz w:val="28"/>
          <w:szCs w:val="28"/>
        </w:rPr>
        <w:t xml:space="preserve"> райдержадміністрації відповідно до затв</w:t>
      </w:r>
      <w:r>
        <w:rPr>
          <w:sz w:val="28"/>
          <w:szCs w:val="28"/>
        </w:rPr>
        <w:t xml:space="preserve">ердженого графіка у лютому 2019 року проведено 4 виїзних прийоми громадян </w:t>
      </w:r>
      <w:r w:rsidRPr="006D2330">
        <w:rPr>
          <w:sz w:val="28"/>
          <w:szCs w:val="28"/>
        </w:rPr>
        <w:t xml:space="preserve">за місцем проживання у </w:t>
      </w:r>
      <w:r>
        <w:rPr>
          <w:sz w:val="28"/>
          <w:szCs w:val="28"/>
        </w:rPr>
        <w:t>Баківцівській, Радомишльській, Воютинській сільських та Торчинській селищній радах.</w:t>
      </w:r>
    </w:p>
    <w:p w:rsidR="008674AF" w:rsidRPr="006D2330" w:rsidRDefault="008674AF" w:rsidP="008674AF">
      <w:pPr>
        <w:pStyle w:val="a7"/>
        <w:shd w:val="clear" w:color="auto" w:fill="FFFFFF"/>
        <w:ind w:firstLine="708"/>
        <w:jc w:val="both"/>
        <w:rPr>
          <w:sz w:val="28"/>
          <w:szCs w:val="28"/>
        </w:rPr>
      </w:pPr>
      <w:r w:rsidRPr="006D2330">
        <w:rPr>
          <w:sz w:val="28"/>
          <w:szCs w:val="28"/>
        </w:rPr>
        <w:t>Усі пропозиції, заяви і скарги громадян розглянуто, вивчено та про результати  проінформовано заявників у терміни, визначені чинним законодавством.</w:t>
      </w:r>
    </w:p>
    <w:p w:rsidR="00565A99" w:rsidRPr="00217B65" w:rsidRDefault="00565A99" w:rsidP="00565A99">
      <w:pPr>
        <w:pStyle w:val="a7"/>
        <w:shd w:val="clear" w:color="auto" w:fill="FFFFFF"/>
        <w:ind w:firstLine="708"/>
        <w:jc w:val="both"/>
        <w:rPr>
          <w:sz w:val="28"/>
          <w:szCs w:val="28"/>
        </w:rPr>
      </w:pPr>
    </w:p>
    <w:p w:rsidR="00565A99"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Правове забезпечення діяльності</w:t>
      </w:r>
    </w:p>
    <w:p w:rsidR="00A53DEE" w:rsidRDefault="00A53DEE" w:rsidP="00565A99">
      <w:pPr>
        <w:spacing w:after="0" w:line="240" w:lineRule="auto"/>
        <w:jc w:val="center"/>
        <w:rPr>
          <w:rFonts w:ascii="Times New Roman" w:hAnsi="Times New Roman" w:cs="Times New Roman"/>
          <w:b/>
          <w:sz w:val="28"/>
          <w:szCs w:val="28"/>
        </w:rPr>
      </w:pPr>
    </w:p>
    <w:p w:rsidR="00A53DEE" w:rsidRDefault="00A53DEE" w:rsidP="00A53DEE">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Протягом лютого ю</w:t>
      </w:r>
      <w:r>
        <w:rPr>
          <w:rFonts w:ascii="Times New Roman" w:hAnsi="Times New Roman"/>
          <w:sz w:val="28"/>
          <w:szCs w:val="28"/>
        </w:rPr>
        <w:t xml:space="preserve">ридичним сектором райдержадміністрації </w:t>
      </w:r>
      <w:r>
        <w:rPr>
          <w:rFonts w:ascii="Times New Roman" w:hAnsi="Times New Roman"/>
          <w:color w:val="000000"/>
          <w:sz w:val="28"/>
          <w:szCs w:val="28"/>
          <w:shd w:val="clear" w:color="auto" w:fill="FFFFFF"/>
        </w:rPr>
        <w:t>проведено правову експертизу 33 розпоряджень голови районної державної адміністрації.</w:t>
      </w:r>
    </w:p>
    <w:p w:rsidR="00A53DEE" w:rsidRDefault="00A53DEE" w:rsidP="00A53DEE">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робочому порядку надавались юридичні консультації </w:t>
      </w:r>
      <w:r>
        <w:rPr>
          <w:rFonts w:ascii="Times New Roman" w:hAnsi="Times New Roman"/>
          <w:sz w:val="28"/>
          <w:szCs w:val="28"/>
          <w:shd w:val="clear" w:color="auto" w:fill="FFFFFF"/>
        </w:rPr>
        <w:t xml:space="preserve">працівникам апарату та структурним підрозділам райдержадміністрації з питань </w:t>
      </w:r>
      <w:r>
        <w:rPr>
          <w:rFonts w:ascii="Times New Roman" w:hAnsi="Times New Roman"/>
          <w:color w:val="000000"/>
          <w:sz w:val="28"/>
          <w:szCs w:val="28"/>
          <w:shd w:val="clear" w:color="auto" w:fill="FFFFFF"/>
        </w:rPr>
        <w:t>застосування та дотримання норм чинного законодавства під час виконання покладених на них завдань і функціональних обов’язків.</w:t>
      </w:r>
    </w:p>
    <w:p w:rsidR="00A53DEE" w:rsidRDefault="00A53DEE" w:rsidP="00A53DEE">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shd w:val="clear" w:color="auto" w:fill="FFFFFF"/>
        </w:rPr>
        <w:t xml:space="preserve">Протягом звітного місяця було </w:t>
      </w:r>
      <w:r>
        <w:rPr>
          <w:rFonts w:ascii="Times New Roman" w:hAnsi="Times New Roman"/>
          <w:bCs/>
          <w:color w:val="000000"/>
          <w:sz w:val="28"/>
          <w:szCs w:val="28"/>
          <w:shd w:val="clear" w:color="auto" w:fill="FFFFFF"/>
        </w:rPr>
        <w:t>здійснено представництво інтересів райдержадміністрації в одній судовій справі.</w:t>
      </w:r>
    </w:p>
    <w:p w:rsidR="00A53DEE" w:rsidRDefault="00A53DEE" w:rsidP="00A53DEE">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Підготовлено та подано на розгляд сесії районної ради 1 проект рішення. Підготовлено 2 розпорядження голови районної державної адміністрації з адміністративних та інших питань.</w:t>
      </w:r>
    </w:p>
    <w:p w:rsidR="00A53DEE" w:rsidRDefault="00A53DEE" w:rsidP="00A53DEE">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Також, розглянуто 4 звернення громадян щодо реалізації своїх прав та законних інтересів відповідно до Закону України «Про звернення громадян».</w:t>
      </w:r>
    </w:p>
    <w:p w:rsidR="00A53DEE" w:rsidRDefault="00A53DEE" w:rsidP="00A53DEE">
      <w:pPr>
        <w:spacing w:after="0" w:line="240" w:lineRule="auto"/>
        <w:ind w:firstLine="709"/>
        <w:jc w:val="both"/>
        <w:rPr>
          <w:rFonts w:ascii="Times New Roman" w:hAnsi="Times New Roman"/>
          <w:sz w:val="28"/>
          <w:szCs w:val="28"/>
        </w:rPr>
      </w:pPr>
      <w:r>
        <w:rPr>
          <w:rFonts w:ascii="Times New Roman" w:hAnsi="Times New Roman"/>
          <w:sz w:val="28"/>
          <w:szCs w:val="28"/>
        </w:rPr>
        <w:t>Надано безоплатну правову допомогу громадською приймальнею з надання безоплатної правової допомоги в районній державній адміністрації 2 громадянам, щодо земельних та інших питань.</w:t>
      </w:r>
    </w:p>
    <w:p w:rsidR="00A53DEE" w:rsidRDefault="00A53DEE" w:rsidP="00A53DEE">
      <w:pPr>
        <w:spacing w:after="0" w:line="240" w:lineRule="auto"/>
        <w:ind w:firstLine="709"/>
        <w:jc w:val="both"/>
        <w:rPr>
          <w:rFonts w:ascii="Times New Roman" w:hAnsi="Times New Roman"/>
          <w:sz w:val="28"/>
          <w:szCs w:val="28"/>
        </w:rPr>
      </w:pPr>
      <w:r>
        <w:rPr>
          <w:rFonts w:ascii="Times New Roman" w:hAnsi="Times New Roman"/>
          <w:sz w:val="28"/>
          <w:szCs w:val="28"/>
        </w:rPr>
        <w:t>Взято участь у нарадах, зборах, комісіях, засіданнях у керівництва райдержадміністрації з питань пов’язаних з виконанням функціональних обов’язків.</w:t>
      </w:r>
    </w:p>
    <w:p w:rsidR="00A53DEE" w:rsidRDefault="00A53DEE" w:rsidP="00A53DEE">
      <w:pPr>
        <w:pStyle w:val="a7"/>
        <w:shd w:val="clear" w:color="auto" w:fill="FFFFFF"/>
        <w:ind w:firstLine="709"/>
        <w:jc w:val="both"/>
        <w:rPr>
          <w:color w:val="000000"/>
          <w:sz w:val="28"/>
          <w:szCs w:val="28"/>
        </w:rPr>
      </w:pPr>
      <w:r>
        <w:rPr>
          <w:color w:val="000000"/>
          <w:sz w:val="28"/>
          <w:szCs w:val="28"/>
          <w:shd w:val="clear" w:color="auto" w:fill="FFFFFF"/>
        </w:rPr>
        <w:t>Головним спеціалістом ю</w:t>
      </w:r>
      <w:r>
        <w:rPr>
          <w:sz w:val="28"/>
          <w:szCs w:val="28"/>
        </w:rPr>
        <w:t>ридичного сектору райдержадміністрації</w:t>
      </w:r>
      <w:r>
        <w:rPr>
          <w:color w:val="000000"/>
          <w:sz w:val="28"/>
          <w:szCs w:val="28"/>
        </w:rPr>
        <w:t xml:space="preserve"> відповідно до Закону України «Про безоплатну правову допомогу» постійно надається безоплатна первинна правова допомога.</w:t>
      </w:r>
    </w:p>
    <w:p w:rsidR="00A53DEE" w:rsidRDefault="00A53DEE" w:rsidP="00A53DEE">
      <w:pPr>
        <w:spacing w:after="0" w:line="240" w:lineRule="auto"/>
        <w:ind w:firstLine="709"/>
        <w:jc w:val="both"/>
        <w:rPr>
          <w:rFonts w:ascii="Times New Roman" w:hAnsi="Times New Roman"/>
          <w:sz w:val="28"/>
          <w:szCs w:val="28"/>
        </w:rPr>
      </w:pPr>
      <w:r>
        <w:rPr>
          <w:rFonts w:ascii="Times New Roman" w:hAnsi="Times New Roman"/>
          <w:sz w:val="28"/>
          <w:szCs w:val="28"/>
        </w:rPr>
        <w:t>Забезпечено своєчасний розгляд контрольних завдань.</w:t>
      </w:r>
    </w:p>
    <w:p w:rsidR="00D13748" w:rsidRDefault="00D13748" w:rsidP="00A53DEE">
      <w:pPr>
        <w:spacing w:after="0" w:line="240" w:lineRule="auto"/>
        <w:ind w:firstLine="709"/>
        <w:jc w:val="both"/>
        <w:rPr>
          <w:rFonts w:ascii="Times New Roman" w:hAnsi="Times New Roman"/>
          <w:sz w:val="28"/>
          <w:szCs w:val="28"/>
        </w:rPr>
      </w:pPr>
    </w:p>
    <w:p w:rsidR="00D13748" w:rsidRDefault="00D13748" w:rsidP="00A53DEE">
      <w:pPr>
        <w:spacing w:after="0" w:line="240" w:lineRule="auto"/>
        <w:ind w:firstLine="709"/>
        <w:jc w:val="both"/>
        <w:rPr>
          <w:rFonts w:ascii="Times New Roman" w:hAnsi="Times New Roman"/>
          <w:sz w:val="28"/>
          <w:szCs w:val="28"/>
        </w:rPr>
      </w:pPr>
    </w:p>
    <w:p w:rsidR="00565A99" w:rsidRDefault="00565A99" w:rsidP="00565A99">
      <w:pPr>
        <w:spacing w:after="0" w:line="240" w:lineRule="auto"/>
        <w:ind w:firstLine="709"/>
        <w:jc w:val="center"/>
        <w:rPr>
          <w:rFonts w:ascii="Times New Roman" w:hAnsi="Times New Roman" w:cs="Times New Roman"/>
          <w:b/>
          <w:sz w:val="28"/>
          <w:szCs w:val="28"/>
        </w:rPr>
      </w:pPr>
    </w:p>
    <w:p w:rsidR="00565A99"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Робота з документами та організація діловодства</w:t>
      </w:r>
    </w:p>
    <w:p w:rsidR="009132CE" w:rsidRDefault="009132CE" w:rsidP="00565A99">
      <w:pPr>
        <w:spacing w:after="0" w:line="240" w:lineRule="auto"/>
        <w:jc w:val="center"/>
        <w:rPr>
          <w:rFonts w:ascii="Times New Roman" w:hAnsi="Times New Roman" w:cs="Times New Roman"/>
          <w:b/>
          <w:sz w:val="28"/>
          <w:szCs w:val="28"/>
        </w:rPr>
      </w:pPr>
    </w:p>
    <w:p w:rsidR="009132CE" w:rsidRPr="00F71D61" w:rsidRDefault="009132CE" w:rsidP="009132CE">
      <w:pPr>
        <w:spacing w:after="0" w:line="240" w:lineRule="auto"/>
        <w:ind w:firstLine="708"/>
        <w:jc w:val="both"/>
        <w:rPr>
          <w:rFonts w:ascii="Times New Roman" w:hAnsi="Times New Roman"/>
          <w:sz w:val="28"/>
          <w:szCs w:val="28"/>
        </w:rPr>
      </w:pPr>
      <w:r>
        <w:rPr>
          <w:rFonts w:ascii="Times New Roman" w:hAnsi="Times New Roman"/>
          <w:sz w:val="28"/>
          <w:szCs w:val="28"/>
        </w:rPr>
        <w:t>Протягом лютого 2019 року у відділі документообігу, контролю та по роботі із зверненнями громадян апарату районної державної адміністрації опрацьовано та зареєстровано в системі електронного документообігу «Аскод» 260</w:t>
      </w:r>
      <w:r w:rsidRPr="00F71D61">
        <w:rPr>
          <w:rFonts w:ascii="Times New Roman" w:hAnsi="Times New Roman"/>
          <w:sz w:val="28"/>
          <w:szCs w:val="28"/>
        </w:rPr>
        <w:t xml:space="preserve"> вхідних та </w:t>
      </w:r>
      <w:r>
        <w:rPr>
          <w:rFonts w:ascii="Times New Roman" w:hAnsi="Times New Roman"/>
          <w:sz w:val="28"/>
          <w:szCs w:val="28"/>
        </w:rPr>
        <w:t>216</w:t>
      </w:r>
      <w:r w:rsidR="003B67DB">
        <w:rPr>
          <w:rFonts w:ascii="Times New Roman" w:hAnsi="Times New Roman"/>
          <w:sz w:val="28"/>
          <w:szCs w:val="28"/>
        </w:rPr>
        <w:t xml:space="preserve"> </w:t>
      </w:r>
      <w:r w:rsidRPr="00F71D61">
        <w:rPr>
          <w:rFonts w:ascii="Times New Roman" w:hAnsi="Times New Roman"/>
          <w:sz w:val="28"/>
          <w:szCs w:val="28"/>
        </w:rPr>
        <w:t>вихідних документів</w:t>
      </w:r>
      <w:r>
        <w:rPr>
          <w:rFonts w:ascii="Times New Roman" w:hAnsi="Times New Roman"/>
          <w:sz w:val="28"/>
          <w:szCs w:val="28"/>
        </w:rPr>
        <w:t>. Запитів</w:t>
      </w:r>
      <w:r w:rsidRPr="00F71D61">
        <w:rPr>
          <w:rFonts w:ascii="Times New Roman" w:hAnsi="Times New Roman"/>
          <w:sz w:val="28"/>
          <w:szCs w:val="28"/>
        </w:rPr>
        <w:t xml:space="preserve"> на публічну інформацію</w:t>
      </w:r>
      <w:r>
        <w:rPr>
          <w:rFonts w:ascii="Times New Roman" w:hAnsi="Times New Roman"/>
          <w:sz w:val="28"/>
          <w:szCs w:val="28"/>
        </w:rPr>
        <w:t xml:space="preserve"> до райдержадміністрації не надходило</w:t>
      </w:r>
      <w:r w:rsidRPr="00F71D61">
        <w:rPr>
          <w:rFonts w:ascii="Times New Roman" w:hAnsi="Times New Roman"/>
          <w:sz w:val="28"/>
          <w:szCs w:val="28"/>
        </w:rPr>
        <w:t>.</w:t>
      </w:r>
    </w:p>
    <w:p w:rsidR="009132CE" w:rsidRDefault="009132CE" w:rsidP="009132CE">
      <w:pPr>
        <w:spacing w:after="0" w:line="240" w:lineRule="auto"/>
        <w:ind w:firstLine="720"/>
        <w:jc w:val="both"/>
        <w:rPr>
          <w:rFonts w:ascii="Times New Roman" w:hAnsi="Times New Roman"/>
          <w:color w:val="FF0000"/>
          <w:sz w:val="28"/>
          <w:szCs w:val="28"/>
        </w:rPr>
      </w:pPr>
      <w:r>
        <w:rPr>
          <w:rFonts w:ascii="Times New Roman" w:hAnsi="Times New Roman"/>
          <w:color w:val="000000"/>
          <w:sz w:val="28"/>
          <w:szCs w:val="28"/>
        </w:rPr>
        <w:t>Опрацьовано проекти, зареєстровано в системі «Аскод» та надіслано виконавцям  36 розпоряджень, виданих  головою райдержадміністрації, з них з основної діяльності - 33, у тому числі: 2 - на виконання розпоряджень голови облдержадміністрації, 3 – на виконання рішень колегії райдержадміністрації. Також о</w:t>
      </w:r>
      <w:r w:rsidRPr="00A7769D">
        <w:rPr>
          <w:rFonts w:ascii="Times New Roman" w:hAnsi="Times New Roman"/>
          <w:color w:val="000000"/>
          <w:sz w:val="28"/>
          <w:szCs w:val="28"/>
        </w:rPr>
        <w:t>працьовано проекти, зареєстров</w:t>
      </w:r>
      <w:r>
        <w:rPr>
          <w:rFonts w:ascii="Times New Roman" w:hAnsi="Times New Roman"/>
          <w:color w:val="000000"/>
          <w:sz w:val="28"/>
          <w:szCs w:val="28"/>
        </w:rPr>
        <w:t>ано та надіслано виконавцям 21 наказ</w:t>
      </w:r>
      <w:r w:rsidR="008674AF">
        <w:rPr>
          <w:rFonts w:ascii="Times New Roman" w:hAnsi="Times New Roman"/>
          <w:color w:val="000000"/>
          <w:sz w:val="28"/>
          <w:szCs w:val="28"/>
        </w:rPr>
        <w:t xml:space="preserve"> </w:t>
      </w:r>
      <w:r>
        <w:rPr>
          <w:rFonts w:ascii="Times New Roman" w:hAnsi="Times New Roman"/>
          <w:color w:val="000000"/>
          <w:sz w:val="28"/>
          <w:szCs w:val="28"/>
        </w:rPr>
        <w:t>керівника апарату райдержадміністрації з кадрових питань.</w:t>
      </w:r>
    </w:p>
    <w:p w:rsidR="009132CE" w:rsidRDefault="009132CE" w:rsidP="009132CE">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Оформлено та зареєстровано в системі «Аскод» 5 протоколів нарад у  голови райдержадміністрації та протокол  колегії райдержадміністрації.</w:t>
      </w:r>
    </w:p>
    <w:p w:rsidR="00D13748" w:rsidRDefault="00D13748" w:rsidP="009132CE">
      <w:pPr>
        <w:spacing w:after="0" w:line="240" w:lineRule="auto"/>
        <w:ind w:firstLine="708"/>
        <w:jc w:val="both"/>
        <w:rPr>
          <w:rFonts w:ascii="Times New Roman" w:hAnsi="Times New Roman"/>
          <w:color w:val="FF0000"/>
          <w:sz w:val="28"/>
          <w:szCs w:val="28"/>
        </w:rPr>
      </w:pPr>
    </w:p>
    <w:p w:rsidR="00565A99"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8674AF" w:rsidRDefault="008674AF" w:rsidP="00565A99">
      <w:pPr>
        <w:spacing w:after="0" w:line="240" w:lineRule="auto"/>
        <w:jc w:val="center"/>
        <w:rPr>
          <w:rFonts w:ascii="Times New Roman" w:hAnsi="Times New Roman" w:cs="Times New Roman"/>
          <w:b/>
          <w:sz w:val="28"/>
          <w:szCs w:val="28"/>
        </w:rPr>
      </w:pPr>
    </w:p>
    <w:p w:rsidR="008674AF" w:rsidRPr="003D04B2" w:rsidRDefault="008674AF" w:rsidP="008674AF">
      <w:pPr>
        <w:spacing w:after="0" w:line="240" w:lineRule="auto"/>
        <w:ind w:firstLine="708"/>
        <w:jc w:val="both"/>
        <w:rPr>
          <w:rFonts w:ascii="Times New Roman" w:hAnsi="Times New Roman"/>
          <w:sz w:val="28"/>
          <w:szCs w:val="28"/>
        </w:rPr>
      </w:pPr>
      <w:r>
        <w:rPr>
          <w:rFonts w:ascii="Times New Roman" w:hAnsi="Times New Roman"/>
          <w:sz w:val="28"/>
          <w:szCs w:val="28"/>
        </w:rPr>
        <w:t>У лютому 2019</w:t>
      </w:r>
      <w:r w:rsidRPr="003D04B2">
        <w:rPr>
          <w:rFonts w:ascii="Times New Roman" w:hAnsi="Times New Roman"/>
          <w:sz w:val="28"/>
          <w:szCs w:val="28"/>
        </w:rPr>
        <w:t xml:space="preserve"> року на контролі у відділі документообігу, контролю та по роботі із зверненнями громадян апарату райдержадміністрації перебувало </w:t>
      </w:r>
      <w:r>
        <w:rPr>
          <w:rFonts w:ascii="Times New Roman" w:hAnsi="Times New Roman"/>
          <w:sz w:val="28"/>
          <w:szCs w:val="28"/>
        </w:rPr>
        <w:t>157</w:t>
      </w:r>
      <w:r w:rsidR="003B67DB">
        <w:rPr>
          <w:rFonts w:ascii="Times New Roman" w:hAnsi="Times New Roman"/>
          <w:sz w:val="28"/>
          <w:szCs w:val="28"/>
        </w:rPr>
        <w:t xml:space="preserve"> </w:t>
      </w:r>
      <w:r>
        <w:rPr>
          <w:rFonts w:ascii="Times New Roman" w:hAnsi="Times New Roman"/>
          <w:sz w:val="28"/>
          <w:szCs w:val="28"/>
        </w:rPr>
        <w:t>документів, в тому числі: 8</w:t>
      </w:r>
      <w:r w:rsidRPr="003D04B2">
        <w:rPr>
          <w:rFonts w:ascii="Times New Roman" w:hAnsi="Times New Roman"/>
          <w:sz w:val="28"/>
          <w:szCs w:val="28"/>
        </w:rPr>
        <w:t xml:space="preserve"> розпоряджень голови облдержадміністрації,</w:t>
      </w:r>
      <w:r>
        <w:rPr>
          <w:rFonts w:ascii="Times New Roman" w:hAnsi="Times New Roman"/>
          <w:sz w:val="28"/>
          <w:szCs w:val="28"/>
        </w:rPr>
        <w:t xml:space="preserve"> 5 доручень, 5 депутатських</w:t>
      </w:r>
      <w:r w:rsidRPr="003D04B2">
        <w:rPr>
          <w:rFonts w:ascii="Times New Roman" w:hAnsi="Times New Roman"/>
          <w:sz w:val="28"/>
          <w:szCs w:val="28"/>
        </w:rPr>
        <w:t xml:space="preserve"> запит</w:t>
      </w:r>
      <w:r>
        <w:rPr>
          <w:rFonts w:ascii="Times New Roman" w:hAnsi="Times New Roman"/>
          <w:sz w:val="28"/>
          <w:szCs w:val="28"/>
        </w:rPr>
        <w:t>ів</w:t>
      </w:r>
      <w:r w:rsidRPr="003D04B2">
        <w:rPr>
          <w:rFonts w:ascii="Times New Roman" w:hAnsi="Times New Roman"/>
          <w:sz w:val="28"/>
          <w:szCs w:val="28"/>
        </w:rPr>
        <w:t>. Т</w:t>
      </w:r>
      <w:r>
        <w:rPr>
          <w:rFonts w:ascii="Times New Roman" w:hAnsi="Times New Roman"/>
          <w:sz w:val="28"/>
          <w:szCs w:val="28"/>
        </w:rPr>
        <w:t xml:space="preserve">акож протягом лютого </w:t>
      </w:r>
      <w:r w:rsidRPr="003D04B2">
        <w:rPr>
          <w:rFonts w:ascii="Times New Roman" w:hAnsi="Times New Roman"/>
          <w:sz w:val="28"/>
          <w:szCs w:val="28"/>
        </w:rPr>
        <w:t>201</w:t>
      </w:r>
      <w:r>
        <w:rPr>
          <w:rFonts w:ascii="Times New Roman" w:hAnsi="Times New Roman"/>
          <w:sz w:val="28"/>
          <w:szCs w:val="28"/>
        </w:rPr>
        <w:t>9 року перебувало на контролі 2</w:t>
      </w:r>
      <w:r w:rsidRPr="003D04B2">
        <w:rPr>
          <w:rFonts w:ascii="Times New Roman" w:hAnsi="Times New Roman"/>
          <w:sz w:val="28"/>
          <w:szCs w:val="28"/>
        </w:rPr>
        <w:t xml:space="preserve"> розпорядження голови райдержадміністр</w:t>
      </w:r>
      <w:r>
        <w:rPr>
          <w:rFonts w:ascii="Times New Roman" w:hAnsi="Times New Roman"/>
          <w:sz w:val="28"/>
          <w:szCs w:val="28"/>
        </w:rPr>
        <w:t>ації. На виконання</w:t>
      </w:r>
      <w:r w:rsidRPr="003D04B2">
        <w:rPr>
          <w:rFonts w:ascii="Times New Roman" w:hAnsi="Times New Roman"/>
          <w:sz w:val="28"/>
          <w:szCs w:val="28"/>
        </w:rPr>
        <w:t xml:space="preserve"> вищевказаних  документів надано відповіді у встановлені терміни.</w:t>
      </w:r>
    </w:p>
    <w:p w:rsidR="00565A99" w:rsidRDefault="00565A99" w:rsidP="00565A99">
      <w:pPr>
        <w:spacing w:after="0" w:line="240" w:lineRule="auto"/>
        <w:jc w:val="center"/>
        <w:rPr>
          <w:rFonts w:ascii="Times New Roman" w:hAnsi="Times New Roman" w:cs="Times New Roman"/>
          <w:b/>
          <w:sz w:val="28"/>
          <w:szCs w:val="28"/>
        </w:rPr>
      </w:pPr>
    </w:p>
    <w:p w:rsidR="00565A99"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Ведення Державного реєстру виборців в районі</w:t>
      </w:r>
    </w:p>
    <w:p w:rsidR="009132CE" w:rsidRDefault="009132CE" w:rsidP="00565A99">
      <w:pPr>
        <w:spacing w:after="0" w:line="240" w:lineRule="auto"/>
        <w:jc w:val="center"/>
        <w:rPr>
          <w:rFonts w:ascii="Times New Roman" w:hAnsi="Times New Roman" w:cs="Times New Roman"/>
          <w:b/>
          <w:sz w:val="28"/>
          <w:szCs w:val="28"/>
        </w:rPr>
      </w:pPr>
    </w:p>
    <w:p w:rsidR="009132CE" w:rsidRPr="009132CE" w:rsidRDefault="009132CE" w:rsidP="009132CE">
      <w:pPr>
        <w:spacing w:after="0" w:line="240" w:lineRule="auto"/>
        <w:ind w:firstLine="709"/>
        <w:jc w:val="both"/>
        <w:rPr>
          <w:rStyle w:val="a3"/>
          <w:b w:val="0"/>
          <w:sz w:val="28"/>
          <w:szCs w:val="28"/>
          <w:lang w:eastAsia="ar-SA"/>
        </w:rPr>
      </w:pPr>
      <w:r w:rsidRPr="009132CE">
        <w:rPr>
          <w:rStyle w:val="a3"/>
          <w:b w:val="0"/>
          <w:sz w:val="28"/>
          <w:szCs w:val="28"/>
          <w:lang w:eastAsia="ar-SA"/>
        </w:rPr>
        <w:t xml:space="preserve">Відповідно до пункту 1 частини першої статті 2 Закону України «Про Державний реєстр виборців» протягом лютого 2019 року відділом ведення Державного реєстру виборців апарату райдержадміністрації постійно здійснювалось ведення персоніфікованого обліку виборців району. </w:t>
      </w:r>
    </w:p>
    <w:p w:rsidR="009132CE" w:rsidRPr="009132CE" w:rsidRDefault="009132CE" w:rsidP="009132CE">
      <w:pPr>
        <w:spacing w:after="0" w:line="240" w:lineRule="auto"/>
        <w:jc w:val="both"/>
        <w:rPr>
          <w:rStyle w:val="a3"/>
          <w:b w:val="0"/>
          <w:sz w:val="28"/>
          <w:szCs w:val="28"/>
          <w:lang w:eastAsia="ar-SA"/>
        </w:rPr>
      </w:pPr>
      <w:r w:rsidRPr="009132CE">
        <w:rPr>
          <w:rStyle w:val="a3"/>
          <w:b w:val="0"/>
          <w:sz w:val="28"/>
          <w:szCs w:val="28"/>
          <w:lang w:eastAsia="ar-SA"/>
        </w:rPr>
        <w:tab/>
        <w:t xml:space="preserve">Відповідно до статті 22 Закону України «Про Державний реєстр виборців» проводилось щомісячне поновлення бази даних Державного реєстру виборців на підставі відомостей, поданих відповідними органами, закладами,      установами, організаціями. </w:t>
      </w:r>
    </w:p>
    <w:p w:rsidR="009132CE" w:rsidRPr="009132CE" w:rsidRDefault="009132CE" w:rsidP="009132CE">
      <w:pPr>
        <w:spacing w:after="0" w:line="240" w:lineRule="auto"/>
        <w:jc w:val="both"/>
        <w:rPr>
          <w:rFonts w:ascii="Times New Roman" w:hAnsi="Times New Roman" w:cs="Times New Roman"/>
          <w:sz w:val="28"/>
          <w:szCs w:val="28"/>
        </w:rPr>
      </w:pPr>
      <w:r w:rsidRPr="009132CE">
        <w:rPr>
          <w:rStyle w:val="a3"/>
          <w:b w:val="0"/>
          <w:sz w:val="28"/>
          <w:szCs w:val="28"/>
          <w:lang w:eastAsia="ar-SA"/>
        </w:rPr>
        <w:tab/>
        <w:t>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персональних даних підготовлено та направлено 16 запитів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сформована 31 ініціативна</w:t>
      </w:r>
      <w:r w:rsidRPr="009132CE">
        <w:rPr>
          <w:rStyle w:val="a3"/>
          <w:b w:val="0"/>
          <w:sz w:val="28"/>
          <w:szCs w:val="28"/>
          <w:lang w:val="ru-RU" w:eastAsia="ar-SA"/>
        </w:rPr>
        <w:t xml:space="preserve"> </w:t>
      </w:r>
      <w:r w:rsidRPr="009132CE">
        <w:rPr>
          <w:rStyle w:val="a3"/>
          <w:b w:val="0"/>
          <w:sz w:val="28"/>
          <w:szCs w:val="28"/>
          <w:lang w:eastAsia="ar-SA"/>
        </w:rPr>
        <w:t xml:space="preserve">відомість щодо внесення змін до персональних даних виборців в Державному реєстрі виборців. Всього за звітний період опрацьовано </w:t>
      </w:r>
      <w:r w:rsidRPr="009132CE">
        <w:rPr>
          <w:rStyle w:val="a3"/>
          <w:b w:val="0"/>
          <w:sz w:val="28"/>
          <w:szCs w:val="28"/>
          <w:lang w:val="ru-RU" w:eastAsia="ar-SA"/>
        </w:rPr>
        <w:t>643</w:t>
      </w:r>
      <w:r w:rsidRPr="009132CE">
        <w:rPr>
          <w:rStyle w:val="a3"/>
          <w:b w:val="0"/>
          <w:sz w:val="28"/>
          <w:szCs w:val="28"/>
          <w:lang w:eastAsia="ar-SA"/>
        </w:rPr>
        <w:t xml:space="preserve"> записи про виборців у Державному реєстрі виборців. Внаслідок чого до Державного </w:t>
      </w:r>
      <w:r w:rsidRPr="009132CE">
        <w:rPr>
          <w:rStyle w:val="a3"/>
          <w:b w:val="0"/>
          <w:sz w:val="28"/>
          <w:szCs w:val="28"/>
          <w:lang w:eastAsia="ar-SA"/>
        </w:rPr>
        <w:lastRenderedPageBreak/>
        <w:t>реєстру виборців включено 72 нових записів про виборців, 58 записів відхилено, 63 записи знищено, проведено зміни ідентифікаційних і службових даних у 169 записах та виборчої адреси і встановлення відмітки «вибув» у 281 записі.</w:t>
      </w:r>
    </w:p>
    <w:p w:rsidR="009132CE" w:rsidRPr="009132CE" w:rsidRDefault="009132CE" w:rsidP="009132CE">
      <w:pPr>
        <w:spacing w:after="0" w:line="240" w:lineRule="auto"/>
        <w:jc w:val="both"/>
        <w:rPr>
          <w:rFonts w:ascii="Times New Roman" w:hAnsi="Times New Roman" w:cs="Times New Roman"/>
        </w:rPr>
      </w:pPr>
      <w:r w:rsidRPr="009132CE">
        <w:rPr>
          <w:rFonts w:ascii="Times New Roman" w:hAnsi="Times New Roman" w:cs="Times New Roman"/>
          <w:sz w:val="28"/>
          <w:szCs w:val="28"/>
        </w:rPr>
        <w:tab/>
        <w:t xml:space="preserve">Постійно проводився облік усіх дій щодо зміни бази даних Державного реєстру виборців. Відповідно видано 128 наказів начальника відділу ведення Державного реєстру виборців апарату райдержадміністрації, з них 26 - про внесення запису до бази даних Державного реєстру виборців; 11 - про внесення змін до виборчих адрес виборців за зверненнями засобами </w:t>
      </w:r>
      <w:r w:rsidRPr="009132CE">
        <w:rPr>
          <w:rStyle w:val="a3"/>
          <w:b w:val="0"/>
          <w:sz w:val="28"/>
          <w:szCs w:val="34"/>
          <w:lang w:eastAsia="ar-SA"/>
        </w:rPr>
        <w:t>автоматизованої інформаційно-телекомунікаційної системи «</w:t>
      </w:r>
      <w:r w:rsidRPr="009132CE">
        <w:rPr>
          <w:rStyle w:val="a3"/>
          <w:b w:val="0"/>
          <w:sz w:val="28"/>
          <w:szCs w:val="28"/>
          <w:lang w:eastAsia="ar-SA"/>
        </w:rPr>
        <w:t>Державний реєстр виборців»;                50 - про внесення змін до персональних даних виборців в Державному реєстрі виборців; 28 - про внесення службової відмітки про вибуття до персональних даних виборців в Державному реєстрі виборців;</w:t>
      </w:r>
      <w:r w:rsidRPr="009132CE">
        <w:rPr>
          <w:rStyle w:val="a3"/>
          <w:b w:val="0"/>
          <w:sz w:val="28"/>
          <w:szCs w:val="34"/>
          <w:lang w:eastAsia="ar-SA"/>
        </w:rPr>
        <w:t xml:space="preserve"> </w:t>
      </w:r>
      <w:r w:rsidRPr="009132CE">
        <w:rPr>
          <w:rStyle w:val="a3"/>
          <w:b w:val="0"/>
          <w:sz w:val="28"/>
          <w:szCs w:val="28"/>
          <w:lang w:eastAsia="ar-SA"/>
        </w:rPr>
        <w:t>5 - про знищення запису Державного реєстру виборців, термін зберігання (5 років) якого закінчився (пункт 1 частини 5 статті 17 Закону України «Про Державний реєстр виборців»); 8 -</w:t>
      </w:r>
      <w:r w:rsidRPr="009132CE">
        <w:rPr>
          <w:rStyle w:val="a3"/>
          <w:b w:val="0"/>
          <w:color w:val="000080"/>
          <w:sz w:val="18"/>
          <w:szCs w:val="28"/>
          <w:lang w:eastAsia="ar-SA"/>
        </w:rPr>
        <w:t xml:space="preserve"> </w:t>
      </w:r>
      <w:r w:rsidRPr="009132CE">
        <w:rPr>
          <w:rStyle w:val="a3"/>
          <w:b w:val="0"/>
          <w:color w:val="000000"/>
          <w:sz w:val="28"/>
          <w:szCs w:val="28"/>
          <w:lang w:eastAsia="ar-SA"/>
        </w:rPr>
        <w:t>про тимчасову зміну місця голосування виборця без зміни його виборчої адреси.</w:t>
      </w:r>
    </w:p>
    <w:p w:rsidR="009132CE" w:rsidRPr="009132CE" w:rsidRDefault="009132CE" w:rsidP="009132CE">
      <w:pPr>
        <w:spacing w:after="0" w:line="240" w:lineRule="auto"/>
        <w:jc w:val="both"/>
        <w:rPr>
          <w:rStyle w:val="a3"/>
          <w:b w:val="0"/>
          <w:sz w:val="28"/>
          <w:szCs w:val="28"/>
          <w:lang w:eastAsia="ar-SA"/>
        </w:rPr>
      </w:pPr>
      <w:r w:rsidRPr="009132CE">
        <w:rPr>
          <w:rStyle w:val="a3"/>
          <w:b w:val="0"/>
          <w:sz w:val="28"/>
          <w:szCs w:val="28"/>
          <w:lang w:eastAsia="ar-SA"/>
        </w:rPr>
        <w:tab/>
        <w:t xml:space="preserve">Відповідно до частин першої, пункту 1 частини четвертої статті 21 Закону України «Про Державний реєстр виборців», постанови Центральної виборчої комісії від 20 травня 2016 року №125 «Про деякі питання забезпечення реалізації громадянами України права на отримання інформації з Державного реєстру виборців» </w:t>
      </w:r>
      <w:r w:rsidRPr="009132CE">
        <w:rPr>
          <w:rStyle w:val="a3"/>
          <w:b w:val="0"/>
          <w:sz w:val="28"/>
          <w:szCs w:val="34"/>
          <w:lang w:eastAsia="ar-SA"/>
        </w:rPr>
        <w:t xml:space="preserve">у відділ ведення Державного реєстру виборців апарату райдержадміністрації звернувся 1 виборець із запитом щодо змісту своїх персональних даних у Державному реєстрі виборців. Запит розглянуто у встановлені строки, </w:t>
      </w:r>
      <w:r w:rsidRPr="009132CE">
        <w:rPr>
          <w:rStyle w:val="a3"/>
          <w:b w:val="0"/>
          <w:sz w:val="28"/>
          <w:szCs w:val="28"/>
          <w:lang w:eastAsia="ar-SA"/>
        </w:rPr>
        <w:t>виборцю надіслана відповідь з вичерпною інформацією по його суті.</w:t>
      </w:r>
    </w:p>
    <w:p w:rsidR="009132CE" w:rsidRPr="009132CE" w:rsidRDefault="009132CE" w:rsidP="009132CE">
      <w:pPr>
        <w:spacing w:after="0" w:line="240" w:lineRule="auto"/>
        <w:jc w:val="both"/>
        <w:rPr>
          <w:rStyle w:val="a3"/>
          <w:b w:val="0"/>
          <w:sz w:val="28"/>
          <w:szCs w:val="28"/>
          <w:lang w:eastAsia="ar-SA"/>
        </w:rPr>
      </w:pPr>
      <w:r w:rsidRPr="009132CE">
        <w:rPr>
          <w:rStyle w:val="a3"/>
          <w:b w:val="0"/>
          <w:sz w:val="28"/>
          <w:szCs w:val="28"/>
          <w:lang w:eastAsia="ar-SA"/>
        </w:rPr>
        <w:tab/>
        <w:t>Відповідно до постанови Центральної виборчої комісії від 13 вересня 2012 року №893 «</w:t>
      </w:r>
      <w:r w:rsidRPr="009132CE">
        <w:rPr>
          <w:rStyle w:val="a4"/>
          <w:rFonts w:ascii="Times New Roman" w:hAnsi="Times New Roman" w:cs="Times New Roman"/>
          <w:b w:val="0"/>
          <w:color w:val="000000"/>
          <w:sz w:val="28"/>
          <w:szCs w:val="28"/>
          <w:lang w:eastAsia="ar-SA"/>
        </w:rPr>
        <w:t>Про забезпечення тимчасової зміни місця голосування виборця без зміни його виборчої адреси</w:t>
      </w:r>
      <w:r w:rsidRPr="009132CE">
        <w:rPr>
          <w:rStyle w:val="a3"/>
          <w:b w:val="0"/>
          <w:color w:val="000000"/>
          <w:sz w:val="28"/>
          <w:szCs w:val="28"/>
          <w:lang w:eastAsia="ar-SA"/>
        </w:rPr>
        <w:t xml:space="preserve">» </w:t>
      </w:r>
      <w:r w:rsidRPr="009132CE">
        <w:rPr>
          <w:rStyle w:val="a4"/>
          <w:rFonts w:ascii="Times New Roman" w:hAnsi="Times New Roman" w:cs="Times New Roman"/>
          <w:b w:val="0"/>
          <w:color w:val="000000"/>
          <w:sz w:val="28"/>
          <w:szCs w:val="28"/>
          <w:lang w:eastAsia="ar-SA"/>
        </w:rPr>
        <w:t>(із змінами)</w:t>
      </w:r>
      <w:r w:rsidRPr="009132CE">
        <w:rPr>
          <w:rStyle w:val="a3"/>
          <w:b w:val="0"/>
          <w:color w:val="000000"/>
          <w:sz w:val="28"/>
          <w:szCs w:val="28"/>
          <w:lang w:eastAsia="ar-SA"/>
        </w:rPr>
        <w:t xml:space="preserve"> </w:t>
      </w:r>
      <w:r w:rsidRPr="009132CE">
        <w:rPr>
          <w:rStyle w:val="a3"/>
          <w:b w:val="0"/>
          <w:color w:val="000000"/>
          <w:sz w:val="28"/>
          <w:szCs w:val="34"/>
          <w:lang w:eastAsia="ar-SA"/>
        </w:rPr>
        <w:t xml:space="preserve">у відділ ведення Державного реєстру виборців апарату райдержадміністрації звернулось 11 виборців із заявами щодо зміни місця голосування виборця без зміни його виборчої адреси. Заяви розглянуто у встановлені строки, </w:t>
      </w:r>
      <w:r w:rsidRPr="009132CE">
        <w:rPr>
          <w:rStyle w:val="a3"/>
          <w:b w:val="0"/>
          <w:color w:val="000000"/>
          <w:sz w:val="28"/>
          <w:szCs w:val="28"/>
          <w:lang w:eastAsia="ar-SA"/>
        </w:rPr>
        <w:t>виборці отримали посвідчення про тимчасову зміну місця голосування виборця.</w:t>
      </w:r>
    </w:p>
    <w:p w:rsidR="009132CE" w:rsidRPr="009132CE" w:rsidRDefault="009132CE" w:rsidP="009132CE">
      <w:pPr>
        <w:spacing w:after="0" w:line="240" w:lineRule="auto"/>
        <w:jc w:val="both"/>
        <w:rPr>
          <w:rStyle w:val="a3"/>
          <w:b w:val="0"/>
          <w:sz w:val="28"/>
          <w:szCs w:val="28"/>
          <w:lang w:eastAsia="ar-SA"/>
        </w:rPr>
      </w:pPr>
      <w:r w:rsidRPr="009132CE">
        <w:rPr>
          <w:rStyle w:val="a3"/>
          <w:b w:val="0"/>
          <w:sz w:val="28"/>
          <w:szCs w:val="28"/>
          <w:lang w:eastAsia="ar-SA"/>
        </w:rPr>
        <w:tab/>
      </w:r>
      <w:r w:rsidRPr="009132CE">
        <w:rPr>
          <w:rFonts w:ascii="Times New Roman" w:hAnsi="Times New Roman" w:cs="Times New Roman"/>
          <w:sz w:val="28"/>
          <w:szCs w:val="28"/>
        </w:rPr>
        <w:t xml:space="preserve">В межах своїх повноважень працівниками відділу ведення Державного реєстру виборців апарату райдержадміністрації протягом звітного періоду постійно здійснювалось виконання  </w:t>
      </w:r>
      <w:r w:rsidRPr="009132CE">
        <w:rPr>
          <w:rStyle w:val="a3"/>
          <w:b w:val="0"/>
          <w:sz w:val="28"/>
          <w:szCs w:val="28"/>
          <w:lang w:eastAsia="ar-SA"/>
        </w:rPr>
        <w:t>вимог постанови Центральної виборчої комісії від  20 грудня 2007 року №572 (із змінами, внесеними постановою Центральної виборчої комісії від 04 червня 2010 року №302)  «Про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зв’язку, обладнанням, інвентарем, оргтехнікою»; технічного проекту та експлуатаційної документації комплексної системи захисту інформації органу ведення Державного реєстру виборців в автоматизованій інформаційно-телекомунікаційній системі «Державний реєстр виборців», затверджені керівником Служби розпорядника Державного реєстру виборців 05 липня 2017 року.</w:t>
      </w:r>
    </w:p>
    <w:p w:rsidR="00565A99" w:rsidRDefault="00565A99" w:rsidP="00565A99">
      <w:pPr>
        <w:spacing w:after="0"/>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Інформаційне забезпечення діяльності</w:t>
      </w:r>
    </w:p>
    <w:p w:rsidR="001E1067" w:rsidRDefault="001E1067" w:rsidP="00565A99">
      <w:pPr>
        <w:spacing w:after="0"/>
        <w:jc w:val="center"/>
        <w:rPr>
          <w:rFonts w:ascii="Times New Roman" w:hAnsi="Times New Roman" w:cs="Times New Roman"/>
          <w:b/>
          <w:sz w:val="28"/>
          <w:szCs w:val="28"/>
        </w:rPr>
      </w:pPr>
    </w:p>
    <w:p w:rsidR="001E1067" w:rsidRPr="001E1067" w:rsidRDefault="001E1067" w:rsidP="001E1067">
      <w:pPr>
        <w:spacing w:after="0" w:line="240" w:lineRule="auto"/>
        <w:ind w:firstLine="720"/>
        <w:jc w:val="both"/>
        <w:rPr>
          <w:rFonts w:ascii="Times New Roman" w:eastAsia="Times New Roman" w:hAnsi="Times New Roman" w:cs="Times New Roman"/>
          <w:sz w:val="28"/>
          <w:szCs w:val="28"/>
        </w:rPr>
      </w:pPr>
      <w:r w:rsidRPr="001E1067">
        <w:rPr>
          <w:rFonts w:ascii="Times New Roman" w:eastAsia="Times New Roman" w:hAnsi="Times New Roman" w:cs="Times New Roman"/>
          <w:sz w:val="28"/>
          <w:szCs w:val="28"/>
        </w:rPr>
        <w:t xml:space="preserve">У лютому відділом </w:t>
      </w:r>
      <w:r w:rsidR="001A3858" w:rsidRPr="009C7534">
        <w:rPr>
          <w:rFonts w:ascii="Times New Roman" w:eastAsia="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sidR="001A3858">
        <w:rPr>
          <w:rFonts w:ascii="Times New Roman" w:hAnsi="Times New Roman" w:cs="Times New Roman"/>
          <w:sz w:val="28"/>
          <w:szCs w:val="28"/>
        </w:rPr>
        <w:t xml:space="preserve"> </w:t>
      </w:r>
      <w:r w:rsidRPr="001E1067">
        <w:rPr>
          <w:rFonts w:ascii="Times New Roman" w:eastAsia="Times New Roman" w:hAnsi="Times New Roman" w:cs="Times New Roman"/>
          <w:sz w:val="28"/>
          <w:szCs w:val="28"/>
        </w:rPr>
        <w:t xml:space="preserve">підготовлено 16 повідомлень на офіційний веб-сайт районної державної адміністрації. </w:t>
      </w:r>
    </w:p>
    <w:p w:rsidR="001E1067" w:rsidRPr="001E1067" w:rsidRDefault="001E1067" w:rsidP="001E1067">
      <w:pPr>
        <w:spacing w:after="0" w:line="240" w:lineRule="auto"/>
        <w:ind w:firstLine="720"/>
        <w:jc w:val="both"/>
        <w:rPr>
          <w:rFonts w:ascii="Times New Roman" w:eastAsia="Times New Roman" w:hAnsi="Times New Roman" w:cs="Times New Roman"/>
          <w:sz w:val="28"/>
          <w:szCs w:val="28"/>
        </w:rPr>
      </w:pPr>
      <w:r w:rsidRPr="001E1067">
        <w:rPr>
          <w:rFonts w:ascii="Times New Roman" w:eastAsia="Times New Roman" w:hAnsi="Times New Roman" w:cs="Times New Roman"/>
          <w:sz w:val="28"/>
          <w:szCs w:val="28"/>
        </w:rPr>
        <w:t xml:space="preserve">З метою донесення до громадськості офіційної точки зору керівництва району з актуальних питань соціально-економічного розвитку вся оперативна інформація розміщувалася на веб-сайті райдержадміністрації та на офіційній сторінці державної установи у соціальній мережі «Фейсбук». </w:t>
      </w:r>
    </w:p>
    <w:p w:rsidR="001E1067" w:rsidRPr="001E1067" w:rsidRDefault="001E1067" w:rsidP="001E1067">
      <w:pPr>
        <w:spacing w:after="0" w:line="240" w:lineRule="auto"/>
        <w:ind w:firstLine="720"/>
        <w:jc w:val="both"/>
        <w:rPr>
          <w:rFonts w:ascii="Times New Roman" w:eastAsia="Times New Roman" w:hAnsi="Times New Roman" w:cs="Times New Roman"/>
          <w:sz w:val="28"/>
          <w:szCs w:val="28"/>
        </w:rPr>
      </w:pPr>
      <w:r w:rsidRPr="001E1067">
        <w:rPr>
          <w:rFonts w:ascii="Times New Roman" w:eastAsia="Times New Roman" w:hAnsi="Times New Roman" w:cs="Times New Roman"/>
          <w:sz w:val="28"/>
          <w:szCs w:val="28"/>
        </w:rPr>
        <w:t>Продовжувала проводитись інформаційно-роз’яснювальна робота з впровадження реформ в Україні та донесення до громадськості важливих новин від інституту Президента України та Кабінету Міністрів України.</w:t>
      </w:r>
    </w:p>
    <w:p w:rsidR="001E1067" w:rsidRDefault="001E1067" w:rsidP="001E1067">
      <w:pPr>
        <w:spacing w:after="0" w:line="240" w:lineRule="auto"/>
        <w:ind w:firstLine="720"/>
        <w:jc w:val="both"/>
        <w:rPr>
          <w:rFonts w:ascii="Times New Roman" w:eastAsia="Times New Roman" w:hAnsi="Times New Roman" w:cs="Times New Roman"/>
          <w:sz w:val="28"/>
          <w:szCs w:val="28"/>
        </w:rPr>
      </w:pPr>
      <w:r w:rsidRPr="001E1067">
        <w:rPr>
          <w:rFonts w:ascii="Times New Roman" w:eastAsia="Times New Roman" w:hAnsi="Times New Roman" w:cs="Times New Roman"/>
          <w:sz w:val="28"/>
          <w:szCs w:val="28"/>
        </w:rPr>
        <w:t>Журналісти різних видань, час від часу, висвітлюють основні події та заходи, що відбуваються в районі.</w:t>
      </w:r>
    </w:p>
    <w:p w:rsidR="00D13748" w:rsidRPr="001E1067" w:rsidRDefault="00D13748" w:rsidP="001E1067">
      <w:pPr>
        <w:spacing w:after="0" w:line="240" w:lineRule="auto"/>
        <w:ind w:firstLine="720"/>
        <w:jc w:val="both"/>
        <w:rPr>
          <w:rFonts w:ascii="Times New Roman" w:eastAsia="Times New Roman" w:hAnsi="Times New Roman" w:cs="Times New Roman"/>
          <w:sz w:val="28"/>
          <w:szCs w:val="28"/>
        </w:rPr>
      </w:pPr>
    </w:p>
    <w:p w:rsidR="00565A99"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Виконання місцевих бюджетів району</w:t>
      </w:r>
    </w:p>
    <w:p w:rsidR="007B4867" w:rsidRDefault="007B4867" w:rsidP="00565A99">
      <w:pPr>
        <w:spacing w:after="0" w:line="240" w:lineRule="auto"/>
        <w:jc w:val="center"/>
        <w:rPr>
          <w:rFonts w:ascii="Times New Roman" w:hAnsi="Times New Roman" w:cs="Times New Roman"/>
          <w:b/>
          <w:sz w:val="28"/>
          <w:szCs w:val="28"/>
        </w:rPr>
      </w:pPr>
    </w:p>
    <w:p w:rsidR="007B4867" w:rsidRPr="007B4867" w:rsidRDefault="007B4867" w:rsidP="007B4867">
      <w:pPr>
        <w:spacing w:after="0" w:line="240" w:lineRule="auto"/>
        <w:ind w:firstLine="708"/>
        <w:jc w:val="both"/>
        <w:rPr>
          <w:rFonts w:ascii="Times New Roman" w:hAnsi="Times New Roman" w:cs="Times New Roman"/>
          <w:color w:val="000000"/>
          <w:sz w:val="28"/>
          <w:szCs w:val="28"/>
        </w:rPr>
      </w:pPr>
      <w:bookmarkStart w:id="1" w:name="OLE_LINK1"/>
      <w:bookmarkStart w:id="2" w:name="OLE_LINK2"/>
      <w:r w:rsidRPr="007B4867">
        <w:rPr>
          <w:rFonts w:ascii="Times New Roman" w:hAnsi="Times New Roman" w:cs="Times New Roman"/>
          <w:color w:val="000000"/>
          <w:sz w:val="28"/>
          <w:szCs w:val="28"/>
        </w:rPr>
        <w:t xml:space="preserve">Станом на </w:t>
      </w:r>
      <w:r w:rsidR="003B67DB">
        <w:rPr>
          <w:rFonts w:ascii="Times New Roman" w:hAnsi="Times New Roman" w:cs="Times New Roman"/>
          <w:color w:val="000000"/>
          <w:sz w:val="28"/>
          <w:szCs w:val="28"/>
        </w:rPr>
        <w:t>0</w:t>
      </w:r>
      <w:r w:rsidRPr="007B4867">
        <w:rPr>
          <w:rFonts w:ascii="Times New Roman" w:hAnsi="Times New Roman" w:cs="Times New Roman"/>
          <w:color w:val="000000"/>
          <w:sz w:val="28"/>
          <w:szCs w:val="28"/>
        </w:rPr>
        <w:t xml:space="preserve">1 березня 2019 року </w:t>
      </w:r>
      <w:bookmarkStart w:id="3" w:name="OLE_LINK7"/>
      <w:r w:rsidRPr="007B4867">
        <w:rPr>
          <w:rFonts w:ascii="Times New Roman" w:hAnsi="Times New Roman" w:cs="Times New Roman"/>
          <w:color w:val="000000"/>
          <w:sz w:val="28"/>
          <w:szCs w:val="28"/>
        </w:rPr>
        <w:t>власні доходи зведеного бюджету Луцького району виконано на 144,6 відсотка, призначено на січень-лютий 2019 року 3593,4 тис</w:t>
      </w:r>
      <w:r w:rsidR="003B67DB">
        <w:rPr>
          <w:rFonts w:ascii="Times New Roman" w:hAnsi="Times New Roman" w:cs="Times New Roman"/>
          <w:color w:val="000000"/>
          <w:sz w:val="28"/>
          <w:szCs w:val="28"/>
        </w:rPr>
        <w:t>.</w:t>
      </w:r>
      <w:r w:rsidRPr="007B4867">
        <w:rPr>
          <w:rFonts w:ascii="Times New Roman" w:hAnsi="Times New Roman" w:cs="Times New Roman"/>
          <w:color w:val="000000"/>
          <w:sz w:val="28"/>
          <w:szCs w:val="28"/>
        </w:rPr>
        <w:t xml:space="preserve"> грн, фактично надійшло 5197,6 тис</w:t>
      </w:r>
      <w:r w:rsidR="003B67DB">
        <w:rPr>
          <w:rFonts w:ascii="Times New Roman" w:hAnsi="Times New Roman" w:cs="Times New Roman"/>
          <w:color w:val="000000"/>
          <w:sz w:val="28"/>
          <w:szCs w:val="28"/>
        </w:rPr>
        <w:t>.</w:t>
      </w:r>
      <w:r w:rsidRPr="007B4867">
        <w:rPr>
          <w:rFonts w:ascii="Times New Roman" w:hAnsi="Times New Roman" w:cs="Times New Roman"/>
          <w:color w:val="000000"/>
          <w:sz w:val="28"/>
          <w:szCs w:val="28"/>
        </w:rPr>
        <w:t xml:space="preserve"> грн,  понад план одержано </w:t>
      </w:r>
      <w:bookmarkStart w:id="4" w:name="OLE_LINK4"/>
      <w:bookmarkStart w:id="5" w:name="OLE_LINK3"/>
      <w:r w:rsidRPr="007B4867">
        <w:rPr>
          <w:rFonts w:ascii="Times New Roman" w:hAnsi="Times New Roman" w:cs="Times New Roman"/>
          <w:bCs/>
          <w:color w:val="000000"/>
          <w:sz w:val="28"/>
          <w:szCs w:val="28"/>
        </w:rPr>
        <w:t xml:space="preserve">1604,2 </w:t>
      </w:r>
      <w:bookmarkEnd w:id="4"/>
      <w:bookmarkEnd w:id="5"/>
      <w:r w:rsidRPr="007B4867">
        <w:rPr>
          <w:rFonts w:ascii="Times New Roman" w:hAnsi="Times New Roman" w:cs="Times New Roman"/>
          <w:color w:val="000000"/>
          <w:sz w:val="28"/>
          <w:szCs w:val="28"/>
        </w:rPr>
        <w:t>тис</w:t>
      </w:r>
      <w:r w:rsidR="003B67DB">
        <w:rPr>
          <w:rFonts w:ascii="Times New Roman" w:hAnsi="Times New Roman" w:cs="Times New Roman"/>
          <w:color w:val="000000"/>
          <w:sz w:val="28"/>
          <w:szCs w:val="28"/>
        </w:rPr>
        <w:t>.</w:t>
      </w:r>
      <w:r w:rsidRPr="007B4867">
        <w:rPr>
          <w:rFonts w:ascii="Times New Roman" w:hAnsi="Times New Roman" w:cs="Times New Roman"/>
          <w:color w:val="000000"/>
          <w:sz w:val="28"/>
          <w:szCs w:val="28"/>
        </w:rPr>
        <w:t xml:space="preserve"> гривень.</w:t>
      </w:r>
    </w:p>
    <w:p w:rsidR="007B4867" w:rsidRPr="007B4867" w:rsidRDefault="007B4867" w:rsidP="007B4867">
      <w:pPr>
        <w:spacing w:after="0" w:line="240" w:lineRule="auto"/>
        <w:ind w:firstLine="708"/>
        <w:jc w:val="both"/>
        <w:rPr>
          <w:rFonts w:ascii="Times New Roman" w:hAnsi="Times New Roman" w:cs="Times New Roman"/>
          <w:b/>
          <w:color w:val="000000"/>
          <w:sz w:val="28"/>
          <w:szCs w:val="28"/>
        </w:rPr>
      </w:pPr>
      <w:r w:rsidRPr="007B4867">
        <w:rPr>
          <w:rFonts w:ascii="Times New Roman" w:hAnsi="Times New Roman" w:cs="Times New Roman"/>
          <w:color w:val="000000"/>
          <w:sz w:val="28"/>
          <w:szCs w:val="28"/>
        </w:rPr>
        <w:t xml:space="preserve">Районний бюджет виконаний на 142,5 відсотка, призначено на січень-лютий 2019 року – </w:t>
      </w:r>
      <w:r w:rsidRPr="007B4867">
        <w:rPr>
          <w:rFonts w:ascii="Times New Roman" w:hAnsi="Times New Roman" w:cs="Times New Roman"/>
          <w:bCs/>
          <w:sz w:val="28"/>
          <w:szCs w:val="28"/>
        </w:rPr>
        <w:t xml:space="preserve">1761,4 </w:t>
      </w:r>
      <w:r w:rsidRPr="007B4867">
        <w:rPr>
          <w:rFonts w:ascii="Times New Roman" w:hAnsi="Times New Roman" w:cs="Times New Roman"/>
          <w:color w:val="000000"/>
          <w:sz w:val="28"/>
          <w:szCs w:val="28"/>
        </w:rPr>
        <w:t>тис</w:t>
      </w:r>
      <w:r w:rsidR="003B67DB">
        <w:rPr>
          <w:rFonts w:ascii="Times New Roman" w:hAnsi="Times New Roman" w:cs="Times New Roman"/>
          <w:color w:val="000000"/>
          <w:sz w:val="28"/>
          <w:szCs w:val="28"/>
        </w:rPr>
        <w:t>.</w:t>
      </w:r>
      <w:r w:rsidRPr="007B4867">
        <w:rPr>
          <w:rFonts w:ascii="Times New Roman" w:hAnsi="Times New Roman" w:cs="Times New Roman"/>
          <w:color w:val="000000"/>
          <w:sz w:val="28"/>
          <w:szCs w:val="28"/>
        </w:rPr>
        <w:t xml:space="preserve"> грн, фактично надійшло </w:t>
      </w:r>
      <w:r w:rsidRPr="007B4867">
        <w:rPr>
          <w:rFonts w:ascii="Times New Roman" w:hAnsi="Times New Roman" w:cs="Times New Roman"/>
          <w:bCs/>
          <w:sz w:val="28"/>
          <w:szCs w:val="28"/>
        </w:rPr>
        <w:t>2510,1</w:t>
      </w:r>
      <w:r w:rsidRPr="007B4867">
        <w:rPr>
          <w:rFonts w:ascii="Times New Roman" w:hAnsi="Times New Roman" w:cs="Times New Roman"/>
          <w:color w:val="000000"/>
          <w:sz w:val="28"/>
          <w:szCs w:val="28"/>
        </w:rPr>
        <w:t xml:space="preserve"> тис</w:t>
      </w:r>
      <w:r w:rsidR="003B67DB">
        <w:rPr>
          <w:rFonts w:ascii="Times New Roman" w:hAnsi="Times New Roman" w:cs="Times New Roman"/>
          <w:color w:val="000000"/>
          <w:sz w:val="28"/>
          <w:szCs w:val="28"/>
        </w:rPr>
        <w:t>.</w:t>
      </w:r>
      <w:r w:rsidRPr="007B4867">
        <w:rPr>
          <w:rFonts w:ascii="Times New Roman" w:hAnsi="Times New Roman" w:cs="Times New Roman"/>
          <w:color w:val="000000"/>
          <w:sz w:val="28"/>
          <w:szCs w:val="28"/>
        </w:rPr>
        <w:t xml:space="preserve"> грн, понад план одержано – </w:t>
      </w:r>
      <w:r w:rsidRPr="007B4867">
        <w:rPr>
          <w:rFonts w:ascii="Times New Roman" w:hAnsi="Times New Roman" w:cs="Times New Roman"/>
          <w:bCs/>
          <w:sz w:val="28"/>
          <w:szCs w:val="28"/>
        </w:rPr>
        <w:t xml:space="preserve">748,7 </w:t>
      </w:r>
      <w:r w:rsidRPr="007B4867">
        <w:rPr>
          <w:rFonts w:ascii="Times New Roman" w:hAnsi="Times New Roman" w:cs="Times New Roman"/>
          <w:color w:val="000000"/>
          <w:sz w:val="28"/>
          <w:szCs w:val="28"/>
        </w:rPr>
        <w:t>тис</w:t>
      </w:r>
      <w:r w:rsidR="003B67DB">
        <w:rPr>
          <w:rFonts w:ascii="Times New Roman" w:hAnsi="Times New Roman" w:cs="Times New Roman"/>
          <w:color w:val="000000"/>
          <w:sz w:val="28"/>
          <w:szCs w:val="28"/>
        </w:rPr>
        <w:t>.</w:t>
      </w:r>
      <w:r w:rsidRPr="007B4867">
        <w:rPr>
          <w:rFonts w:ascii="Times New Roman" w:hAnsi="Times New Roman" w:cs="Times New Roman"/>
          <w:color w:val="000000"/>
          <w:sz w:val="28"/>
          <w:szCs w:val="28"/>
        </w:rPr>
        <w:t xml:space="preserve"> гривень.</w:t>
      </w:r>
      <w:r w:rsidRPr="007B4867">
        <w:rPr>
          <w:rFonts w:ascii="Times New Roman" w:hAnsi="Times New Roman" w:cs="Times New Roman"/>
          <w:b/>
          <w:color w:val="000000"/>
          <w:sz w:val="28"/>
          <w:szCs w:val="28"/>
        </w:rPr>
        <w:t xml:space="preserve"> </w:t>
      </w:r>
    </w:p>
    <w:bookmarkEnd w:id="3"/>
    <w:p w:rsidR="007B4867" w:rsidRPr="007B4867" w:rsidRDefault="007B4867" w:rsidP="007B4867">
      <w:pPr>
        <w:spacing w:after="0" w:line="240" w:lineRule="auto"/>
        <w:ind w:firstLine="708"/>
        <w:jc w:val="both"/>
        <w:rPr>
          <w:rFonts w:ascii="Times New Roman" w:hAnsi="Times New Roman" w:cs="Times New Roman"/>
          <w:color w:val="000000"/>
          <w:sz w:val="28"/>
          <w:szCs w:val="28"/>
        </w:rPr>
      </w:pPr>
      <w:r w:rsidRPr="007B4867">
        <w:rPr>
          <w:rFonts w:ascii="Times New Roman" w:hAnsi="Times New Roman" w:cs="Times New Roman"/>
          <w:color w:val="000000"/>
          <w:sz w:val="28"/>
          <w:szCs w:val="28"/>
        </w:rPr>
        <w:t>Сільські</w:t>
      </w:r>
      <w:r w:rsidR="003B67DB">
        <w:rPr>
          <w:rFonts w:ascii="Times New Roman" w:hAnsi="Times New Roman" w:cs="Times New Roman"/>
          <w:color w:val="000000"/>
          <w:sz w:val="28"/>
          <w:szCs w:val="28"/>
        </w:rPr>
        <w:t> </w:t>
      </w:r>
      <w:r w:rsidRPr="007B4867">
        <w:rPr>
          <w:rFonts w:ascii="Times New Roman" w:hAnsi="Times New Roman" w:cs="Times New Roman"/>
          <w:color w:val="000000"/>
          <w:sz w:val="28"/>
          <w:szCs w:val="28"/>
        </w:rPr>
        <w:t>бюджети</w:t>
      </w:r>
      <w:r w:rsidR="003B67DB">
        <w:rPr>
          <w:rFonts w:ascii="Times New Roman" w:hAnsi="Times New Roman" w:cs="Times New Roman"/>
          <w:color w:val="000000"/>
          <w:sz w:val="28"/>
          <w:szCs w:val="28"/>
        </w:rPr>
        <w:t> </w:t>
      </w:r>
      <w:r w:rsidRPr="007B4867">
        <w:rPr>
          <w:rFonts w:ascii="Times New Roman" w:hAnsi="Times New Roman" w:cs="Times New Roman"/>
          <w:color w:val="000000"/>
          <w:sz w:val="28"/>
          <w:szCs w:val="28"/>
        </w:rPr>
        <w:t>виконано</w:t>
      </w:r>
      <w:r w:rsidR="003B67DB">
        <w:rPr>
          <w:rFonts w:ascii="Times New Roman" w:hAnsi="Times New Roman" w:cs="Times New Roman"/>
          <w:color w:val="000000"/>
          <w:sz w:val="28"/>
          <w:szCs w:val="28"/>
        </w:rPr>
        <w:t> </w:t>
      </w:r>
      <w:r w:rsidRPr="007B4867">
        <w:rPr>
          <w:rFonts w:ascii="Times New Roman" w:hAnsi="Times New Roman" w:cs="Times New Roman"/>
          <w:color w:val="000000"/>
          <w:sz w:val="28"/>
          <w:szCs w:val="28"/>
        </w:rPr>
        <w:t>на</w:t>
      </w:r>
      <w:r w:rsidR="003B67DB">
        <w:rPr>
          <w:rFonts w:ascii="Times New Roman" w:hAnsi="Times New Roman" w:cs="Times New Roman"/>
          <w:color w:val="000000"/>
          <w:sz w:val="28"/>
          <w:szCs w:val="28"/>
        </w:rPr>
        <w:t> </w:t>
      </w:r>
      <w:r w:rsidRPr="007B4867">
        <w:rPr>
          <w:rFonts w:ascii="Times New Roman" w:hAnsi="Times New Roman" w:cs="Times New Roman"/>
          <w:bCs/>
          <w:color w:val="000000"/>
          <w:sz w:val="28"/>
          <w:szCs w:val="28"/>
        </w:rPr>
        <w:t>146,7</w:t>
      </w:r>
      <w:r w:rsidR="003B67DB">
        <w:rPr>
          <w:rFonts w:ascii="Times New Roman" w:hAnsi="Times New Roman" w:cs="Times New Roman"/>
          <w:bCs/>
          <w:color w:val="000000"/>
          <w:sz w:val="28"/>
          <w:szCs w:val="28"/>
        </w:rPr>
        <w:t> </w:t>
      </w:r>
      <w:r w:rsidRPr="007B4867">
        <w:rPr>
          <w:rFonts w:ascii="Times New Roman" w:hAnsi="Times New Roman" w:cs="Times New Roman"/>
          <w:color w:val="000000"/>
          <w:sz w:val="28"/>
          <w:szCs w:val="28"/>
        </w:rPr>
        <w:t>відсотка,</w:t>
      </w:r>
      <w:r w:rsidR="003B67DB">
        <w:rPr>
          <w:rFonts w:ascii="Times New Roman" w:hAnsi="Times New Roman" w:cs="Times New Roman"/>
          <w:color w:val="000000"/>
          <w:sz w:val="28"/>
          <w:szCs w:val="28"/>
        </w:rPr>
        <w:t> </w:t>
      </w:r>
      <w:r w:rsidRPr="007B4867">
        <w:rPr>
          <w:rFonts w:ascii="Times New Roman" w:hAnsi="Times New Roman" w:cs="Times New Roman"/>
          <w:color w:val="000000"/>
          <w:sz w:val="28"/>
          <w:szCs w:val="28"/>
        </w:rPr>
        <w:t>призначено</w:t>
      </w:r>
      <w:r w:rsidR="003B67DB">
        <w:rPr>
          <w:rFonts w:ascii="Times New Roman" w:hAnsi="Times New Roman" w:cs="Times New Roman"/>
          <w:color w:val="000000"/>
          <w:sz w:val="28"/>
          <w:szCs w:val="28"/>
        </w:rPr>
        <w:t> </w:t>
      </w:r>
      <w:r w:rsidRPr="007B4867">
        <w:rPr>
          <w:rFonts w:ascii="Times New Roman" w:hAnsi="Times New Roman" w:cs="Times New Roman"/>
          <w:bCs/>
          <w:color w:val="000000"/>
          <w:sz w:val="28"/>
          <w:szCs w:val="28"/>
        </w:rPr>
        <w:t xml:space="preserve">1832,0 </w:t>
      </w:r>
      <w:r w:rsidRPr="007B4867">
        <w:rPr>
          <w:rFonts w:ascii="Times New Roman" w:hAnsi="Times New Roman" w:cs="Times New Roman"/>
          <w:color w:val="000000"/>
          <w:sz w:val="28"/>
          <w:szCs w:val="28"/>
        </w:rPr>
        <w:t>тис грн, надійшло 1555,7</w:t>
      </w:r>
      <w:r w:rsidRPr="007B4867">
        <w:rPr>
          <w:rFonts w:ascii="Times New Roman" w:hAnsi="Times New Roman" w:cs="Times New Roman"/>
          <w:bCs/>
          <w:color w:val="000000"/>
        </w:rPr>
        <w:t xml:space="preserve"> </w:t>
      </w:r>
      <w:r w:rsidRPr="007B4867">
        <w:rPr>
          <w:rFonts w:ascii="Times New Roman" w:hAnsi="Times New Roman" w:cs="Times New Roman"/>
          <w:color w:val="000000"/>
          <w:sz w:val="28"/>
          <w:szCs w:val="28"/>
        </w:rPr>
        <w:t>тис. грн, понад план одержано 2687,4 тис</w:t>
      </w:r>
      <w:r w:rsidR="003B67DB">
        <w:rPr>
          <w:rFonts w:ascii="Times New Roman" w:hAnsi="Times New Roman" w:cs="Times New Roman"/>
          <w:color w:val="000000"/>
          <w:sz w:val="28"/>
          <w:szCs w:val="28"/>
        </w:rPr>
        <w:t>.</w:t>
      </w:r>
      <w:r w:rsidRPr="007B4867">
        <w:rPr>
          <w:rFonts w:ascii="Times New Roman" w:hAnsi="Times New Roman" w:cs="Times New Roman"/>
          <w:color w:val="000000"/>
          <w:sz w:val="28"/>
          <w:szCs w:val="28"/>
        </w:rPr>
        <w:t xml:space="preserve"> гривень. </w:t>
      </w:r>
    </w:p>
    <w:bookmarkEnd w:id="1"/>
    <w:bookmarkEnd w:id="2"/>
    <w:p w:rsidR="007B4867" w:rsidRPr="007B4867" w:rsidRDefault="007B4867" w:rsidP="003B67DB">
      <w:pPr>
        <w:spacing w:after="0" w:line="240" w:lineRule="auto"/>
        <w:ind w:firstLine="720"/>
        <w:jc w:val="both"/>
        <w:rPr>
          <w:rFonts w:ascii="Times New Roman" w:hAnsi="Times New Roman" w:cs="Times New Roman"/>
          <w:noProof/>
          <w:sz w:val="28"/>
          <w:szCs w:val="28"/>
        </w:rPr>
      </w:pPr>
      <w:r w:rsidRPr="007B4867">
        <w:rPr>
          <w:rFonts w:ascii="Times New Roman" w:hAnsi="Times New Roman" w:cs="Times New Roman"/>
          <w:color w:val="000000"/>
          <w:sz w:val="28"/>
          <w:szCs w:val="28"/>
        </w:rPr>
        <w:t>У порівнянні із відповідним періодом минулого року власні доходи зведеного бюджету Луцького району зменшились на 14551</w:t>
      </w:r>
      <w:r w:rsidRPr="007B4867">
        <w:rPr>
          <w:rFonts w:ascii="Times New Roman" w:hAnsi="Times New Roman" w:cs="Times New Roman"/>
          <w:bCs/>
          <w:color w:val="000000"/>
          <w:sz w:val="28"/>
          <w:szCs w:val="28"/>
        </w:rPr>
        <w:t xml:space="preserve"> </w:t>
      </w:r>
      <w:r w:rsidRPr="007B4867">
        <w:rPr>
          <w:rFonts w:ascii="Times New Roman" w:hAnsi="Times New Roman" w:cs="Times New Roman"/>
          <w:color w:val="000000"/>
          <w:sz w:val="28"/>
          <w:szCs w:val="28"/>
        </w:rPr>
        <w:t>тис</w:t>
      </w:r>
      <w:r w:rsidR="003B67DB">
        <w:rPr>
          <w:rFonts w:ascii="Times New Roman" w:hAnsi="Times New Roman" w:cs="Times New Roman"/>
          <w:color w:val="000000"/>
          <w:sz w:val="28"/>
          <w:szCs w:val="28"/>
        </w:rPr>
        <w:t>.</w:t>
      </w:r>
      <w:r w:rsidRPr="007B4867">
        <w:rPr>
          <w:rFonts w:ascii="Times New Roman" w:hAnsi="Times New Roman" w:cs="Times New Roman"/>
          <w:color w:val="000000"/>
          <w:sz w:val="28"/>
          <w:szCs w:val="28"/>
        </w:rPr>
        <w:t xml:space="preserve"> грн, або на           73,7 відсотка, у січні-лютому 2018 року надійшло 19748,6 тис</w:t>
      </w:r>
      <w:r w:rsidR="003B67DB">
        <w:rPr>
          <w:rFonts w:ascii="Times New Roman" w:hAnsi="Times New Roman" w:cs="Times New Roman"/>
          <w:color w:val="000000"/>
          <w:sz w:val="28"/>
          <w:szCs w:val="28"/>
        </w:rPr>
        <w:t>.</w:t>
      </w:r>
      <w:r w:rsidRPr="007B4867">
        <w:rPr>
          <w:rFonts w:ascii="Times New Roman" w:hAnsi="Times New Roman" w:cs="Times New Roman"/>
          <w:color w:val="000000"/>
          <w:sz w:val="28"/>
          <w:szCs w:val="28"/>
        </w:rPr>
        <w:t xml:space="preserve"> грн, у січні-лютому 2019 року – 5197,6 тис</w:t>
      </w:r>
      <w:r w:rsidR="003B67DB">
        <w:rPr>
          <w:rFonts w:ascii="Times New Roman" w:hAnsi="Times New Roman" w:cs="Times New Roman"/>
          <w:color w:val="000000"/>
          <w:sz w:val="28"/>
          <w:szCs w:val="28"/>
        </w:rPr>
        <w:t>.</w:t>
      </w:r>
      <w:r w:rsidRPr="007B4867">
        <w:rPr>
          <w:rFonts w:ascii="Times New Roman" w:hAnsi="Times New Roman" w:cs="Times New Roman"/>
          <w:color w:val="000000"/>
          <w:sz w:val="28"/>
          <w:szCs w:val="28"/>
        </w:rPr>
        <w:t xml:space="preserve"> гривень.</w:t>
      </w:r>
      <w:r w:rsidRPr="007B4867">
        <w:rPr>
          <w:rFonts w:ascii="Times New Roman" w:hAnsi="Times New Roman" w:cs="Times New Roman"/>
          <w:noProof/>
          <w:sz w:val="28"/>
          <w:szCs w:val="28"/>
        </w:rPr>
        <w:t xml:space="preserve"> </w:t>
      </w:r>
    </w:p>
    <w:p w:rsidR="007B4867" w:rsidRPr="007B4867" w:rsidRDefault="007B4867" w:rsidP="007B4867">
      <w:pPr>
        <w:spacing w:after="0" w:line="240" w:lineRule="auto"/>
        <w:ind w:firstLine="720"/>
        <w:jc w:val="both"/>
        <w:rPr>
          <w:rFonts w:ascii="Times New Roman" w:hAnsi="Times New Roman" w:cs="Times New Roman"/>
          <w:color w:val="000000"/>
          <w:sz w:val="28"/>
          <w:szCs w:val="28"/>
        </w:rPr>
      </w:pPr>
      <w:r w:rsidRPr="007B4867">
        <w:rPr>
          <w:rFonts w:ascii="Times New Roman" w:hAnsi="Times New Roman" w:cs="Times New Roman"/>
          <w:sz w:val="28"/>
          <w:szCs w:val="28"/>
        </w:rPr>
        <w:t>Всі місцеві бюджети району виконані.</w:t>
      </w:r>
    </w:p>
    <w:p w:rsidR="007B4867" w:rsidRPr="007B4867" w:rsidRDefault="007B4867" w:rsidP="007B4867">
      <w:pPr>
        <w:spacing w:after="0" w:line="240" w:lineRule="auto"/>
        <w:ind w:firstLine="708"/>
        <w:jc w:val="both"/>
        <w:rPr>
          <w:rFonts w:ascii="Times New Roman" w:hAnsi="Times New Roman" w:cs="Times New Roman"/>
          <w:color w:val="000000"/>
          <w:sz w:val="28"/>
          <w:szCs w:val="28"/>
        </w:rPr>
      </w:pPr>
      <w:r w:rsidRPr="007B4867">
        <w:rPr>
          <w:rFonts w:ascii="Times New Roman" w:hAnsi="Times New Roman" w:cs="Times New Roman"/>
          <w:color w:val="000000"/>
          <w:sz w:val="28"/>
          <w:szCs w:val="28"/>
        </w:rPr>
        <w:t>Спад надходжень, в порівнянні із січнем-лютим 2018 року, відмічається по трьох місцевих бюджетах:</w:t>
      </w:r>
    </w:p>
    <w:p w:rsidR="007B4867" w:rsidRPr="007B4867" w:rsidRDefault="007B4867" w:rsidP="007B4867">
      <w:pPr>
        <w:spacing w:after="0" w:line="240" w:lineRule="auto"/>
        <w:ind w:firstLine="709"/>
        <w:jc w:val="both"/>
        <w:rPr>
          <w:rFonts w:ascii="Times New Roman" w:hAnsi="Times New Roman" w:cs="Times New Roman"/>
          <w:noProof/>
          <w:sz w:val="28"/>
          <w:szCs w:val="28"/>
        </w:rPr>
      </w:pPr>
      <w:r w:rsidRPr="007B4867">
        <w:rPr>
          <w:rFonts w:ascii="Times New Roman" w:hAnsi="Times New Roman" w:cs="Times New Roman"/>
          <w:color w:val="000000"/>
          <w:sz w:val="28"/>
          <w:szCs w:val="28"/>
        </w:rPr>
        <w:t xml:space="preserve">- до Луцького районного бюджету </w:t>
      </w:r>
      <w:r w:rsidRPr="007B4867">
        <w:rPr>
          <w:rFonts w:ascii="Times New Roman" w:hAnsi="Times New Roman" w:cs="Times New Roman"/>
          <w:noProof/>
          <w:color w:val="000000"/>
          <w:sz w:val="28"/>
          <w:szCs w:val="28"/>
        </w:rPr>
        <w:t>надійшло податків та зборів 2510,1 тис</w:t>
      </w:r>
      <w:r w:rsidR="003B67DB">
        <w:rPr>
          <w:rFonts w:ascii="Times New Roman" w:hAnsi="Times New Roman" w:cs="Times New Roman"/>
          <w:noProof/>
          <w:color w:val="000000"/>
          <w:sz w:val="28"/>
          <w:szCs w:val="28"/>
        </w:rPr>
        <w:t>.</w:t>
      </w:r>
      <w:r w:rsidRPr="007B4867">
        <w:rPr>
          <w:rFonts w:ascii="Times New Roman" w:hAnsi="Times New Roman" w:cs="Times New Roman"/>
          <w:noProof/>
          <w:color w:val="000000"/>
          <w:sz w:val="28"/>
          <w:szCs w:val="28"/>
        </w:rPr>
        <w:t xml:space="preserve"> грн, що в порівнянні з аналогічним періодом минулого року менше на 14999,4 тис</w:t>
      </w:r>
      <w:r w:rsidR="003B67DB">
        <w:rPr>
          <w:rFonts w:ascii="Times New Roman" w:hAnsi="Times New Roman" w:cs="Times New Roman"/>
          <w:noProof/>
          <w:color w:val="000000"/>
          <w:sz w:val="28"/>
          <w:szCs w:val="28"/>
        </w:rPr>
        <w:t>.</w:t>
      </w:r>
      <w:r w:rsidRPr="007B4867">
        <w:rPr>
          <w:rFonts w:ascii="Times New Roman" w:hAnsi="Times New Roman" w:cs="Times New Roman"/>
          <w:noProof/>
          <w:color w:val="000000"/>
          <w:sz w:val="28"/>
          <w:szCs w:val="28"/>
        </w:rPr>
        <w:t xml:space="preserve"> грн, або на 85,7 відсотка.</w:t>
      </w:r>
      <w:r w:rsidRPr="007B4867">
        <w:rPr>
          <w:rFonts w:ascii="Times New Roman" w:hAnsi="Times New Roman" w:cs="Times New Roman"/>
          <w:b/>
          <w:color w:val="000000"/>
          <w:sz w:val="28"/>
          <w:szCs w:val="28"/>
        </w:rPr>
        <w:t xml:space="preserve"> </w:t>
      </w:r>
      <w:r w:rsidRPr="007B4867">
        <w:rPr>
          <w:rFonts w:ascii="Times New Roman" w:hAnsi="Times New Roman" w:cs="Times New Roman"/>
          <w:noProof/>
          <w:sz w:val="28"/>
          <w:szCs w:val="28"/>
        </w:rPr>
        <w:t>В 2018 році до районного бюджету надійшло податку на доходи фізичних осіб 126055,2 тис</w:t>
      </w:r>
      <w:r w:rsidR="003B67DB">
        <w:rPr>
          <w:rFonts w:ascii="Times New Roman" w:hAnsi="Times New Roman" w:cs="Times New Roman"/>
          <w:noProof/>
          <w:sz w:val="28"/>
          <w:szCs w:val="28"/>
        </w:rPr>
        <w:t>.</w:t>
      </w:r>
      <w:r w:rsidRPr="007B4867">
        <w:rPr>
          <w:rFonts w:ascii="Times New Roman" w:hAnsi="Times New Roman" w:cs="Times New Roman"/>
          <w:noProof/>
          <w:sz w:val="28"/>
          <w:szCs w:val="28"/>
        </w:rPr>
        <w:t xml:space="preserve"> грн, в тому числі 115543 тис</w:t>
      </w:r>
      <w:r w:rsidR="003B67DB">
        <w:rPr>
          <w:rFonts w:ascii="Times New Roman" w:hAnsi="Times New Roman" w:cs="Times New Roman"/>
          <w:noProof/>
          <w:sz w:val="28"/>
          <w:szCs w:val="28"/>
        </w:rPr>
        <w:t>.</w:t>
      </w:r>
      <w:r w:rsidRPr="007B4867">
        <w:rPr>
          <w:rFonts w:ascii="Times New Roman" w:hAnsi="Times New Roman" w:cs="Times New Roman"/>
          <w:noProof/>
          <w:sz w:val="28"/>
          <w:szCs w:val="28"/>
        </w:rPr>
        <w:t xml:space="preserve"> грн від утворених в 2018 році ОТГ, а саме від:</w:t>
      </w:r>
    </w:p>
    <w:p w:rsidR="007B4867" w:rsidRPr="007B4867" w:rsidRDefault="007B4867" w:rsidP="007B4867">
      <w:pPr>
        <w:tabs>
          <w:tab w:val="left" w:pos="0"/>
        </w:tabs>
        <w:spacing w:after="0" w:line="240" w:lineRule="auto"/>
        <w:ind w:left="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7B4867">
        <w:rPr>
          <w:rFonts w:ascii="Times New Roman" w:hAnsi="Times New Roman" w:cs="Times New Roman"/>
          <w:noProof/>
          <w:sz w:val="28"/>
          <w:szCs w:val="28"/>
        </w:rPr>
        <w:t xml:space="preserve">Торчинської ОТГ </w:t>
      </w:r>
      <w:r>
        <w:rPr>
          <w:rFonts w:ascii="Times New Roman" w:hAnsi="Times New Roman" w:cs="Times New Roman"/>
          <w:noProof/>
          <w:sz w:val="28"/>
          <w:szCs w:val="28"/>
        </w:rPr>
        <w:t xml:space="preserve"> </w:t>
      </w:r>
      <w:r w:rsidR="003B67DB">
        <w:rPr>
          <w:rFonts w:ascii="Times New Roman" w:hAnsi="Times New Roman" w:cs="Times New Roman"/>
          <w:noProof/>
          <w:sz w:val="28"/>
          <w:szCs w:val="28"/>
        </w:rPr>
        <w:t>– 19643,5 тис. гривень</w:t>
      </w:r>
      <w:r w:rsidRPr="007B4867">
        <w:rPr>
          <w:rFonts w:ascii="Times New Roman" w:hAnsi="Times New Roman" w:cs="Times New Roman"/>
          <w:noProof/>
          <w:sz w:val="28"/>
          <w:szCs w:val="28"/>
        </w:rPr>
        <w:t>;</w:t>
      </w:r>
    </w:p>
    <w:p w:rsidR="007B4867" w:rsidRPr="007B4867" w:rsidRDefault="007B4867" w:rsidP="007B4867">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7B4867">
        <w:rPr>
          <w:rFonts w:ascii="Times New Roman" w:hAnsi="Times New Roman" w:cs="Times New Roman"/>
          <w:noProof/>
          <w:sz w:val="28"/>
          <w:szCs w:val="28"/>
        </w:rPr>
        <w:t>Гіркополонківської</w:t>
      </w:r>
      <w:r>
        <w:rPr>
          <w:rFonts w:ascii="Times New Roman" w:hAnsi="Times New Roman" w:cs="Times New Roman"/>
          <w:noProof/>
          <w:sz w:val="28"/>
          <w:szCs w:val="28"/>
        </w:rPr>
        <w:t xml:space="preserve"> </w:t>
      </w:r>
      <w:r w:rsidR="003B67DB">
        <w:rPr>
          <w:rFonts w:ascii="Times New Roman" w:hAnsi="Times New Roman" w:cs="Times New Roman"/>
          <w:noProof/>
          <w:sz w:val="28"/>
          <w:szCs w:val="28"/>
        </w:rPr>
        <w:t xml:space="preserve"> – 11 379,9 тис. гривень</w:t>
      </w:r>
      <w:r w:rsidRPr="007B4867">
        <w:rPr>
          <w:rFonts w:ascii="Times New Roman" w:hAnsi="Times New Roman" w:cs="Times New Roman"/>
          <w:noProof/>
          <w:sz w:val="28"/>
          <w:szCs w:val="28"/>
        </w:rPr>
        <w:t>;</w:t>
      </w:r>
    </w:p>
    <w:p w:rsidR="007B4867" w:rsidRPr="007B4867" w:rsidRDefault="007B4867" w:rsidP="007B4867">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7B4867">
        <w:rPr>
          <w:rFonts w:ascii="Times New Roman" w:hAnsi="Times New Roman" w:cs="Times New Roman"/>
          <w:noProof/>
          <w:sz w:val="28"/>
          <w:szCs w:val="28"/>
        </w:rPr>
        <w:t xml:space="preserve">Підгайцівської </w:t>
      </w:r>
      <w:r>
        <w:rPr>
          <w:rFonts w:ascii="Times New Roman" w:hAnsi="Times New Roman" w:cs="Times New Roman"/>
          <w:noProof/>
          <w:sz w:val="28"/>
          <w:szCs w:val="28"/>
        </w:rPr>
        <w:t xml:space="preserve"> </w:t>
      </w:r>
      <w:r w:rsidRPr="007B4867">
        <w:rPr>
          <w:rFonts w:ascii="Times New Roman" w:hAnsi="Times New Roman" w:cs="Times New Roman"/>
          <w:noProof/>
          <w:sz w:val="28"/>
          <w:szCs w:val="28"/>
        </w:rPr>
        <w:t>– 62559</w:t>
      </w:r>
      <w:r w:rsidR="003B67DB">
        <w:rPr>
          <w:rFonts w:ascii="Times New Roman" w:hAnsi="Times New Roman" w:cs="Times New Roman"/>
          <w:noProof/>
          <w:sz w:val="28"/>
          <w:szCs w:val="28"/>
        </w:rPr>
        <w:t>,5 тис. гривень</w:t>
      </w:r>
      <w:r w:rsidRPr="007B4867">
        <w:rPr>
          <w:rFonts w:ascii="Times New Roman" w:hAnsi="Times New Roman" w:cs="Times New Roman"/>
          <w:noProof/>
          <w:sz w:val="28"/>
          <w:szCs w:val="28"/>
        </w:rPr>
        <w:t>;</w:t>
      </w:r>
    </w:p>
    <w:p w:rsidR="007B4867" w:rsidRPr="007B4867" w:rsidRDefault="007B4867" w:rsidP="007B486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noProof/>
          <w:sz w:val="28"/>
          <w:szCs w:val="28"/>
        </w:rPr>
        <w:t xml:space="preserve">- </w:t>
      </w:r>
      <w:r w:rsidRPr="007B4867">
        <w:rPr>
          <w:rFonts w:ascii="Times New Roman" w:hAnsi="Times New Roman" w:cs="Times New Roman"/>
          <w:noProof/>
          <w:sz w:val="28"/>
          <w:szCs w:val="28"/>
        </w:rPr>
        <w:t xml:space="preserve">Липинської </w:t>
      </w:r>
      <w:r>
        <w:rPr>
          <w:rFonts w:ascii="Times New Roman" w:hAnsi="Times New Roman" w:cs="Times New Roman"/>
          <w:noProof/>
          <w:sz w:val="28"/>
          <w:szCs w:val="28"/>
        </w:rPr>
        <w:t xml:space="preserve"> </w:t>
      </w:r>
      <w:r w:rsidRPr="007B4867">
        <w:rPr>
          <w:rFonts w:ascii="Times New Roman" w:hAnsi="Times New Roman" w:cs="Times New Roman"/>
          <w:noProof/>
          <w:sz w:val="28"/>
          <w:szCs w:val="28"/>
        </w:rPr>
        <w:t xml:space="preserve">– 21960,1 тис. гривень. </w:t>
      </w:r>
    </w:p>
    <w:p w:rsidR="007B4867" w:rsidRPr="007B4867" w:rsidRDefault="007B4867" w:rsidP="007B486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B4867">
        <w:rPr>
          <w:rFonts w:ascii="Times New Roman" w:hAnsi="Times New Roman" w:cs="Times New Roman"/>
          <w:color w:val="000000"/>
          <w:sz w:val="28"/>
          <w:szCs w:val="28"/>
        </w:rPr>
        <w:t>до Воютинського сільського бюджету надійшло менше на 27,0 тис. грн, або на 7,6 відсотка, а саме зменшились надходження від орендної плати за землю з юридичних осіб на 31,6 тис. грн, або на 38,8 відсотка, в зв</w:t>
      </w:r>
      <w:r>
        <w:rPr>
          <w:rFonts w:ascii="Times New Roman" w:hAnsi="Times New Roman" w:cs="Times New Roman"/>
          <w:color w:val="000000"/>
          <w:sz w:val="28"/>
          <w:szCs w:val="28"/>
        </w:rPr>
        <w:t>ʼ</w:t>
      </w:r>
      <w:r w:rsidRPr="007B4867">
        <w:rPr>
          <w:rFonts w:ascii="Times New Roman" w:hAnsi="Times New Roman" w:cs="Times New Roman"/>
          <w:color w:val="000000"/>
          <w:sz w:val="28"/>
          <w:szCs w:val="28"/>
        </w:rPr>
        <w:t>язку із проведенням нової нормативно-грошової оцінки землі.</w:t>
      </w:r>
    </w:p>
    <w:p w:rsidR="007B4867" w:rsidRPr="007B4867" w:rsidRDefault="007B4867" w:rsidP="007B486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до Радомиш</w:t>
      </w:r>
      <w:r w:rsidRPr="007B4867">
        <w:rPr>
          <w:rFonts w:ascii="Times New Roman" w:hAnsi="Times New Roman" w:cs="Times New Roman"/>
          <w:color w:val="000000"/>
          <w:sz w:val="28"/>
          <w:szCs w:val="28"/>
        </w:rPr>
        <w:t>льського сільського бюджету надійшло менше на 59 тис. грн, або на 25,9 відсотка, а саме, зменшились надходження від рентної плати за використання лісови</w:t>
      </w:r>
      <w:r>
        <w:rPr>
          <w:rFonts w:ascii="Times New Roman" w:hAnsi="Times New Roman" w:cs="Times New Roman"/>
          <w:color w:val="000000"/>
          <w:sz w:val="28"/>
          <w:szCs w:val="28"/>
        </w:rPr>
        <w:t>х ресурсів на 6,9 тис</w:t>
      </w:r>
      <w:r w:rsidR="003B67D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грн, в звʼ</w:t>
      </w:r>
      <w:r w:rsidRPr="007B4867">
        <w:rPr>
          <w:rFonts w:ascii="Times New Roman" w:hAnsi="Times New Roman" w:cs="Times New Roman"/>
          <w:color w:val="000000"/>
          <w:sz w:val="28"/>
          <w:szCs w:val="28"/>
        </w:rPr>
        <w:t>язку із не проведенням в 2019 році санітарної вирубки лісів, зменшились надходження акцизного податку</w:t>
      </w:r>
      <w:r>
        <w:rPr>
          <w:rFonts w:ascii="Times New Roman" w:hAnsi="Times New Roman" w:cs="Times New Roman"/>
          <w:color w:val="000000"/>
          <w:sz w:val="28"/>
          <w:szCs w:val="28"/>
        </w:rPr>
        <w:t xml:space="preserve"> </w:t>
      </w:r>
      <w:r w:rsidRPr="007B4867">
        <w:rPr>
          <w:rFonts w:ascii="Times New Roman" w:hAnsi="Times New Roman" w:cs="Times New Roman"/>
          <w:color w:val="000000"/>
          <w:sz w:val="28"/>
          <w:szCs w:val="28"/>
        </w:rPr>
        <w:t>з реалізації СГ роздрібної торгівлі підакцизних товарів на 1,5 тис</w:t>
      </w:r>
      <w:r w:rsidR="003B67DB">
        <w:rPr>
          <w:rFonts w:ascii="Times New Roman" w:hAnsi="Times New Roman" w:cs="Times New Roman"/>
          <w:color w:val="000000"/>
          <w:sz w:val="28"/>
          <w:szCs w:val="28"/>
        </w:rPr>
        <w:t>.</w:t>
      </w:r>
      <w:r w:rsidRPr="007B4867">
        <w:rPr>
          <w:rFonts w:ascii="Times New Roman" w:hAnsi="Times New Roman" w:cs="Times New Roman"/>
          <w:color w:val="000000"/>
          <w:sz w:val="28"/>
          <w:szCs w:val="28"/>
        </w:rPr>
        <w:t xml:space="preserve"> грн, або на 27,7 відсотка, зменшились надходження земельного податку з фізичних осіб на 10,6 тис</w:t>
      </w:r>
      <w:r w:rsidR="003B67DB">
        <w:rPr>
          <w:rFonts w:ascii="Times New Roman" w:hAnsi="Times New Roman" w:cs="Times New Roman"/>
          <w:color w:val="000000"/>
          <w:sz w:val="28"/>
          <w:szCs w:val="28"/>
        </w:rPr>
        <w:t>.</w:t>
      </w:r>
      <w:r w:rsidRPr="007B4867">
        <w:rPr>
          <w:rFonts w:ascii="Times New Roman" w:hAnsi="Times New Roman" w:cs="Times New Roman"/>
          <w:color w:val="000000"/>
          <w:sz w:val="28"/>
          <w:szCs w:val="28"/>
        </w:rPr>
        <w:t xml:space="preserve"> грн, або на 60,3 відсотка (термін сплати липень, серпень 2019</w:t>
      </w:r>
      <w:r>
        <w:rPr>
          <w:rFonts w:ascii="Times New Roman" w:hAnsi="Times New Roman" w:cs="Times New Roman"/>
          <w:color w:val="000000"/>
          <w:sz w:val="28"/>
          <w:szCs w:val="28"/>
        </w:rPr>
        <w:t xml:space="preserve"> </w:t>
      </w:r>
      <w:r w:rsidR="003B67DB">
        <w:rPr>
          <w:rFonts w:ascii="Times New Roman" w:hAnsi="Times New Roman" w:cs="Times New Roman"/>
          <w:color w:val="000000"/>
          <w:sz w:val="28"/>
          <w:szCs w:val="28"/>
        </w:rPr>
        <w:t>року</w:t>
      </w:r>
      <w:r w:rsidRPr="007B4867">
        <w:rPr>
          <w:rFonts w:ascii="Times New Roman" w:hAnsi="Times New Roman" w:cs="Times New Roman"/>
          <w:color w:val="000000"/>
          <w:sz w:val="28"/>
          <w:szCs w:val="28"/>
        </w:rPr>
        <w:t>), зменшились надходження орендної плати за землю з юридичних осіб на 22,8 тис</w:t>
      </w:r>
      <w:r w:rsidR="003B67DB">
        <w:rPr>
          <w:rFonts w:ascii="Times New Roman" w:hAnsi="Times New Roman" w:cs="Times New Roman"/>
          <w:color w:val="000000"/>
          <w:sz w:val="28"/>
          <w:szCs w:val="28"/>
        </w:rPr>
        <w:t>.</w:t>
      </w:r>
      <w:r w:rsidRPr="007B48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грн, або на 77,4 відсотка, в звʼ</w:t>
      </w:r>
      <w:r w:rsidRPr="007B4867">
        <w:rPr>
          <w:rFonts w:ascii="Times New Roman" w:hAnsi="Times New Roman" w:cs="Times New Roman"/>
          <w:color w:val="000000"/>
          <w:sz w:val="28"/>
          <w:szCs w:val="28"/>
        </w:rPr>
        <w:t>язку із закінченням терміну договору оренди, а також з переплатою в минулих роках.</w:t>
      </w:r>
    </w:p>
    <w:p w:rsidR="007B4867" w:rsidRPr="007B4867" w:rsidRDefault="007B4867" w:rsidP="007B4867">
      <w:pPr>
        <w:spacing w:after="0" w:line="240" w:lineRule="auto"/>
        <w:ind w:firstLine="709"/>
        <w:jc w:val="both"/>
        <w:rPr>
          <w:rFonts w:ascii="Times New Roman" w:hAnsi="Times New Roman" w:cs="Times New Roman"/>
          <w:noProof/>
          <w:sz w:val="28"/>
          <w:szCs w:val="28"/>
        </w:rPr>
      </w:pPr>
      <w:r w:rsidRPr="007B4867">
        <w:rPr>
          <w:rFonts w:ascii="Times New Roman" w:hAnsi="Times New Roman" w:cs="Times New Roman"/>
          <w:noProof/>
          <w:sz w:val="28"/>
          <w:szCs w:val="28"/>
        </w:rPr>
        <w:t>До зведеного бюджету району, в порівнянні з минулим роком, збільшились надходження:</w:t>
      </w:r>
    </w:p>
    <w:p w:rsidR="007B4867" w:rsidRPr="007B4867" w:rsidRDefault="007B4867" w:rsidP="007B4867">
      <w:pPr>
        <w:spacing w:after="0" w:line="240" w:lineRule="auto"/>
        <w:ind w:firstLine="708"/>
        <w:jc w:val="both"/>
        <w:rPr>
          <w:rFonts w:ascii="Times New Roman" w:hAnsi="Times New Roman" w:cs="Times New Roman"/>
          <w:noProof/>
          <w:sz w:val="28"/>
          <w:szCs w:val="28"/>
        </w:rPr>
      </w:pPr>
      <w:r w:rsidRPr="007B4867">
        <w:rPr>
          <w:rFonts w:ascii="Times New Roman" w:hAnsi="Times New Roman" w:cs="Times New Roman"/>
          <w:noProof/>
          <w:sz w:val="28"/>
          <w:szCs w:val="28"/>
        </w:rPr>
        <w:t>- рентної плати та плати за використання інших прородних ресурсів – надійшло 16,2 тис. грн, що на 9,1 тис. грн більше, або в 2,2 рази;</w:t>
      </w:r>
    </w:p>
    <w:p w:rsidR="007B4867" w:rsidRPr="007B4867" w:rsidRDefault="007B4867" w:rsidP="007B4867">
      <w:pPr>
        <w:spacing w:after="0" w:line="240" w:lineRule="auto"/>
        <w:ind w:firstLine="708"/>
        <w:jc w:val="both"/>
        <w:rPr>
          <w:rFonts w:ascii="Times New Roman" w:hAnsi="Times New Roman" w:cs="Times New Roman"/>
          <w:noProof/>
          <w:sz w:val="28"/>
          <w:szCs w:val="28"/>
        </w:rPr>
      </w:pPr>
      <w:r w:rsidRPr="007B4867">
        <w:rPr>
          <w:rFonts w:ascii="Times New Roman" w:hAnsi="Times New Roman" w:cs="Times New Roman"/>
          <w:noProof/>
          <w:sz w:val="28"/>
          <w:szCs w:val="28"/>
        </w:rPr>
        <w:t>- внутрішніх податків на товари та послуги (акцизний податок) - надійшло 55,6 тис. грн, що на 9,2 тис. грн, або на 19,9 відсотка більше;</w:t>
      </w:r>
    </w:p>
    <w:p w:rsidR="007B4867" w:rsidRPr="007B4867" w:rsidRDefault="007B4867" w:rsidP="007B4867">
      <w:pPr>
        <w:spacing w:after="0" w:line="240" w:lineRule="auto"/>
        <w:ind w:firstLine="708"/>
        <w:jc w:val="both"/>
        <w:rPr>
          <w:rFonts w:ascii="Times New Roman" w:hAnsi="Times New Roman" w:cs="Times New Roman"/>
          <w:noProof/>
          <w:sz w:val="28"/>
          <w:szCs w:val="28"/>
          <w:highlight w:val="yellow"/>
        </w:rPr>
      </w:pPr>
      <w:r w:rsidRPr="007B4867">
        <w:rPr>
          <w:rFonts w:ascii="Times New Roman" w:hAnsi="Times New Roman" w:cs="Times New Roman"/>
          <w:noProof/>
          <w:sz w:val="28"/>
          <w:szCs w:val="28"/>
        </w:rPr>
        <w:t>- податку на нерухоме майно, відмінне від земельної ділянки надійшло  57,8 тис. грн, що на 31 тис. грн, або на 115,9 відсотки більше (в Радомишльській сільській раді СТ Полонка-сільпо та Луцька аграрна компанія сплатили податок за І</w:t>
      </w:r>
      <w:r w:rsidRPr="007B4867">
        <w:rPr>
          <w:rFonts w:ascii="Times New Roman" w:hAnsi="Times New Roman" w:cs="Times New Roman"/>
          <w:noProof/>
          <w:sz w:val="28"/>
          <w:szCs w:val="28"/>
          <w:lang w:val="en-US"/>
        </w:rPr>
        <w:t>V</w:t>
      </w:r>
      <w:r w:rsidRPr="007B4867">
        <w:rPr>
          <w:rFonts w:ascii="Times New Roman" w:hAnsi="Times New Roman" w:cs="Times New Roman"/>
          <w:noProof/>
          <w:sz w:val="28"/>
          <w:szCs w:val="28"/>
        </w:rPr>
        <w:t xml:space="preserve"> квартал 2018 року);</w:t>
      </w:r>
    </w:p>
    <w:p w:rsidR="007B4867" w:rsidRPr="007B4867" w:rsidRDefault="007B4867" w:rsidP="007B4867">
      <w:pPr>
        <w:spacing w:after="0" w:line="240" w:lineRule="auto"/>
        <w:ind w:firstLine="708"/>
        <w:jc w:val="both"/>
        <w:rPr>
          <w:rFonts w:ascii="Times New Roman" w:hAnsi="Times New Roman" w:cs="Times New Roman"/>
          <w:noProof/>
          <w:sz w:val="28"/>
          <w:szCs w:val="28"/>
        </w:rPr>
      </w:pPr>
      <w:r w:rsidRPr="007B4867">
        <w:rPr>
          <w:rFonts w:ascii="Times New Roman" w:hAnsi="Times New Roman" w:cs="Times New Roman"/>
          <w:noProof/>
          <w:sz w:val="28"/>
          <w:szCs w:val="28"/>
        </w:rPr>
        <w:t xml:space="preserve">- земельного податку  надійшло 135,5 тис. грн, що на 25 тис. грн, або на       22,6 відсотка більше; </w:t>
      </w:r>
    </w:p>
    <w:p w:rsidR="007B4867" w:rsidRPr="007B4867" w:rsidRDefault="007B4867" w:rsidP="007B4867">
      <w:pPr>
        <w:spacing w:after="0" w:line="240" w:lineRule="auto"/>
        <w:ind w:firstLine="708"/>
        <w:jc w:val="both"/>
        <w:rPr>
          <w:rFonts w:ascii="Times New Roman" w:hAnsi="Times New Roman" w:cs="Times New Roman"/>
          <w:noProof/>
          <w:sz w:val="28"/>
          <w:szCs w:val="28"/>
        </w:rPr>
      </w:pPr>
      <w:r w:rsidRPr="007B4867">
        <w:rPr>
          <w:rFonts w:ascii="Times New Roman" w:hAnsi="Times New Roman" w:cs="Times New Roman"/>
          <w:noProof/>
          <w:sz w:val="28"/>
          <w:szCs w:val="28"/>
        </w:rPr>
        <w:t xml:space="preserve">- </w:t>
      </w:r>
      <w:r w:rsidRPr="007B4867">
        <w:rPr>
          <w:rFonts w:ascii="Times New Roman" w:hAnsi="Times New Roman" w:cs="Times New Roman"/>
          <w:bCs/>
          <w:iCs/>
          <w:noProof/>
          <w:sz w:val="28"/>
          <w:szCs w:val="28"/>
        </w:rPr>
        <w:t>єдиного податку надійшло 1987,2 тис грн, що на 404,3 тис. грн, або на 25,5 відсотка</w:t>
      </w:r>
      <w:r w:rsidRPr="007B4867">
        <w:rPr>
          <w:rFonts w:ascii="Times New Roman" w:hAnsi="Times New Roman" w:cs="Times New Roman"/>
          <w:noProof/>
          <w:sz w:val="28"/>
          <w:szCs w:val="28"/>
        </w:rPr>
        <w:t xml:space="preserve"> більше, в тому числі,  єдиного податку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надійшло 1013,1 тис. грн, що на 199,4 тис. грн, або на 24,4 відсотків більше (цей податок за </w:t>
      </w:r>
      <w:r w:rsidRPr="007B4867">
        <w:rPr>
          <w:rFonts w:ascii="Times New Roman" w:hAnsi="Times New Roman" w:cs="Times New Roman"/>
          <w:noProof/>
          <w:sz w:val="28"/>
          <w:szCs w:val="28"/>
          <w:lang w:val="en-US"/>
        </w:rPr>
        <w:t>IV</w:t>
      </w:r>
      <w:r w:rsidRPr="007B4867">
        <w:rPr>
          <w:rFonts w:ascii="Times New Roman" w:hAnsi="Times New Roman" w:cs="Times New Roman"/>
          <w:noProof/>
          <w:sz w:val="28"/>
          <w:szCs w:val="28"/>
        </w:rPr>
        <w:t xml:space="preserve"> квартал 2018 року було сплачено у січні 2019 року). </w:t>
      </w:r>
    </w:p>
    <w:p w:rsidR="007B4867" w:rsidRPr="007B4867" w:rsidRDefault="007B4867" w:rsidP="007B4867">
      <w:pPr>
        <w:spacing w:after="0" w:line="240" w:lineRule="auto"/>
        <w:ind w:firstLine="708"/>
        <w:jc w:val="both"/>
        <w:rPr>
          <w:rFonts w:ascii="Times New Roman" w:hAnsi="Times New Roman" w:cs="Times New Roman"/>
          <w:sz w:val="28"/>
          <w:szCs w:val="28"/>
        </w:rPr>
      </w:pPr>
      <w:r w:rsidRPr="007B4867">
        <w:rPr>
          <w:rFonts w:ascii="Times New Roman" w:hAnsi="Times New Roman" w:cs="Times New Roman"/>
          <w:sz w:val="28"/>
          <w:szCs w:val="28"/>
        </w:rPr>
        <w:t>- плати за надання адміністративних послуг надійшло 116,1 тис. грн, що на 35,8 тис. грн, або на 44,6 відсотка більше;</w:t>
      </w:r>
    </w:p>
    <w:p w:rsidR="007B4867" w:rsidRPr="007B4867" w:rsidRDefault="007B4867" w:rsidP="007B4867">
      <w:pPr>
        <w:spacing w:after="0" w:line="240" w:lineRule="auto"/>
        <w:ind w:firstLine="708"/>
        <w:jc w:val="both"/>
        <w:rPr>
          <w:rFonts w:ascii="Times New Roman" w:hAnsi="Times New Roman" w:cs="Times New Roman"/>
          <w:noProof/>
          <w:sz w:val="28"/>
          <w:szCs w:val="28"/>
        </w:rPr>
      </w:pPr>
      <w:r w:rsidRPr="007B4867">
        <w:rPr>
          <w:rFonts w:ascii="Times New Roman" w:hAnsi="Times New Roman" w:cs="Times New Roman"/>
          <w:noProof/>
          <w:sz w:val="28"/>
          <w:szCs w:val="28"/>
        </w:rPr>
        <w:t>Зменшення надходжень, у порівнянні з відповідним періодом минулого року, крім податку на доходи фізичних осіб, відмічається від орендної плати за землю, надійшло 418,5 тис</w:t>
      </w:r>
      <w:r w:rsidR="00F82B45">
        <w:rPr>
          <w:rFonts w:ascii="Times New Roman" w:hAnsi="Times New Roman" w:cs="Times New Roman"/>
          <w:noProof/>
          <w:sz w:val="28"/>
          <w:szCs w:val="28"/>
        </w:rPr>
        <w:t>.</w:t>
      </w:r>
      <w:r w:rsidRPr="007B4867">
        <w:rPr>
          <w:rFonts w:ascii="Times New Roman" w:hAnsi="Times New Roman" w:cs="Times New Roman"/>
          <w:noProof/>
          <w:sz w:val="28"/>
          <w:szCs w:val="28"/>
        </w:rPr>
        <w:t xml:space="preserve"> грн, що на 21,4 тис</w:t>
      </w:r>
      <w:r w:rsidR="00F82B45">
        <w:rPr>
          <w:rFonts w:ascii="Times New Roman" w:hAnsi="Times New Roman" w:cs="Times New Roman"/>
          <w:noProof/>
          <w:sz w:val="28"/>
          <w:szCs w:val="28"/>
        </w:rPr>
        <w:t>.</w:t>
      </w:r>
      <w:r w:rsidRPr="007B4867">
        <w:rPr>
          <w:rFonts w:ascii="Times New Roman" w:hAnsi="Times New Roman" w:cs="Times New Roman"/>
          <w:noProof/>
          <w:sz w:val="28"/>
          <w:szCs w:val="28"/>
        </w:rPr>
        <w:t xml:space="preserve"> грн, або на 4,9 відсотка менше.</w:t>
      </w:r>
    </w:p>
    <w:p w:rsidR="007B4867" w:rsidRPr="007B4867" w:rsidRDefault="007B4867" w:rsidP="007B4867">
      <w:pPr>
        <w:spacing w:after="0" w:line="240" w:lineRule="auto"/>
        <w:ind w:firstLine="720"/>
        <w:jc w:val="both"/>
        <w:rPr>
          <w:rFonts w:ascii="Times New Roman" w:hAnsi="Times New Roman" w:cs="Times New Roman"/>
          <w:sz w:val="28"/>
          <w:szCs w:val="28"/>
        </w:rPr>
      </w:pPr>
      <w:r w:rsidRPr="007B4867">
        <w:rPr>
          <w:rFonts w:ascii="Times New Roman" w:hAnsi="Times New Roman" w:cs="Times New Roman"/>
          <w:sz w:val="28"/>
          <w:szCs w:val="28"/>
        </w:rPr>
        <w:t>Виконання видаткової частини зведеного бюджету району по загальному фонду за лютий 2019 року до уточненого річного призначення становить 20,8 відсотка (уточнене річне призначення 364707,3 тис. грн, проведено видатки в сумі 76047,5 тис. грн) в тому числі виконання в розрізі місцевих бюджетів становить: районний бюджет – 21 відсоток, сільські бюджети –  14 відсотка.</w:t>
      </w:r>
    </w:p>
    <w:p w:rsidR="007B4867" w:rsidRPr="007B4867" w:rsidRDefault="007B4867" w:rsidP="007B4867">
      <w:pPr>
        <w:spacing w:after="0" w:line="240" w:lineRule="auto"/>
        <w:ind w:firstLine="720"/>
        <w:jc w:val="both"/>
        <w:rPr>
          <w:rFonts w:ascii="Times New Roman" w:hAnsi="Times New Roman" w:cs="Times New Roman"/>
          <w:sz w:val="28"/>
          <w:szCs w:val="28"/>
        </w:rPr>
      </w:pPr>
      <w:r w:rsidRPr="007B4867">
        <w:rPr>
          <w:rFonts w:ascii="Times New Roman" w:hAnsi="Times New Roman" w:cs="Times New Roman"/>
          <w:sz w:val="28"/>
          <w:szCs w:val="28"/>
        </w:rPr>
        <w:t>Заборгованість на звітну дату по захищених статтях видатків бюджетних установах району, без врахування субвенцій них виплат з державного бюджету, відсутня.</w:t>
      </w:r>
    </w:p>
    <w:p w:rsidR="00565A99" w:rsidRDefault="00565A99" w:rsidP="00565A99">
      <w:pPr>
        <w:spacing w:after="0" w:line="240" w:lineRule="auto"/>
        <w:jc w:val="center"/>
        <w:rPr>
          <w:rFonts w:ascii="Times New Roman" w:hAnsi="Times New Roman" w:cs="Times New Roman"/>
          <w:b/>
          <w:sz w:val="28"/>
          <w:szCs w:val="28"/>
        </w:rPr>
      </w:pPr>
    </w:p>
    <w:p w:rsidR="00D13748" w:rsidRDefault="00D13748" w:rsidP="00565A99">
      <w:pPr>
        <w:spacing w:after="0" w:line="240" w:lineRule="auto"/>
        <w:jc w:val="center"/>
        <w:rPr>
          <w:rFonts w:ascii="Times New Roman" w:hAnsi="Times New Roman" w:cs="Times New Roman"/>
          <w:b/>
          <w:sz w:val="28"/>
          <w:szCs w:val="28"/>
        </w:rPr>
      </w:pPr>
    </w:p>
    <w:p w:rsidR="00D13748" w:rsidRDefault="00D13748" w:rsidP="00565A99">
      <w:pPr>
        <w:spacing w:after="0" w:line="240" w:lineRule="auto"/>
        <w:jc w:val="center"/>
        <w:rPr>
          <w:rFonts w:ascii="Times New Roman" w:hAnsi="Times New Roman" w:cs="Times New Roman"/>
          <w:b/>
          <w:sz w:val="28"/>
          <w:szCs w:val="28"/>
        </w:rPr>
      </w:pPr>
    </w:p>
    <w:p w:rsidR="00D13748" w:rsidRDefault="00D13748" w:rsidP="00565A99">
      <w:pPr>
        <w:spacing w:after="0" w:line="240" w:lineRule="auto"/>
        <w:jc w:val="center"/>
        <w:rPr>
          <w:rFonts w:ascii="Times New Roman" w:hAnsi="Times New Roman" w:cs="Times New Roman"/>
          <w:b/>
          <w:sz w:val="28"/>
          <w:szCs w:val="28"/>
        </w:rPr>
      </w:pPr>
    </w:p>
    <w:p w:rsidR="00D13748" w:rsidRDefault="00D13748" w:rsidP="00565A99">
      <w:pPr>
        <w:spacing w:after="0" w:line="240" w:lineRule="auto"/>
        <w:jc w:val="center"/>
        <w:rPr>
          <w:rFonts w:ascii="Times New Roman" w:hAnsi="Times New Roman" w:cs="Times New Roman"/>
          <w:b/>
          <w:sz w:val="28"/>
          <w:szCs w:val="28"/>
        </w:rPr>
      </w:pPr>
    </w:p>
    <w:p w:rsidR="00565A99"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Сільське господарство</w:t>
      </w:r>
    </w:p>
    <w:p w:rsidR="00565A99" w:rsidRDefault="00565A99" w:rsidP="00565A99">
      <w:pPr>
        <w:spacing w:after="0" w:line="240" w:lineRule="auto"/>
        <w:jc w:val="center"/>
        <w:rPr>
          <w:rFonts w:ascii="Times New Roman" w:hAnsi="Times New Roman" w:cs="Times New Roman"/>
          <w:b/>
          <w:sz w:val="28"/>
          <w:szCs w:val="28"/>
        </w:rPr>
      </w:pPr>
    </w:p>
    <w:p w:rsidR="00565A99" w:rsidRPr="00565A99" w:rsidRDefault="00565A99" w:rsidP="00565A99">
      <w:pPr>
        <w:tabs>
          <w:tab w:val="left" w:pos="5670"/>
        </w:tabs>
        <w:spacing w:after="0" w:line="240" w:lineRule="auto"/>
        <w:ind w:firstLine="709"/>
        <w:jc w:val="both"/>
        <w:rPr>
          <w:rFonts w:ascii="Times New Roman" w:hAnsi="Times New Roman" w:cs="Times New Roman"/>
          <w:sz w:val="28"/>
          <w:szCs w:val="28"/>
        </w:rPr>
      </w:pPr>
      <w:r w:rsidRPr="00565A99">
        <w:rPr>
          <w:rFonts w:ascii="Times New Roman" w:hAnsi="Times New Roman" w:cs="Times New Roman"/>
          <w:sz w:val="28"/>
          <w:szCs w:val="28"/>
        </w:rPr>
        <w:t xml:space="preserve">Станом на </w:t>
      </w:r>
      <w:r>
        <w:rPr>
          <w:rFonts w:ascii="Times New Roman" w:hAnsi="Times New Roman" w:cs="Times New Roman"/>
          <w:sz w:val="28"/>
          <w:szCs w:val="28"/>
        </w:rPr>
        <w:t>0</w:t>
      </w:r>
      <w:r w:rsidRPr="00565A99">
        <w:rPr>
          <w:rFonts w:ascii="Times New Roman" w:hAnsi="Times New Roman" w:cs="Times New Roman"/>
          <w:sz w:val="28"/>
          <w:szCs w:val="28"/>
        </w:rPr>
        <w:t>1 березня 2019 року в районі вироблено валової сільськогосподарської продукції на суму 15,3 млн</w:t>
      </w:r>
      <w:r>
        <w:rPr>
          <w:rFonts w:ascii="Times New Roman" w:hAnsi="Times New Roman" w:cs="Times New Roman"/>
          <w:sz w:val="28"/>
          <w:szCs w:val="28"/>
        </w:rPr>
        <w:t xml:space="preserve"> грн</w:t>
      </w:r>
      <w:r w:rsidRPr="00565A99">
        <w:rPr>
          <w:rFonts w:ascii="Times New Roman" w:hAnsi="Times New Roman" w:cs="Times New Roman"/>
          <w:sz w:val="28"/>
          <w:szCs w:val="28"/>
        </w:rPr>
        <w:t xml:space="preserve">, в тому числі сільськогосподарськими підприємствами 7,1 млн гривень.  </w:t>
      </w:r>
    </w:p>
    <w:p w:rsidR="00565A99" w:rsidRPr="00565A99" w:rsidRDefault="00565A99" w:rsidP="00565A99">
      <w:pPr>
        <w:tabs>
          <w:tab w:val="left" w:pos="5670"/>
        </w:tabs>
        <w:spacing w:after="0" w:line="240" w:lineRule="auto"/>
        <w:ind w:firstLine="709"/>
        <w:jc w:val="both"/>
        <w:rPr>
          <w:rFonts w:ascii="Times New Roman" w:hAnsi="Times New Roman" w:cs="Times New Roman"/>
          <w:sz w:val="28"/>
          <w:szCs w:val="28"/>
        </w:rPr>
      </w:pPr>
      <w:r w:rsidRPr="00565A99">
        <w:rPr>
          <w:rFonts w:ascii="Times New Roman" w:hAnsi="Times New Roman" w:cs="Times New Roman"/>
          <w:sz w:val="28"/>
          <w:szCs w:val="28"/>
        </w:rPr>
        <w:t>Головним завданням сільськогосподарських підприємств району є  стабільне нарощування виробництва продукції тваринництва, збереження  наявного поголів’я всіх видів тварин, створення умов для ефективного  виробництва  конкурентноспроможної  молочної  і  м’ясної  продукції.</w:t>
      </w:r>
    </w:p>
    <w:p w:rsidR="00565A99" w:rsidRPr="00565A99" w:rsidRDefault="00565A99" w:rsidP="00565A99">
      <w:pPr>
        <w:tabs>
          <w:tab w:val="left" w:pos="5670"/>
        </w:tabs>
        <w:spacing w:after="0" w:line="240" w:lineRule="auto"/>
        <w:ind w:firstLine="709"/>
        <w:jc w:val="both"/>
        <w:rPr>
          <w:rFonts w:ascii="Times New Roman" w:hAnsi="Times New Roman" w:cs="Times New Roman"/>
          <w:sz w:val="28"/>
          <w:szCs w:val="28"/>
        </w:rPr>
      </w:pPr>
      <w:r w:rsidRPr="00565A99">
        <w:rPr>
          <w:rFonts w:ascii="Times New Roman" w:hAnsi="Times New Roman" w:cs="Times New Roman"/>
          <w:sz w:val="28"/>
          <w:szCs w:val="28"/>
        </w:rPr>
        <w:t>За  лютий  2019 року  валове  виробництво  молока  становить  2281,0 тонн  молока.  Найбіль</w:t>
      </w:r>
      <w:r>
        <w:rPr>
          <w:rFonts w:ascii="Times New Roman" w:hAnsi="Times New Roman" w:cs="Times New Roman"/>
          <w:sz w:val="28"/>
          <w:szCs w:val="28"/>
        </w:rPr>
        <w:t>ше  виробили  молока  у  СГПП «Рать»</w:t>
      </w:r>
      <w:r w:rsidRPr="00565A99">
        <w:rPr>
          <w:rFonts w:ascii="Times New Roman" w:hAnsi="Times New Roman" w:cs="Times New Roman"/>
          <w:sz w:val="28"/>
          <w:szCs w:val="28"/>
        </w:rPr>
        <w:t xml:space="preserve"> –  500,3</w:t>
      </w:r>
      <w:r>
        <w:rPr>
          <w:rFonts w:ascii="Times New Roman" w:hAnsi="Times New Roman" w:cs="Times New Roman"/>
          <w:sz w:val="28"/>
          <w:szCs w:val="28"/>
        </w:rPr>
        <w:t xml:space="preserve"> тонн, СГТзОВ «Лище»</w:t>
      </w:r>
      <w:r w:rsidRPr="00565A99">
        <w:rPr>
          <w:rFonts w:ascii="Times New Roman" w:hAnsi="Times New Roman" w:cs="Times New Roman"/>
          <w:sz w:val="28"/>
          <w:szCs w:val="28"/>
        </w:rPr>
        <w:t xml:space="preserve"> – 443,9 тонн, </w:t>
      </w:r>
      <w:r>
        <w:rPr>
          <w:rFonts w:ascii="Times New Roman" w:hAnsi="Times New Roman" w:cs="Times New Roman"/>
          <w:sz w:val="28"/>
          <w:szCs w:val="28"/>
        </w:rPr>
        <w:t>СГТзОВ «Городище» - 393,6 тонн,  СВК «Урожай»</w:t>
      </w:r>
      <w:r w:rsidRPr="00565A99">
        <w:rPr>
          <w:rFonts w:ascii="Times New Roman" w:hAnsi="Times New Roman" w:cs="Times New Roman"/>
          <w:sz w:val="28"/>
          <w:szCs w:val="28"/>
        </w:rPr>
        <w:t xml:space="preserve"> – 344,7 тонн,</w:t>
      </w:r>
      <w:r>
        <w:rPr>
          <w:rFonts w:ascii="Times New Roman" w:hAnsi="Times New Roman" w:cs="Times New Roman"/>
          <w:sz w:val="28"/>
          <w:szCs w:val="28"/>
        </w:rPr>
        <w:t xml:space="preserve"> СГПП «Дружба»</w:t>
      </w:r>
      <w:r w:rsidRPr="00565A99">
        <w:rPr>
          <w:rFonts w:ascii="Times New Roman" w:hAnsi="Times New Roman" w:cs="Times New Roman"/>
          <w:sz w:val="28"/>
          <w:szCs w:val="28"/>
        </w:rPr>
        <w:t xml:space="preserve"> – 325,1 тонн,</w:t>
      </w:r>
      <w:r>
        <w:rPr>
          <w:rFonts w:ascii="Times New Roman" w:hAnsi="Times New Roman" w:cs="Times New Roman"/>
          <w:sz w:val="28"/>
          <w:szCs w:val="28"/>
        </w:rPr>
        <w:t xml:space="preserve"> СГТзОВ «Романів»</w:t>
      </w:r>
      <w:r w:rsidRPr="00565A99">
        <w:rPr>
          <w:rFonts w:ascii="Times New Roman" w:hAnsi="Times New Roman" w:cs="Times New Roman"/>
          <w:sz w:val="28"/>
          <w:szCs w:val="28"/>
        </w:rPr>
        <w:t xml:space="preserve"> – 230,3 тонн.</w:t>
      </w:r>
    </w:p>
    <w:p w:rsidR="00565A99" w:rsidRPr="00565A99" w:rsidRDefault="00565A99" w:rsidP="00565A99">
      <w:pPr>
        <w:tabs>
          <w:tab w:val="left" w:pos="5670"/>
        </w:tabs>
        <w:spacing w:after="0" w:line="240" w:lineRule="auto"/>
        <w:ind w:firstLine="709"/>
        <w:jc w:val="both"/>
        <w:rPr>
          <w:rFonts w:ascii="Times New Roman" w:hAnsi="Times New Roman" w:cs="Times New Roman"/>
          <w:sz w:val="28"/>
          <w:szCs w:val="28"/>
        </w:rPr>
      </w:pPr>
      <w:r w:rsidRPr="00565A99">
        <w:rPr>
          <w:rFonts w:ascii="Times New Roman" w:hAnsi="Times New Roman" w:cs="Times New Roman"/>
          <w:sz w:val="28"/>
          <w:szCs w:val="28"/>
        </w:rPr>
        <w:t xml:space="preserve">Значно  зросла  в  районі  продуктивність  дійного  стада,  середній  надій  на  корову  становить  609  кілограмів  молока.  </w:t>
      </w:r>
    </w:p>
    <w:p w:rsidR="00565A99" w:rsidRPr="00565A99" w:rsidRDefault="00565A99" w:rsidP="00565A99">
      <w:pPr>
        <w:tabs>
          <w:tab w:val="left" w:pos="5670"/>
        </w:tabs>
        <w:spacing w:after="0" w:line="240" w:lineRule="auto"/>
        <w:ind w:firstLine="709"/>
        <w:jc w:val="both"/>
        <w:rPr>
          <w:rFonts w:ascii="Times New Roman" w:hAnsi="Times New Roman" w:cs="Times New Roman"/>
          <w:sz w:val="28"/>
          <w:szCs w:val="28"/>
        </w:rPr>
      </w:pPr>
      <w:r w:rsidRPr="00565A99">
        <w:rPr>
          <w:rFonts w:ascii="Times New Roman" w:hAnsi="Times New Roman" w:cs="Times New Roman"/>
          <w:sz w:val="28"/>
          <w:szCs w:val="28"/>
        </w:rPr>
        <w:t xml:space="preserve">Вироблене молоко реалізується до 4 переробних </w:t>
      </w:r>
      <w:r>
        <w:rPr>
          <w:rFonts w:ascii="Times New Roman" w:hAnsi="Times New Roman" w:cs="Times New Roman"/>
          <w:sz w:val="28"/>
          <w:szCs w:val="28"/>
        </w:rPr>
        <w:t>підприємств: ПРАТ «Галичина», ТзОВ «Радивилівмолоко»</w:t>
      </w:r>
      <w:r w:rsidRPr="00565A99">
        <w:rPr>
          <w:rFonts w:ascii="Times New Roman" w:hAnsi="Times New Roman" w:cs="Times New Roman"/>
          <w:sz w:val="28"/>
          <w:szCs w:val="28"/>
        </w:rPr>
        <w:t xml:space="preserve">, </w:t>
      </w:r>
      <w:r>
        <w:rPr>
          <w:rFonts w:ascii="Times New Roman" w:hAnsi="Times New Roman" w:cs="Times New Roman"/>
          <w:sz w:val="28"/>
          <w:szCs w:val="28"/>
        </w:rPr>
        <w:t>ТДВ «Кременецьке молоко», ПАТ «Дубно - молоко»</w:t>
      </w:r>
      <w:r w:rsidRPr="00565A99">
        <w:rPr>
          <w:rFonts w:ascii="Times New Roman" w:hAnsi="Times New Roman" w:cs="Times New Roman"/>
          <w:sz w:val="28"/>
          <w:szCs w:val="28"/>
        </w:rPr>
        <w:t xml:space="preserve">.  </w:t>
      </w:r>
    </w:p>
    <w:p w:rsidR="00565A99" w:rsidRPr="00565A99" w:rsidRDefault="00F82B45" w:rsidP="00565A99">
      <w:pPr>
        <w:tabs>
          <w:tab w:val="left" w:pos="56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лютий</w:t>
      </w:r>
      <w:r w:rsidR="00565A99" w:rsidRPr="00565A99">
        <w:rPr>
          <w:rFonts w:ascii="Times New Roman" w:hAnsi="Times New Roman" w:cs="Times New Roman"/>
          <w:sz w:val="28"/>
          <w:szCs w:val="28"/>
        </w:rPr>
        <w:t xml:space="preserve"> 2019 року сільськогосподарськими підприємствами реалізовано  117,7  тонн  м’яса в живій вазі.   </w:t>
      </w:r>
    </w:p>
    <w:p w:rsidR="00565A99" w:rsidRPr="00565A99" w:rsidRDefault="00565A99" w:rsidP="00565A99">
      <w:pPr>
        <w:tabs>
          <w:tab w:val="left" w:pos="56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Станом на 01 березня </w:t>
      </w:r>
      <w:r w:rsidRPr="00565A99">
        <w:rPr>
          <w:rFonts w:ascii="Times New Roman" w:hAnsi="Times New Roman" w:cs="Times New Roman"/>
          <w:sz w:val="28"/>
          <w:szCs w:val="28"/>
        </w:rPr>
        <w:t xml:space="preserve">2019 року в районі утримується 9646 голів  великої  рогатої  худоби,  в  т. ч. 3734 корови. Поголів’я  свиней  становить  3122 голови.     </w:t>
      </w:r>
    </w:p>
    <w:p w:rsidR="00565A99" w:rsidRPr="00565A99" w:rsidRDefault="00565A99" w:rsidP="00565A99">
      <w:pPr>
        <w:tabs>
          <w:tab w:val="left" w:pos="5670"/>
        </w:tabs>
        <w:spacing w:after="0" w:line="240" w:lineRule="auto"/>
        <w:ind w:firstLine="709"/>
        <w:jc w:val="both"/>
        <w:rPr>
          <w:rFonts w:ascii="Times New Roman" w:hAnsi="Times New Roman" w:cs="Times New Roman"/>
          <w:sz w:val="28"/>
          <w:szCs w:val="28"/>
        </w:rPr>
      </w:pPr>
      <w:r w:rsidRPr="00565A99">
        <w:rPr>
          <w:rFonts w:ascii="Times New Roman" w:hAnsi="Times New Roman" w:cs="Times New Roman"/>
          <w:sz w:val="28"/>
          <w:szCs w:val="28"/>
        </w:rPr>
        <w:t>Агроформування району активно проводять підготовку до весняно-польових робіт. Для успішного проведення всього комплексу робіт господарствам усіх категорій необхідно забезпечити себе міндобривами в кількості понад 11,0 тис. тонн діючої речовини, засобами захисту рослин в межах 75 тонн.</w:t>
      </w:r>
    </w:p>
    <w:p w:rsidR="00565A99" w:rsidRPr="00565A99" w:rsidRDefault="00565A99" w:rsidP="00565A99">
      <w:pPr>
        <w:tabs>
          <w:tab w:val="left" w:pos="5670"/>
        </w:tabs>
        <w:spacing w:after="0" w:line="240" w:lineRule="auto"/>
        <w:ind w:firstLine="709"/>
        <w:jc w:val="both"/>
        <w:rPr>
          <w:rFonts w:ascii="Times New Roman" w:hAnsi="Times New Roman" w:cs="Times New Roman"/>
          <w:sz w:val="28"/>
          <w:szCs w:val="28"/>
        </w:rPr>
      </w:pPr>
      <w:r w:rsidRPr="00565A99">
        <w:rPr>
          <w:rFonts w:ascii="Times New Roman" w:hAnsi="Times New Roman" w:cs="Times New Roman"/>
          <w:sz w:val="28"/>
          <w:szCs w:val="28"/>
        </w:rPr>
        <w:t xml:space="preserve">Всього буде засіяно ярими зерновими по всіх категоріях господарств більше 12,0 тис. га, що на рівні минулого року, в тому числі по сільськогосподарських підприємствах – </w:t>
      </w:r>
      <w:r w:rsidR="00F82B45">
        <w:rPr>
          <w:rFonts w:ascii="Times New Roman" w:hAnsi="Times New Roman" w:cs="Times New Roman"/>
          <w:sz w:val="28"/>
          <w:szCs w:val="28"/>
        </w:rPr>
        <w:t>більше 7,0 тис. гектарів</w:t>
      </w:r>
      <w:r w:rsidRPr="00565A99">
        <w:rPr>
          <w:rFonts w:ascii="Times New Roman" w:hAnsi="Times New Roman" w:cs="Times New Roman"/>
          <w:sz w:val="28"/>
          <w:szCs w:val="28"/>
        </w:rPr>
        <w:t>. Пріоритетними культурами будуть  ярі зернові, це пшениця, кукурудза на зерно і ячмінь. Для проведення якісної сівби агроформування району повністю забезпечені високо кондиційним насінням районованих і перспективних сортів зернобобових культур, насіння кукурудзи і цукрових буряків буде придбано  у фірм, що займаються постачанням насіннєвого матеріалу.</w:t>
      </w:r>
    </w:p>
    <w:p w:rsidR="00565A99" w:rsidRDefault="00565A99" w:rsidP="00565A99">
      <w:pPr>
        <w:tabs>
          <w:tab w:val="left" w:pos="4431"/>
        </w:tabs>
        <w:spacing w:after="0"/>
        <w:ind w:hanging="426"/>
        <w:rPr>
          <w:sz w:val="28"/>
          <w:szCs w:val="28"/>
        </w:rPr>
      </w:pPr>
    </w:p>
    <w:p w:rsidR="00565A99" w:rsidRDefault="00565A99" w:rsidP="00565A99">
      <w:pPr>
        <w:tabs>
          <w:tab w:val="left" w:pos="4431"/>
        </w:tabs>
        <w:spacing w:after="0"/>
        <w:ind w:hanging="426"/>
        <w:jc w:val="center"/>
        <w:rPr>
          <w:rFonts w:ascii="Times New Roman" w:hAnsi="Times New Roman" w:cs="Times New Roman"/>
          <w:b/>
          <w:sz w:val="28"/>
          <w:szCs w:val="28"/>
        </w:rPr>
      </w:pPr>
      <w:r w:rsidRPr="00B31F43">
        <w:rPr>
          <w:rFonts w:ascii="Times New Roman" w:hAnsi="Times New Roman" w:cs="Times New Roman"/>
          <w:b/>
          <w:sz w:val="28"/>
          <w:szCs w:val="28"/>
        </w:rPr>
        <w:t>Зовнішньоекономічна діяльність району</w:t>
      </w:r>
    </w:p>
    <w:p w:rsidR="00781078" w:rsidRDefault="00781078" w:rsidP="00565A99">
      <w:pPr>
        <w:tabs>
          <w:tab w:val="left" w:pos="4431"/>
        </w:tabs>
        <w:spacing w:after="0"/>
        <w:ind w:hanging="426"/>
        <w:jc w:val="center"/>
        <w:rPr>
          <w:rFonts w:ascii="Times New Roman" w:hAnsi="Times New Roman" w:cs="Times New Roman"/>
          <w:b/>
          <w:sz w:val="28"/>
          <w:szCs w:val="28"/>
        </w:rPr>
      </w:pPr>
    </w:p>
    <w:p w:rsidR="00781078" w:rsidRPr="00781078" w:rsidRDefault="00781078" w:rsidP="00781078">
      <w:pPr>
        <w:spacing w:after="0" w:line="240" w:lineRule="auto"/>
        <w:ind w:firstLine="709"/>
        <w:jc w:val="both"/>
        <w:rPr>
          <w:rFonts w:ascii="Times New Roman" w:eastAsia="Times New Roman" w:hAnsi="Times New Roman" w:cs="Times New Roman"/>
          <w:bCs/>
          <w:sz w:val="28"/>
          <w:szCs w:val="28"/>
        </w:rPr>
      </w:pPr>
      <w:r w:rsidRPr="00781078">
        <w:rPr>
          <w:rFonts w:ascii="Times New Roman" w:eastAsia="Times New Roman" w:hAnsi="Times New Roman" w:cs="Times New Roman"/>
          <w:bCs/>
          <w:sz w:val="28"/>
          <w:szCs w:val="28"/>
        </w:rPr>
        <w:t xml:space="preserve">Господарюючі суб’єкти району у січні-вересні 2018 року експортували товарів на 226,3 млн дол. США, що на 3,9 відсотка більше, ніж за </w:t>
      </w:r>
      <w:r w:rsidR="00F82B45">
        <w:rPr>
          <w:rFonts w:ascii="Times New Roman" w:eastAsia="Times New Roman" w:hAnsi="Times New Roman" w:cs="Times New Roman"/>
          <w:bCs/>
          <w:sz w:val="28"/>
          <w:szCs w:val="28"/>
        </w:rPr>
        <w:t>відповідний</w:t>
      </w:r>
      <w:r w:rsidRPr="00781078">
        <w:rPr>
          <w:rFonts w:ascii="Times New Roman" w:eastAsia="Times New Roman" w:hAnsi="Times New Roman" w:cs="Times New Roman"/>
          <w:bCs/>
          <w:sz w:val="28"/>
          <w:szCs w:val="28"/>
        </w:rPr>
        <w:t xml:space="preserve"> період 2017 року. В той же час, імпорт товарів збільшився на 11,4 відсотка до показника 2017 року і становить 221,3 млн дол. США. Проте, перевищення експорту над імпортом сформувало додатне сальдо зовнішньої торгівлі в сумі 5,0 млн дол. США.</w:t>
      </w:r>
    </w:p>
    <w:p w:rsidR="00781078" w:rsidRPr="00781078" w:rsidRDefault="00781078" w:rsidP="00781078">
      <w:pPr>
        <w:spacing w:after="0" w:line="240" w:lineRule="auto"/>
        <w:ind w:firstLine="709"/>
        <w:jc w:val="both"/>
        <w:rPr>
          <w:rFonts w:ascii="Times New Roman" w:eastAsia="Times New Roman" w:hAnsi="Times New Roman" w:cs="Times New Roman"/>
          <w:bCs/>
          <w:sz w:val="28"/>
          <w:szCs w:val="28"/>
        </w:rPr>
      </w:pPr>
      <w:r w:rsidRPr="00781078">
        <w:rPr>
          <w:rFonts w:ascii="Times New Roman" w:eastAsia="Times New Roman" w:hAnsi="Times New Roman" w:cs="Times New Roman"/>
          <w:bCs/>
          <w:sz w:val="28"/>
          <w:szCs w:val="28"/>
        </w:rPr>
        <w:lastRenderedPageBreak/>
        <w:t>Підприємствами району сформовано 40,2 відсотка загальнообласного обсягу експорту товарів та 20,8 відсотка – імпорту.</w:t>
      </w:r>
    </w:p>
    <w:p w:rsidR="00781078" w:rsidRPr="00781078" w:rsidRDefault="00781078" w:rsidP="00781078">
      <w:pPr>
        <w:spacing w:after="0" w:line="240" w:lineRule="auto"/>
        <w:ind w:firstLine="709"/>
        <w:jc w:val="both"/>
        <w:rPr>
          <w:rFonts w:ascii="Times New Roman" w:eastAsia="Times New Roman" w:hAnsi="Times New Roman" w:cs="Times New Roman"/>
          <w:bCs/>
          <w:sz w:val="28"/>
          <w:szCs w:val="28"/>
        </w:rPr>
      </w:pPr>
      <w:r w:rsidRPr="00781078">
        <w:rPr>
          <w:rFonts w:ascii="Times New Roman" w:eastAsia="Times New Roman" w:hAnsi="Times New Roman" w:cs="Times New Roman"/>
          <w:bCs/>
          <w:sz w:val="28"/>
          <w:szCs w:val="28"/>
        </w:rPr>
        <w:t xml:space="preserve">Зовнішньоекономічні операції проводились із партнерами 87 країн світу, експортували товари в 60 країн, а імпортували – із 65. </w:t>
      </w:r>
    </w:p>
    <w:p w:rsidR="00781078" w:rsidRP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bCs/>
          <w:sz w:val="28"/>
          <w:szCs w:val="28"/>
        </w:rPr>
        <w:t>У загальному обсязі експорту товарів переважали електричне обладнання, меблі, деревина і вироби з деревини, меблі, недорогоцінні метали та вироби з них. Основу товарної структури імпорту складали машини, обладнання та механізми; електротехнічне обладнання, пластмаси, полімерні матеріали, каучук, гума, чорні метали, засоби наземного транспорту, крім залізничного, добрива.</w:t>
      </w:r>
    </w:p>
    <w:p w:rsidR="00781078" w:rsidRDefault="00781078" w:rsidP="00781078">
      <w:pPr>
        <w:tabs>
          <w:tab w:val="left" w:pos="720"/>
        </w:tabs>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Основними партнерами в експортно – імпортних операціях були країни Європейського Союзу</w:t>
      </w:r>
      <w:r w:rsidR="00F82B45">
        <w:rPr>
          <w:rFonts w:ascii="Times New Roman" w:eastAsia="Times New Roman" w:hAnsi="Times New Roman" w:cs="Times New Roman"/>
          <w:sz w:val="28"/>
          <w:szCs w:val="28"/>
        </w:rPr>
        <w:t>, на які припадало 86,7 відсотка</w:t>
      </w:r>
      <w:r w:rsidRPr="00781078">
        <w:rPr>
          <w:rFonts w:ascii="Times New Roman" w:eastAsia="Times New Roman" w:hAnsi="Times New Roman" w:cs="Times New Roman"/>
          <w:sz w:val="28"/>
          <w:szCs w:val="28"/>
        </w:rPr>
        <w:t xml:space="preserve"> загального обсягу експорту та 84,6 відсотка імпорту товарів.</w:t>
      </w:r>
    </w:p>
    <w:p w:rsidR="00F82B45" w:rsidRPr="00781078" w:rsidRDefault="00F82B45" w:rsidP="00781078">
      <w:pPr>
        <w:tabs>
          <w:tab w:val="left" w:pos="720"/>
        </w:tabs>
        <w:spacing w:after="0" w:line="240" w:lineRule="auto"/>
        <w:ind w:firstLine="709"/>
        <w:jc w:val="both"/>
        <w:rPr>
          <w:rFonts w:ascii="Times New Roman" w:eastAsia="Times New Roman" w:hAnsi="Times New Roman" w:cs="Times New Roman"/>
          <w:sz w:val="28"/>
          <w:szCs w:val="28"/>
        </w:rPr>
      </w:pPr>
    </w:p>
    <w:p w:rsidR="00565A99" w:rsidRDefault="00565A99" w:rsidP="00781078">
      <w:pPr>
        <w:tabs>
          <w:tab w:val="left" w:pos="0"/>
        </w:tabs>
        <w:spacing w:after="0" w:line="240" w:lineRule="auto"/>
        <w:ind w:firstLine="709"/>
        <w:jc w:val="center"/>
        <w:rPr>
          <w:rFonts w:ascii="Times New Roman" w:hAnsi="Times New Roman" w:cs="Times New Roman"/>
          <w:b/>
          <w:sz w:val="28"/>
          <w:szCs w:val="28"/>
        </w:rPr>
      </w:pPr>
      <w:r w:rsidRPr="00B31F43">
        <w:rPr>
          <w:rFonts w:ascii="Times New Roman" w:hAnsi="Times New Roman" w:cs="Times New Roman"/>
          <w:b/>
          <w:sz w:val="28"/>
          <w:szCs w:val="28"/>
        </w:rPr>
        <w:t>Інвестиційна діяльність району</w:t>
      </w:r>
    </w:p>
    <w:p w:rsidR="00781078" w:rsidRDefault="00781078" w:rsidP="00781078">
      <w:pPr>
        <w:tabs>
          <w:tab w:val="left" w:pos="0"/>
        </w:tabs>
        <w:spacing w:after="0" w:line="240" w:lineRule="auto"/>
        <w:ind w:firstLine="709"/>
        <w:jc w:val="center"/>
        <w:rPr>
          <w:rFonts w:ascii="Times New Roman" w:hAnsi="Times New Roman" w:cs="Times New Roman"/>
          <w:b/>
          <w:sz w:val="28"/>
          <w:szCs w:val="28"/>
        </w:rPr>
      </w:pPr>
    </w:p>
    <w:p w:rsidR="00781078" w:rsidRPr="00781078" w:rsidRDefault="00781078" w:rsidP="00781078">
      <w:pPr>
        <w:tabs>
          <w:tab w:val="left" w:pos="720"/>
        </w:tabs>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В районі проводяться певні заходи, основною метою яких є формування привабливого інвестиційного іміджу району та збільшення обсягів залучення іноземних інвестицій.</w:t>
      </w:r>
    </w:p>
    <w:p w:rsidR="00781078" w:rsidRPr="00781078" w:rsidRDefault="00781078" w:rsidP="00781078">
      <w:pPr>
        <w:tabs>
          <w:tab w:val="left" w:pos="570"/>
        </w:tabs>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В район надійшло прямих іноземних інвестицій на суму 16,2 млн дол. США, або 269,4 дол. в розрахунку на одного жителя рай</w:t>
      </w:r>
      <w:r w:rsidR="00F82B45">
        <w:rPr>
          <w:rFonts w:ascii="Times New Roman" w:eastAsia="Times New Roman" w:hAnsi="Times New Roman" w:cs="Times New Roman"/>
          <w:sz w:val="28"/>
          <w:szCs w:val="28"/>
        </w:rPr>
        <w:t>ону (в області –      255,9 доларів</w:t>
      </w:r>
      <w:r w:rsidRPr="00781078">
        <w:rPr>
          <w:rFonts w:ascii="Times New Roman" w:eastAsia="Times New Roman" w:hAnsi="Times New Roman" w:cs="Times New Roman"/>
          <w:sz w:val="28"/>
          <w:szCs w:val="28"/>
        </w:rPr>
        <w:t xml:space="preserve">) </w:t>
      </w:r>
    </w:p>
    <w:p w:rsidR="00781078" w:rsidRPr="00781078" w:rsidRDefault="00781078" w:rsidP="00781078">
      <w:pPr>
        <w:tabs>
          <w:tab w:val="left" w:pos="720"/>
        </w:tabs>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Іноземні інвестиції здійснювали партнери з 13 країн світу. Основними інвесторами економіки району є нерезиденти з Австрії, Італії,</w:t>
      </w:r>
      <w:r w:rsidR="00F82B45">
        <w:rPr>
          <w:rFonts w:ascii="Times New Roman" w:eastAsia="Times New Roman" w:hAnsi="Times New Roman" w:cs="Times New Roman"/>
          <w:sz w:val="28"/>
          <w:szCs w:val="28"/>
        </w:rPr>
        <w:t xml:space="preserve"> Китаю</w:t>
      </w:r>
      <w:r w:rsidRPr="00781078">
        <w:rPr>
          <w:rFonts w:ascii="Times New Roman" w:eastAsia="Times New Roman" w:hAnsi="Times New Roman" w:cs="Times New Roman"/>
          <w:sz w:val="28"/>
          <w:szCs w:val="28"/>
        </w:rPr>
        <w:t>, на які припадає 93 відсотка іноземних інвестицій. 30 підприємств району отримали інвестиції.</w:t>
      </w:r>
    </w:p>
    <w:p w:rsidR="00781078" w:rsidRPr="00781078" w:rsidRDefault="00781078" w:rsidP="00781078">
      <w:pPr>
        <w:tabs>
          <w:tab w:val="left" w:pos="720"/>
        </w:tabs>
        <w:spacing w:after="0" w:line="240" w:lineRule="auto"/>
        <w:ind w:firstLine="709"/>
        <w:jc w:val="both"/>
        <w:rPr>
          <w:rFonts w:ascii="Times New Roman" w:eastAsia="Times New Roman" w:hAnsi="Times New Roman" w:cs="Times New Roman"/>
          <w:bCs/>
          <w:sz w:val="28"/>
          <w:szCs w:val="28"/>
        </w:rPr>
      </w:pPr>
      <w:r w:rsidRPr="00781078">
        <w:rPr>
          <w:rFonts w:ascii="Times New Roman" w:eastAsia="Times New Roman" w:hAnsi="Times New Roman" w:cs="Times New Roman"/>
          <w:sz w:val="28"/>
          <w:szCs w:val="28"/>
        </w:rPr>
        <w:t xml:space="preserve">Інвестиційні проекти, які </w:t>
      </w:r>
      <w:r w:rsidRPr="00781078">
        <w:rPr>
          <w:rFonts w:ascii="Times New Roman" w:eastAsia="Times New Roman" w:hAnsi="Times New Roman" w:cs="Times New Roman"/>
          <w:bCs/>
          <w:sz w:val="28"/>
          <w:szCs w:val="28"/>
        </w:rPr>
        <w:t>реалізуються за рахунок коштів субвенції з державного бюджету місцевим бюджетам на здійснення заходів щодо соціально-економічного розвитку окремих територій протягом січня поточного року не фінансувалися. 27 проектів є перехідними на 2019 рік на загальну субв</w:t>
      </w:r>
      <w:r w:rsidR="00F82B45">
        <w:rPr>
          <w:rFonts w:ascii="Times New Roman" w:eastAsia="Times New Roman" w:hAnsi="Times New Roman" w:cs="Times New Roman"/>
          <w:bCs/>
          <w:sz w:val="28"/>
          <w:szCs w:val="28"/>
        </w:rPr>
        <w:t>енції у розмірі 9127,73 тис. гривень</w:t>
      </w:r>
      <w:r w:rsidRPr="00781078">
        <w:rPr>
          <w:rFonts w:ascii="Times New Roman" w:eastAsia="Times New Roman" w:hAnsi="Times New Roman" w:cs="Times New Roman"/>
          <w:bCs/>
          <w:sz w:val="28"/>
          <w:szCs w:val="28"/>
        </w:rPr>
        <w:t>.</w:t>
      </w:r>
    </w:p>
    <w:p w:rsidR="00781078" w:rsidRP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За сферами реалізації: «спортивна інфраструктура», «дошкільна освіта», «водовідведення», «соціальне підприємництво та економічна діяльність» визначено пріоритетними проекти, які мають намір фінансуватися за кошти ДФРР у 2019 році. На платформі Мінрегіонбуду зареєстровано 15 проектів на</w:t>
      </w:r>
      <w:r w:rsidR="00F82B45">
        <w:rPr>
          <w:rFonts w:ascii="Times New Roman" w:eastAsia="Times New Roman" w:hAnsi="Times New Roman" w:cs="Times New Roman"/>
          <w:sz w:val="28"/>
          <w:szCs w:val="28"/>
        </w:rPr>
        <w:t xml:space="preserve"> загальну суму майже 246 млн гривень</w:t>
      </w:r>
      <w:r w:rsidRPr="00781078">
        <w:rPr>
          <w:rFonts w:ascii="Times New Roman" w:eastAsia="Times New Roman" w:hAnsi="Times New Roman" w:cs="Times New Roman"/>
          <w:sz w:val="28"/>
          <w:szCs w:val="28"/>
        </w:rPr>
        <w:t xml:space="preserve">. </w:t>
      </w:r>
    </w:p>
    <w:p w:rsidR="00781078" w:rsidRP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Подані пропозиції будуть відібрані на конкурсній основі регіональною комісією з оцінки та забезпечення проведення конкурсного відбору інвестиційних програм і проектів, що можуть реалізовуватись за рахунок коштів державного фонду регіонального розвитку.</w:t>
      </w:r>
    </w:p>
    <w:p w:rsidR="00781078" w:rsidRP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 xml:space="preserve">Продовжуються консультації з іноземними інвесторами </w:t>
      </w:r>
      <w:r w:rsidRPr="00781078">
        <w:rPr>
          <w:rFonts w:ascii="Times New Roman" w:eastAsia="Times New Roman" w:hAnsi="Times New Roman" w:cs="Times New Roman"/>
          <w:bCs/>
          <w:sz w:val="28"/>
          <w:szCs w:val="28"/>
        </w:rPr>
        <w:t>з метою розширення потужностей щодо виробництва багатофункціональних м’яких елітних меблів. Реалізація проекту дасть змогу створити 1000 нових робочих місць.</w:t>
      </w:r>
    </w:p>
    <w:p w:rsidR="00565A99" w:rsidRDefault="00565A99" w:rsidP="00781078">
      <w:pPr>
        <w:tabs>
          <w:tab w:val="left" w:pos="0"/>
        </w:tabs>
        <w:spacing w:after="0" w:line="240" w:lineRule="auto"/>
        <w:ind w:firstLine="709"/>
        <w:jc w:val="center"/>
        <w:rPr>
          <w:rFonts w:ascii="Times New Roman" w:hAnsi="Times New Roman" w:cs="Times New Roman"/>
          <w:b/>
          <w:sz w:val="28"/>
          <w:szCs w:val="28"/>
        </w:rPr>
      </w:pPr>
    </w:p>
    <w:p w:rsidR="00565A99" w:rsidRDefault="00565A99" w:rsidP="00781078">
      <w:pPr>
        <w:spacing w:after="0" w:line="240" w:lineRule="auto"/>
        <w:ind w:firstLine="709"/>
        <w:jc w:val="center"/>
        <w:rPr>
          <w:rFonts w:ascii="Times New Roman" w:hAnsi="Times New Roman" w:cs="Times New Roman"/>
          <w:b/>
          <w:sz w:val="28"/>
          <w:szCs w:val="28"/>
        </w:rPr>
      </w:pPr>
      <w:r w:rsidRPr="00B31F43">
        <w:rPr>
          <w:rFonts w:ascii="Times New Roman" w:hAnsi="Times New Roman" w:cs="Times New Roman"/>
          <w:b/>
          <w:sz w:val="28"/>
          <w:szCs w:val="28"/>
        </w:rPr>
        <w:t>Промисловість</w:t>
      </w:r>
    </w:p>
    <w:p w:rsidR="00781078" w:rsidRDefault="00781078" w:rsidP="00781078">
      <w:pPr>
        <w:spacing w:after="0" w:line="240" w:lineRule="auto"/>
        <w:ind w:firstLine="709"/>
        <w:jc w:val="center"/>
        <w:rPr>
          <w:rFonts w:ascii="Times New Roman" w:hAnsi="Times New Roman" w:cs="Times New Roman"/>
          <w:b/>
          <w:sz w:val="28"/>
          <w:szCs w:val="28"/>
        </w:rPr>
      </w:pPr>
    </w:p>
    <w:p w:rsidR="00781078" w:rsidRPr="00781078" w:rsidRDefault="00781078" w:rsidP="00781078">
      <w:pPr>
        <w:spacing w:after="0" w:line="240" w:lineRule="auto"/>
        <w:ind w:firstLine="709"/>
        <w:jc w:val="both"/>
        <w:rPr>
          <w:rFonts w:ascii="Times New Roman" w:eastAsia="Times New Roman" w:hAnsi="Times New Roman" w:cs="Times New Roman"/>
          <w:sz w:val="28"/>
        </w:rPr>
      </w:pPr>
      <w:r w:rsidRPr="00781078">
        <w:rPr>
          <w:rFonts w:ascii="Times New Roman" w:eastAsia="Times New Roman" w:hAnsi="Times New Roman" w:cs="Times New Roman"/>
          <w:sz w:val="28"/>
        </w:rPr>
        <w:t>Підприємствами району у</w:t>
      </w:r>
      <w:r w:rsidRPr="00781078">
        <w:rPr>
          <w:rFonts w:ascii="Times New Roman" w:eastAsia="Times New Roman" w:hAnsi="Times New Roman" w:cs="Times New Roman"/>
          <w:bCs/>
          <w:sz w:val="28"/>
          <w:szCs w:val="28"/>
        </w:rPr>
        <w:t xml:space="preserve"> січні 2019 року </w:t>
      </w:r>
      <w:r w:rsidRPr="00781078">
        <w:rPr>
          <w:rFonts w:ascii="Times New Roman" w:eastAsia="Times New Roman" w:hAnsi="Times New Roman" w:cs="Times New Roman"/>
          <w:sz w:val="28"/>
          <w:szCs w:val="28"/>
        </w:rPr>
        <w:t>реалізували продукції у відпускних цінах на суму 431,4 млн грн, що становить 16,9 відсотка обласного показника.</w:t>
      </w:r>
    </w:p>
    <w:p w:rsidR="00781078" w:rsidRPr="00781078" w:rsidRDefault="00781078" w:rsidP="00781078">
      <w:pPr>
        <w:spacing w:after="0" w:line="240" w:lineRule="auto"/>
        <w:ind w:firstLine="709"/>
        <w:jc w:val="both"/>
        <w:rPr>
          <w:rFonts w:ascii="Times New Roman" w:eastAsia="Times New Roman" w:hAnsi="Times New Roman" w:cs="Times New Roman"/>
          <w:sz w:val="28"/>
        </w:rPr>
      </w:pPr>
      <w:r w:rsidRPr="00781078">
        <w:rPr>
          <w:rFonts w:ascii="Times New Roman" w:eastAsia="Times New Roman" w:hAnsi="Times New Roman" w:cs="Times New Roman"/>
          <w:sz w:val="28"/>
        </w:rPr>
        <w:t>Вагомий внесок у пр</w:t>
      </w:r>
      <w:r w:rsidR="00F82B45">
        <w:rPr>
          <w:rFonts w:ascii="Times New Roman" w:eastAsia="Times New Roman" w:hAnsi="Times New Roman" w:cs="Times New Roman"/>
          <w:sz w:val="28"/>
        </w:rPr>
        <w:t>омисловість району роблять ВАТ «Волиньхолдінг»</w:t>
      </w:r>
      <w:r w:rsidRPr="00781078">
        <w:rPr>
          <w:rFonts w:ascii="Times New Roman" w:eastAsia="Times New Roman" w:hAnsi="Times New Roman" w:cs="Times New Roman"/>
          <w:sz w:val="28"/>
        </w:rPr>
        <w:t>, товариства</w:t>
      </w:r>
      <w:r w:rsidR="00F82B45">
        <w:rPr>
          <w:rFonts w:ascii="Times New Roman" w:eastAsia="Times New Roman" w:hAnsi="Times New Roman" w:cs="Times New Roman"/>
          <w:sz w:val="28"/>
        </w:rPr>
        <w:t xml:space="preserve"> з обмеженою відповідальністю «Модерн-Експо» та «Кромберг енд Шуберт Україна Лу»</w:t>
      </w:r>
      <w:r w:rsidRPr="00781078">
        <w:rPr>
          <w:rFonts w:ascii="Times New Roman" w:eastAsia="Times New Roman" w:hAnsi="Times New Roman" w:cs="Times New Roman"/>
          <w:sz w:val="28"/>
        </w:rPr>
        <w:t>, як</w:t>
      </w:r>
      <w:r w:rsidR="00F82B45">
        <w:rPr>
          <w:rFonts w:ascii="Times New Roman" w:eastAsia="Times New Roman" w:hAnsi="Times New Roman" w:cs="Times New Roman"/>
          <w:sz w:val="28"/>
        </w:rPr>
        <w:t>им належить більше 76 відсотків</w:t>
      </w:r>
      <w:r w:rsidRPr="00781078">
        <w:rPr>
          <w:rFonts w:ascii="Times New Roman" w:eastAsia="Times New Roman" w:hAnsi="Times New Roman" w:cs="Times New Roman"/>
          <w:sz w:val="28"/>
        </w:rPr>
        <w:t xml:space="preserve"> загальнорайонного обсягу. </w:t>
      </w:r>
    </w:p>
    <w:p w:rsidR="00781078" w:rsidRPr="00781078" w:rsidRDefault="00781078" w:rsidP="00781078">
      <w:pPr>
        <w:spacing w:after="0" w:line="240" w:lineRule="auto"/>
        <w:ind w:firstLine="709"/>
        <w:jc w:val="both"/>
        <w:rPr>
          <w:rFonts w:ascii="Times New Roman" w:eastAsia="Times New Roman" w:hAnsi="Times New Roman" w:cs="Times New Roman"/>
          <w:sz w:val="28"/>
        </w:rPr>
      </w:pPr>
      <w:r w:rsidRPr="00781078">
        <w:rPr>
          <w:rFonts w:ascii="Times New Roman" w:eastAsia="Times New Roman" w:hAnsi="Times New Roman" w:cs="Times New Roman"/>
          <w:sz w:val="28"/>
          <w:szCs w:val="28"/>
        </w:rPr>
        <w:t>Обсяг реалізованої промислової продукції в розрахунку на одного жителя району склав</w:t>
      </w:r>
      <w:r w:rsidR="00F82B45">
        <w:rPr>
          <w:rFonts w:ascii="Times New Roman" w:eastAsia="Times New Roman" w:hAnsi="Times New Roman" w:cs="Times New Roman"/>
          <w:sz w:val="28"/>
          <w:szCs w:val="28"/>
        </w:rPr>
        <w:t xml:space="preserve"> 6599 грн (в області – 2468 гривень</w:t>
      </w:r>
      <w:r w:rsidRPr="00781078">
        <w:rPr>
          <w:rFonts w:ascii="Times New Roman" w:eastAsia="Times New Roman" w:hAnsi="Times New Roman" w:cs="Times New Roman"/>
          <w:sz w:val="28"/>
          <w:szCs w:val="28"/>
        </w:rPr>
        <w:t>). За цим показником район посів перше місце в області.</w:t>
      </w:r>
    </w:p>
    <w:p w:rsidR="00565A99" w:rsidRPr="00743D33" w:rsidRDefault="00565A99" w:rsidP="00565A99">
      <w:pPr>
        <w:spacing w:after="0" w:line="240" w:lineRule="auto"/>
        <w:ind w:firstLine="709"/>
        <w:jc w:val="center"/>
        <w:rPr>
          <w:rFonts w:ascii="Times New Roman" w:hAnsi="Times New Roman" w:cs="Times New Roman"/>
          <w:b/>
          <w:sz w:val="28"/>
          <w:szCs w:val="28"/>
        </w:rPr>
      </w:pPr>
    </w:p>
    <w:p w:rsidR="00565A99"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Розвиток торгівлі та сфери послуг в районі</w:t>
      </w:r>
    </w:p>
    <w:p w:rsidR="00781078" w:rsidRDefault="00781078" w:rsidP="00565A99">
      <w:pPr>
        <w:spacing w:after="0" w:line="240" w:lineRule="auto"/>
        <w:jc w:val="center"/>
        <w:rPr>
          <w:rFonts w:ascii="Times New Roman" w:hAnsi="Times New Roman" w:cs="Times New Roman"/>
          <w:b/>
          <w:sz w:val="28"/>
          <w:szCs w:val="28"/>
        </w:rPr>
      </w:pPr>
    </w:p>
    <w:p w:rsidR="00781078" w:rsidRPr="00781078" w:rsidRDefault="00781078" w:rsidP="00781078">
      <w:pPr>
        <w:spacing w:after="0" w:line="240" w:lineRule="auto"/>
        <w:ind w:firstLine="709"/>
        <w:jc w:val="both"/>
        <w:rPr>
          <w:rFonts w:ascii="Times New Roman" w:hAnsi="Times New Roman" w:cs="Times New Roman"/>
          <w:sz w:val="28"/>
          <w:szCs w:val="28"/>
        </w:rPr>
      </w:pPr>
      <w:r w:rsidRPr="00781078">
        <w:rPr>
          <w:rFonts w:ascii="Times New Roman" w:hAnsi="Times New Roman" w:cs="Times New Roman"/>
          <w:sz w:val="28"/>
          <w:szCs w:val="28"/>
        </w:rPr>
        <w:t>Загальний обсяг роздрібного товарообороту підприємств роздрібної торгівлі району за січень-вересень 2018 року склав  813,6 млн грн, у підсумку         11,0 відсотків до загальнообласного показника. Індекс фізичного обсягу роздрібного товарообороту підприємств до аналогічного періоду 2017 року становить 109,3 відсотка.</w:t>
      </w:r>
    </w:p>
    <w:p w:rsidR="00781078" w:rsidRPr="00781078" w:rsidRDefault="00781078" w:rsidP="00781078">
      <w:pPr>
        <w:tabs>
          <w:tab w:val="left" w:pos="0"/>
          <w:tab w:val="left" w:pos="900"/>
        </w:tabs>
        <w:spacing w:after="0" w:line="240" w:lineRule="auto"/>
        <w:ind w:firstLine="709"/>
        <w:jc w:val="both"/>
        <w:rPr>
          <w:rFonts w:ascii="Times New Roman" w:hAnsi="Times New Roman" w:cs="Times New Roman"/>
          <w:sz w:val="28"/>
        </w:rPr>
      </w:pPr>
      <w:r w:rsidRPr="00781078">
        <w:rPr>
          <w:rFonts w:ascii="Times New Roman" w:hAnsi="Times New Roman" w:cs="Times New Roman"/>
          <w:bCs/>
          <w:sz w:val="28"/>
          <w:szCs w:val="28"/>
        </w:rPr>
        <w:tab/>
      </w:r>
      <w:r w:rsidRPr="00781078">
        <w:rPr>
          <w:rFonts w:ascii="Times New Roman" w:hAnsi="Times New Roman" w:cs="Times New Roman"/>
          <w:sz w:val="28"/>
        </w:rPr>
        <w:t>Робота райдержадміністрації і надалі спрямовуватиметься на те, щоб сприяти тим суб’єктам господарської діяльності, які розвивають торгівельну галузь, насичують споживчий ринок якісними, потрібними населенню товарами та забезпечують якісне обслуговування населення.</w:t>
      </w:r>
    </w:p>
    <w:p w:rsidR="00565A99" w:rsidRPr="0047586B" w:rsidRDefault="00565A99" w:rsidP="00565A99">
      <w:pPr>
        <w:tabs>
          <w:tab w:val="left" w:pos="0"/>
          <w:tab w:val="left" w:pos="900"/>
        </w:tabs>
        <w:spacing w:after="0" w:line="240" w:lineRule="auto"/>
        <w:ind w:firstLine="709"/>
        <w:jc w:val="both"/>
        <w:rPr>
          <w:rFonts w:ascii="Times New Roman" w:hAnsi="Times New Roman" w:cs="Times New Roman"/>
          <w:sz w:val="28"/>
        </w:rPr>
      </w:pPr>
    </w:p>
    <w:p w:rsidR="00565A99"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Підприємництво</w:t>
      </w:r>
    </w:p>
    <w:p w:rsidR="00781078" w:rsidRDefault="00781078" w:rsidP="00565A99">
      <w:pPr>
        <w:spacing w:after="0" w:line="240" w:lineRule="auto"/>
        <w:jc w:val="center"/>
        <w:rPr>
          <w:rFonts w:ascii="Times New Roman" w:hAnsi="Times New Roman" w:cs="Times New Roman"/>
          <w:b/>
          <w:sz w:val="28"/>
          <w:szCs w:val="28"/>
        </w:rPr>
      </w:pPr>
    </w:p>
    <w:p w:rsidR="00781078" w:rsidRP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 xml:space="preserve">Протягом звітного періоду зареєстровано 13 юридичних та 76 фізичних осіб. </w:t>
      </w:r>
    </w:p>
    <w:p w:rsidR="00781078" w:rsidRP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Проводиться залучення представників малого бізнесу до участі у виставках та ярмарках з продажу продукції, виробленої безпосередньо в особистих селянських та фермерських господарствах, а саме: на площадці за адресою м. Луцьк вул. Глушець, біля міського відділу РАЦС в м. Луцьк (вул. Соборності,</w:t>
      </w:r>
      <w:r w:rsidR="00F82B45">
        <w:rPr>
          <w:rFonts w:ascii="Times New Roman" w:eastAsia="Times New Roman" w:hAnsi="Times New Roman" w:cs="Times New Roman"/>
          <w:sz w:val="28"/>
          <w:szCs w:val="28"/>
        </w:rPr>
        <w:t xml:space="preserve"> 18) та на торговому комплексі «Новий ринок»</w:t>
      </w:r>
      <w:r w:rsidRPr="00781078">
        <w:rPr>
          <w:rFonts w:ascii="Times New Roman" w:eastAsia="Times New Roman" w:hAnsi="Times New Roman" w:cs="Times New Roman"/>
          <w:sz w:val="28"/>
          <w:szCs w:val="28"/>
        </w:rPr>
        <w:t>, що знаходиться на території Боратинської сільської ради.</w:t>
      </w:r>
    </w:p>
    <w:p w:rsidR="00781078" w:rsidRP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З метою ширшого залучення приватних підприємств до електронного врядування, розширення реальної конкуренції в бізнес – середовищі, зменшення корупційних діянь та провадження прозорої політики у сфері публічних закупівель органами виконавчої влади, райдержадміністрацією та її структурними підрозділами, установами та організаціями комунальної форми власності, протягом лютому 2019 року проведено 6 порогових закупівель на загальну суму 1868,8 тис. грн та 36 допорогових закупівель  на суму 944,2 тис. грн на електронних майданчиках в системі PROZORRO або з використанням переговорної процедури.</w:t>
      </w:r>
    </w:p>
    <w:p w:rsidR="00781078" w:rsidRP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 xml:space="preserve">З переможцями укладаються відповідні договори (додаткові угоди) на поставку товарів чи проведення певного виду робіт. </w:t>
      </w:r>
      <w:r w:rsidRPr="00781078">
        <w:rPr>
          <w:rFonts w:ascii="Times New Roman" w:eastAsia="Times New Roman" w:hAnsi="Times New Roman" w:cs="Times New Roman"/>
          <w:bCs/>
          <w:color w:val="FF0000"/>
          <w:sz w:val="28"/>
          <w:szCs w:val="28"/>
        </w:rPr>
        <w:t xml:space="preserve"> </w:t>
      </w:r>
    </w:p>
    <w:p w:rsidR="00565A99" w:rsidRDefault="00565A99" w:rsidP="00565A99">
      <w:pPr>
        <w:spacing w:after="0" w:line="240" w:lineRule="auto"/>
        <w:jc w:val="center"/>
        <w:rPr>
          <w:rFonts w:ascii="Times New Roman" w:hAnsi="Times New Roman" w:cs="Times New Roman"/>
          <w:b/>
          <w:sz w:val="28"/>
          <w:szCs w:val="28"/>
        </w:rPr>
      </w:pPr>
    </w:p>
    <w:p w:rsidR="00565A99" w:rsidRPr="00B31F43"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 xml:space="preserve">Рівень заробітної плати та стан погашення </w:t>
      </w:r>
    </w:p>
    <w:p w:rsidR="00565A99"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заборгованості по її виплаті</w:t>
      </w:r>
    </w:p>
    <w:p w:rsidR="00781078" w:rsidRDefault="00781078" w:rsidP="00565A99">
      <w:pPr>
        <w:spacing w:after="0" w:line="240" w:lineRule="auto"/>
        <w:jc w:val="center"/>
        <w:rPr>
          <w:rFonts w:ascii="Times New Roman" w:hAnsi="Times New Roman" w:cs="Times New Roman"/>
          <w:b/>
          <w:sz w:val="28"/>
          <w:szCs w:val="28"/>
        </w:rPr>
      </w:pPr>
    </w:p>
    <w:p w:rsidR="00781078" w:rsidRPr="00781078" w:rsidRDefault="00781078" w:rsidP="00781078">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С</w:t>
      </w:r>
      <w:r w:rsidRPr="00781078">
        <w:rPr>
          <w:rFonts w:ascii="Times New Roman" w:eastAsia="Times New Roman" w:hAnsi="Times New Roman" w:cs="Times New Roman"/>
          <w:sz w:val="28"/>
          <w:szCs w:val="28"/>
        </w:rPr>
        <w:t>таном</w:t>
      </w:r>
      <w:r w:rsidRPr="00781078">
        <w:rPr>
          <w:rFonts w:ascii="Times New Roman" w:eastAsia="Times New Roman" w:hAnsi="Times New Roman" w:cs="Times New Roman"/>
        </w:rPr>
        <w:t xml:space="preserve"> </w:t>
      </w:r>
      <w:r w:rsidRPr="00781078">
        <w:rPr>
          <w:rFonts w:ascii="Times New Roman" w:eastAsia="Times New Roman" w:hAnsi="Times New Roman" w:cs="Times New Roman"/>
          <w:sz w:val="28"/>
          <w:szCs w:val="28"/>
        </w:rPr>
        <w:t xml:space="preserve">на </w:t>
      </w:r>
      <w:r>
        <w:rPr>
          <w:rFonts w:ascii="Times New Roman" w:hAnsi="Times New Roman" w:cs="Times New Roman"/>
          <w:sz w:val="28"/>
          <w:szCs w:val="28"/>
        </w:rPr>
        <w:t>0</w:t>
      </w:r>
      <w:r w:rsidRPr="00781078">
        <w:rPr>
          <w:rFonts w:ascii="Times New Roman" w:eastAsia="Times New Roman" w:hAnsi="Times New Roman" w:cs="Times New Roman"/>
          <w:sz w:val="28"/>
          <w:szCs w:val="28"/>
        </w:rPr>
        <w:t>1 березня 2019 року заборгованість із виплати заробітної плати працівникам району становить 2665,1 тис. грн, що на 36,7 тис. грн більше, ніж у минулому місяці. Заборгованість виникла на підприємстві ДП «Луцький комбінат хлібопродуктів №2» Державного агентства резерву України в сумі 2424,9 тис. грн, та у Волинській державній сільськогосподарській  дослідній станції інституту картоплярства національної академії аграрних наук України – 240,2 тис.</w:t>
      </w:r>
      <w:r>
        <w:rPr>
          <w:rFonts w:ascii="Times New Roman" w:hAnsi="Times New Roman" w:cs="Times New Roman"/>
          <w:sz w:val="28"/>
          <w:szCs w:val="28"/>
        </w:rPr>
        <w:t xml:space="preserve"> гривень</w:t>
      </w:r>
      <w:r w:rsidRPr="00781078">
        <w:rPr>
          <w:rFonts w:ascii="Times New Roman" w:eastAsia="Times New Roman" w:hAnsi="Times New Roman" w:cs="Times New Roman"/>
          <w:sz w:val="28"/>
          <w:szCs w:val="28"/>
        </w:rPr>
        <w:t>.</w:t>
      </w:r>
    </w:p>
    <w:p w:rsidR="00781078" w:rsidRPr="00781078" w:rsidRDefault="00781078" w:rsidP="00781078">
      <w:pPr>
        <w:spacing w:after="0" w:line="240" w:lineRule="auto"/>
        <w:ind w:firstLine="720"/>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Графік погашення заборгованості не виконаний у Волинській державній сільськогосподарській  дослідній станції інституту картоплярства національної академії аграрних наук України. Відхилення від графіка становить 86,7 тис.грн.</w:t>
      </w:r>
    </w:p>
    <w:p w:rsidR="00781078" w:rsidRPr="00781078" w:rsidRDefault="00781078" w:rsidP="00781078">
      <w:pPr>
        <w:spacing w:after="0" w:line="240" w:lineRule="auto"/>
        <w:ind w:firstLine="720"/>
        <w:jc w:val="both"/>
        <w:rPr>
          <w:rFonts w:ascii="Times New Roman" w:eastAsia="Times New Roman" w:hAnsi="Times New Roman" w:cs="Times New Roman"/>
          <w:color w:val="111111"/>
          <w:sz w:val="28"/>
          <w:szCs w:val="28"/>
          <w:shd w:val="clear" w:color="auto" w:fill="FFFFFF"/>
        </w:rPr>
      </w:pPr>
      <w:r w:rsidRPr="00781078">
        <w:rPr>
          <w:rFonts w:ascii="Times New Roman" w:eastAsia="Times New Roman" w:hAnsi="Times New Roman" w:cs="Times New Roman"/>
          <w:sz w:val="28"/>
          <w:szCs w:val="28"/>
        </w:rPr>
        <w:t xml:space="preserve"> </w:t>
      </w:r>
      <w:r w:rsidRPr="00781078">
        <w:rPr>
          <w:rFonts w:ascii="Times New Roman" w:eastAsia="Times New Roman" w:hAnsi="Times New Roman" w:cs="Times New Roman"/>
          <w:color w:val="111111"/>
          <w:sz w:val="28"/>
          <w:szCs w:val="28"/>
          <w:shd w:val="clear" w:color="auto" w:fill="FFFFFF"/>
        </w:rPr>
        <w:t>З метою розвитку Луцького комбінату хлібопродуктів №2, цілісний майновий комплекс передано в оренду Чортківському комбінату хлібопродуктів.</w:t>
      </w:r>
    </w:p>
    <w:p w:rsidR="00781078" w:rsidRPr="00781078" w:rsidRDefault="00781078" w:rsidP="00781078">
      <w:pPr>
        <w:spacing w:after="0" w:line="240" w:lineRule="auto"/>
        <w:ind w:firstLine="720"/>
        <w:jc w:val="both"/>
        <w:rPr>
          <w:rFonts w:ascii="Times New Roman" w:eastAsia="Times New Roman" w:hAnsi="Times New Roman" w:cs="Times New Roman"/>
          <w:sz w:val="28"/>
          <w:szCs w:val="28"/>
        </w:rPr>
      </w:pPr>
      <w:r w:rsidRPr="00781078">
        <w:rPr>
          <w:rFonts w:ascii="Times New Roman" w:eastAsia="Times New Roman" w:hAnsi="Times New Roman" w:cs="Times New Roman"/>
          <w:color w:val="111111"/>
          <w:sz w:val="28"/>
          <w:szCs w:val="28"/>
          <w:shd w:val="clear" w:color="auto" w:fill="FFFFFF"/>
        </w:rPr>
        <w:t>Заборгованість по заробітній платі працівникам має виплачуватись частково за рахунок надходжень орендної плати від ДП «Чортківський комбінат хлібопродуктів».</w:t>
      </w:r>
    </w:p>
    <w:p w:rsidR="00565A99" w:rsidRPr="00EA0157" w:rsidRDefault="00565A99" w:rsidP="00565A99">
      <w:pPr>
        <w:spacing w:after="0" w:line="240" w:lineRule="auto"/>
        <w:ind w:firstLine="720"/>
        <w:jc w:val="both"/>
        <w:rPr>
          <w:rFonts w:ascii="Times New Roman" w:eastAsia="Times New Roman" w:hAnsi="Times New Roman" w:cs="Times New Roman"/>
          <w:sz w:val="28"/>
          <w:szCs w:val="28"/>
        </w:rPr>
      </w:pPr>
    </w:p>
    <w:p w:rsidR="00565A99"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Соціальний захист населення</w:t>
      </w:r>
    </w:p>
    <w:p w:rsidR="00781078" w:rsidRDefault="00781078" w:rsidP="00565A99">
      <w:pPr>
        <w:spacing w:after="0" w:line="240" w:lineRule="auto"/>
        <w:jc w:val="center"/>
        <w:rPr>
          <w:rFonts w:ascii="Times New Roman" w:hAnsi="Times New Roman" w:cs="Times New Roman"/>
          <w:b/>
          <w:sz w:val="28"/>
          <w:szCs w:val="28"/>
        </w:rPr>
      </w:pPr>
    </w:p>
    <w:p w:rsidR="00781078" w:rsidRP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В районі здійснюються заходи щодо соціального захисту багатодітних, малозабезпечених сімей, з дітьми. Забезпечено протягом січня – лютого 2019 року нарахування й виплата державних соціальних допомог одержувачам на загальну суму 18,2 млн</w:t>
      </w:r>
      <w:r w:rsidR="00F23EEC">
        <w:rPr>
          <w:rFonts w:ascii="Times New Roman" w:eastAsia="Times New Roman" w:hAnsi="Times New Roman" w:cs="Times New Roman"/>
          <w:sz w:val="28"/>
          <w:szCs w:val="28"/>
        </w:rPr>
        <w:t xml:space="preserve"> гривень</w:t>
      </w:r>
      <w:r w:rsidRPr="00781078">
        <w:rPr>
          <w:rFonts w:ascii="Times New Roman" w:eastAsia="Times New Roman" w:hAnsi="Times New Roman" w:cs="Times New Roman"/>
          <w:sz w:val="28"/>
          <w:szCs w:val="28"/>
        </w:rPr>
        <w:t>.</w:t>
      </w:r>
    </w:p>
    <w:p w:rsidR="00781078" w:rsidRP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В районі створено 2 будинки сімейного типу та 9 прийомних сімей, в яких виховується 26 дітей. Нараховано та виплачено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на загальну суму 255,0 тис.</w:t>
      </w:r>
      <w:r w:rsidR="00F23EEC">
        <w:rPr>
          <w:rFonts w:ascii="Times New Roman" w:eastAsia="Times New Roman" w:hAnsi="Times New Roman" w:cs="Times New Roman"/>
          <w:sz w:val="28"/>
          <w:szCs w:val="28"/>
        </w:rPr>
        <w:t xml:space="preserve"> гривень</w:t>
      </w:r>
      <w:r w:rsidRPr="00781078">
        <w:rPr>
          <w:rFonts w:ascii="Times New Roman" w:eastAsia="Times New Roman" w:hAnsi="Times New Roman" w:cs="Times New Roman"/>
          <w:sz w:val="28"/>
          <w:szCs w:val="28"/>
        </w:rPr>
        <w:t>.</w:t>
      </w:r>
    </w:p>
    <w:p w:rsidR="00781078" w:rsidRP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Здійснено виплату допомоги 735 особам з інвалідністю з дитинства та дітям з інвалідністю на загальну суму 3,5 млн</w:t>
      </w:r>
      <w:r w:rsidR="00F23EEC">
        <w:rPr>
          <w:rFonts w:ascii="Times New Roman" w:eastAsia="Times New Roman" w:hAnsi="Times New Roman" w:cs="Times New Roman"/>
          <w:sz w:val="28"/>
          <w:szCs w:val="28"/>
        </w:rPr>
        <w:t xml:space="preserve"> </w:t>
      </w:r>
      <w:r w:rsidRPr="00781078">
        <w:rPr>
          <w:rFonts w:ascii="Times New Roman" w:eastAsia="Times New Roman" w:hAnsi="Times New Roman" w:cs="Times New Roman"/>
          <w:sz w:val="28"/>
          <w:szCs w:val="28"/>
        </w:rPr>
        <w:t>грн, а також 168 особам з інвалідністю загального захворювання на суму 582,0 тис.</w:t>
      </w:r>
      <w:r w:rsidR="00F23EEC">
        <w:rPr>
          <w:rFonts w:ascii="Times New Roman" w:eastAsia="Times New Roman" w:hAnsi="Times New Roman" w:cs="Times New Roman"/>
          <w:sz w:val="28"/>
          <w:szCs w:val="28"/>
        </w:rPr>
        <w:t xml:space="preserve"> гривень.</w:t>
      </w:r>
    </w:p>
    <w:p w:rsidR="00781078" w:rsidRP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Нараховано субсидій на житлово-комунальні послуги та тверде паливо на суму 22,7</w:t>
      </w:r>
      <w:r w:rsidR="00F23EEC">
        <w:rPr>
          <w:rFonts w:ascii="Times New Roman" w:eastAsia="Times New Roman" w:hAnsi="Times New Roman" w:cs="Times New Roman"/>
          <w:sz w:val="28"/>
          <w:szCs w:val="28"/>
        </w:rPr>
        <w:t xml:space="preserve"> </w:t>
      </w:r>
      <w:r w:rsidRPr="00781078">
        <w:rPr>
          <w:rFonts w:ascii="Times New Roman" w:eastAsia="Times New Roman" w:hAnsi="Times New Roman" w:cs="Times New Roman"/>
          <w:sz w:val="28"/>
          <w:szCs w:val="28"/>
        </w:rPr>
        <w:t xml:space="preserve">млн грн, заборгованість перед надавачами послуг на </w:t>
      </w:r>
      <w:r w:rsidR="00F23EEC">
        <w:rPr>
          <w:rFonts w:ascii="Times New Roman" w:eastAsia="Times New Roman" w:hAnsi="Times New Roman" w:cs="Times New Roman"/>
          <w:sz w:val="28"/>
          <w:szCs w:val="28"/>
        </w:rPr>
        <w:t>0</w:t>
      </w:r>
      <w:r w:rsidRPr="00781078">
        <w:rPr>
          <w:rFonts w:ascii="Times New Roman" w:eastAsia="Times New Roman" w:hAnsi="Times New Roman" w:cs="Times New Roman"/>
          <w:sz w:val="28"/>
          <w:szCs w:val="28"/>
        </w:rPr>
        <w:t>1 березня 2019 року –</w:t>
      </w:r>
      <w:r w:rsidR="00F23EEC">
        <w:rPr>
          <w:rFonts w:ascii="Times New Roman" w:eastAsia="Times New Roman" w:hAnsi="Times New Roman" w:cs="Times New Roman"/>
          <w:sz w:val="28"/>
          <w:szCs w:val="28"/>
        </w:rPr>
        <w:t xml:space="preserve"> </w:t>
      </w:r>
      <w:r w:rsidRPr="00781078">
        <w:rPr>
          <w:rFonts w:ascii="Times New Roman" w:eastAsia="Times New Roman" w:hAnsi="Times New Roman" w:cs="Times New Roman"/>
          <w:sz w:val="28"/>
          <w:szCs w:val="28"/>
        </w:rPr>
        <w:t>2476,0 тис.</w:t>
      </w:r>
      <w:r w:rsidR="00F23EEC">
        <w:rPr>
          <w:rFonts w:ascii="Times New Roman" w:eastAsia="Times New Roman" w:hAnsi="Times New Roman" w:cs="Times New Roman"/>
          <w:sz w:val="28"/>
          <w:szCs w:val="28"/>
        </w:rPr>
        <w:t xml:space="preserve"> гривень</w:t>
      </w:r>
      <w:r w:rsidRPr="00781078">
        <w:rPr>
          <w:rFonts w:ascii="Times New Roman" w:eastAsia="Times New Roman" w:hAnsi="Times New Roman" w:cs="Times New Roman"/>
          <w:sz w:val="28"/>
          <w:szCs w:val="28"/>
        </w:rPr>
        <w:t>.</w:t>
      </w:r>
    </w:p>
    <w:p w:rsidR="00781078" w:rsidRP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 xml:space="preserve">Видано путівки для оздоровлення 1 особі з інвалідністю внаслідок війни, 2 особам з інвалідністю загального захворювання та 1 учаснику війни. Видано 44 особам з інвалідністю направлення для забезпечення протезними виробами та засобами технічної реабілітації.               </w:t>
      </w:r>
    </w:p>
    <w:p w:rsidR="00781078" w:rsidRP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Забезпечено надання пільг на оплату житлово-комунальних послуг</w:t>
      </w:r>
      <w:r w:rsidRPr="00781078">
        <w:rPr>
          <w:rFonts w:ascii="Times New Roman" w:eastAsia="Times New Roman" w:hAnsi="Times New Roman" w:cs="Times New Roman"/>
          <w:sz w:val="28"/>
          <w:szCs w:val="28"/>
        </w:rPr>
        <w:br/>
        <w:t>5,1 тисячам громадян. Сума нарахованих пільг</w:t>
      </w:r>
      <w:r w:rsidRPr="00781078">
        <w:rPr>
          <w:rFonts w:ascii="Times New Roman" w:eastAsia="Times New Roman" w:hAnsi="Times New Roman" w:cs="Times New Roman"/>
          <w:i/>
          <w:sz w:val="28"/>
          <w:szCs w:val="28"/>
        </w:rPr>
        <w:t xml:space="preserve"> </w:t>
      </w:r>
      <w:r w:rsidRPr="00781078">
        <w:rPr>
          <w:rFonts w:ascii="Times New Roman" w:eastAsia="Times New Roman" w:hAnsi="Times New Roman" w:cs="Times New Roman"/>
          <w:sz w:val="28"/>
          <w:szCs w:val="28"/>
        </w:rPr>
        <w:t xml:space="preserve">складає 5805,4 тис. грн, заборгованість перед надавачами послуг на </w:t>
      </w:r>
      <w:r w:rsidR="00F23EEC">
        <w:rPr>
          <w:rFonts w:ascii="Times New Roman" w:eastAsia="Times New Roman" w:hAnsi="Times New Roman" w:cs="Times New Roman"/>
          <w:sz w:val="28"/>
          <w:szCs w:val="28"/>
        </w:rPr>
        <w:t>0</w:t>
      </w:r>
      <w:r w:rsidRPr="00781078">
        <w:rPr>
          <w:rFonts w:ascii="Times New Roman" w:eastAsia="Times New Roman" w:hAnsi="Times New Roman" w:cs="Times New Roman"/>
          <w:sz w:val="28"/>
          <w:szCs w:val="28"/>
        </w:rPr>
        <w:t>1 березн</w:t>
      </w:r>
      <w:r w:rsidR="00F23EEC">
        <w:rPr>
          <w:rFonts w:ascii="Times New Roman" w:eastAsia="Times New Roman" w:hAnsi="Times New Roman" w:cs="Times New Roman"/>
          <w:sz w:val="28"/>
          <w:szCs w:val="28"/>
        </w:rPr>
        <w:t>я 2019 року становить</w:t>
      </w:r>
      <w:r w:rsidR="00F23EEC">
        <w:rPr>
          <w:rFonts w:ascii="Times New Roman" w:eastAsia="Times New Roman" w:hAnsi="Times New Roman" w:cs="Times New Roman"/>
          <w:sz w:val="28"/>
          <w:szCs w:val="28"/>
        </w:rPr>
        <w:br/>
        <w:t>191,92 гривень</w:t>
      </w:r>
      <w:r w:rsidRPr="00781078">
        <w:rPr>
          <w:rFonts w:ascii="Times New Roman" w:eastAsia="Times New Roman" w:hAnsi="Times New Roman" w:cs="Times New Roman"/>
          <w:sz w:val="28"/>
          <w:szCs w:val="28"/>
        </w:rPr>
        <w:t>.</w:t>
      </w:r>
    </w:p>
    <w:p w:rsidR="00781078" w:rsidRP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lastRenderedPageBreak/>
        <w:t xml:space="preserve">Нарахування по компенсації  автомобільним перевізниками за пільговий проїзд станом на </w:t>
      </w:r>
      <w:r w:rsidR="00F23EEC">
        <w:rPr>
          <w:rFonts w:ascii="Times New Roman" w:eastAsia="Times New Roman" w:hAnsi="Times New Roman" w:cs="Times New Roman"/>
          <w:sz w:val="28"/>
          <w:szCs w:val="28"/>
        </w:rPr>
        <w:t>0</w:t>
      </w:r>
      <w:r w:rsidRPr="00781078">
        <w:rPr>
          <w:rFonts w:ascii="Times New Roman" w:eastAsia="Times New Roman" w:hAnsi="Times New Roman" w:cs="Times New Roman"/>
          <w:sz w:val="28"/>
          <w:szCs w:val="28"/>
        </w:rPr>
        <w:t>1 березня 2019 року становить 177,1</w:t>
      </w:r>
      <w:r w:rsidR="00F23EEC">
        <w:rPr>
          <w:rFonts w:ascii="Times New Roman" w:eastAsia="Times New Roman" w:hAnsi="Times New Roman" w:cs="Times New Roman"/>
          <w:sz w:val="28"/>
          <w:szCs w:val="28"/>
        </w:rPr>
        <w:t xml:space="preserve"> </w:t>
      </w:r>
      <w:r w:rsidRPr="00781078">
        <w:rPr>
          <w:rFonts w:ascii="Times New Roman" w:eastAsia="Times New Roman" w:hAnsi="Times New Roman" w:cs="Times New Roman"/>
          <w:sz w:val="28"/>
          <w:szCs w:val="28"/>
        </w:rPr>
        <w:t>тис. грн, заборгованість відсутня.</w:t>
      </w:r>
    </w:p>
    <w:p w:rsidR="00781078" w:rsidRDefault="00781078" w:rsidP="00781078">
      <w:pPr>
        <w:spacing w:after="0" w:line="240" w:lineRule="auto"/>
        <w:ind w:firstLine="709"/>
        <w:jc w:val="both"/>
        <w:rPr>
          <w:rFonts w:ascii="Times New Roman" w:eastAsia="Times New Roman" w:hAnsi="Times New Roman" w:cs="Times New Roman"/>
          <w:sz w:val="28"/>
          <w:szCs w:val="28"/>
        </w:rPr>
      </w:pPr>
      <w:r w:rsidRPr="00781078">
        <w:rPr>
          <w:rFonts w:ascii="Times New Roman" w:eastAsia="Times New Roman" w:hAnsi="Times New Roman" w:cs="Times New Roman"/>
          <w:sz w:val="28"/>
          <w:szCs w:val="28"/>
        </w:rPr>
        <w:t xml:space="preserve">В управління </w:t>
      </w:r>
      <w:r w:rsidR="00F23EEC">
        <w:rPr>
          <w:rFonts w:ascii="Times New Roman" w:eastAsia="Times New Roman" w:hAnsi="Times New Roman" w:cs="Times New Roman"/>
          <w:sz w:val="28"/>
          <w:szCs w:val="28"/>
        </w:rPr>
        <w:t xml:space="preserve">соціального захисту райдержадміністрації </w:t>
      </w:r>
      <w:r w:rsidRPr="00781078">
        <w:rPr>
          <w:rFonts w:ascii="Times New Roman" w:eastAsia="Times New Roman" w:hAnsi="Times New Roman" w:cs="Times New Roman"/>
          <w:sz w:val="28"/>
          <w:szCs w:val="28"/>
        </w:rPr>
        <w:t xml:space="preserve">станом на </w:t>
      </w:r>
      <w:r w:rsidR="00F23EEC">
        <w:rPr>
          <w:rFonts w:ascii="Times New Roman" w:eastAsia="Times New Roman" w:hAnsi="Times New Roman" w:cs="Times New Roman"/>
          <w:sz w:val="28"/>
          <w:szCs w:val="28"/>
        </w:rPr>
        <w:t>0</w:t>
      </w:r>
      <w:r w:rsidRPr="00781078">
        <w:rPr>
          <w:rFonts w:ascii="Times New Roman" w:eastAsia="Times New Roman" w:hAnsi="Times New Roman" w:cs="Times New Roman"/>
          <w:sz w:val="28"/>
          <w:szCs w:val="28"/>
        </w:rPr>
        <w:t>1 березня 2019 року надійшло 80 письмових звернень, з них з питань надання матеріальної допомоги – 2 звернення. Комісія з питань використання коштів  з державного та місцевого бюджетів для надання одноразової грошової матеріальної допомоги, малозабезпеченим громадянам, які опинились в складних життєвих обставинах та інвалідам не проводилась.</w:t>
      </w:r>
    </w:p>
    <w:p w:rsidR="00D13748" w:rsidRPr="00781078" w:rsidRDefault="00D13748" w:rsidP="00781078">
      <w:pPr>
        <w:spacing w:after="0" w:line="240" w:lineRule="auto"/>
        <w:ind w:firstLine="709"/>
        <w:jc w:val="both"/>
        <w:rPr>
          <w:rFonts w:ascii="Times New Roman" w:eastAsia="Times New Roman" w:hAnsi="Times New Roman" w:cs="Times New Roman"/>
          <w:sz w:val="28"/>
          <w:szCs w:val="28"/>
        </w:rPr>
      </w:pPr>
    </w:p>
    <w:p w:rsidR="00565A99" w:rsidRDefault="00565A99" w:rsidP="00565A99">
      <w:pPr>
        <w:tabs>
          <w:tab w:val="left" w:pos="2700"/>
          <w:tab w:val="left" w:pos="3420"/>
          <w:tab w:val="left" w:pos="360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Пенсійне забезпечення населення</w:t>
      </w:r>
    </w:p>
    <w:p w:rsidR="00FF049F" w:rsidRDefault="00FF049F" w:rsidP="00565A99">
      <w:pPr>
        <w:tabs>
          <w:tab w:val="left" w:pos="2700"/>
          <w:tab w:val="left" w:pos="3420"/>
          <w:tab w:val="left" w:pos="3600"/>
        </w:tabs>
        <w:spacing w:after="0" w:line="240" w:lineRule="auto"/>
        <w:jc w:val="center"/>
        <w:rPr>
          <w:rFonts w:ascii="Times New Roman" w:hAnsi="Times New Roman" w:cs="Times New Roman"/>
          <w:b/>
          <w:sz w:val="28"/>
          <w:szCs w:val="28"/>
        </w:rPr>
      </w:pPr>
    </w:p>
    <w:p w:rsidR="00FF049F" w:rsidRDefault="00FF049F" w:rsidP="001A3858">
      <w:pPr>
        <w:pStyle w:val="a5"/>
        <w:spacing w:line="100" w:lineRule="atLeast"/>
        <w:ind w:firstLine="709"/>
        <w:jc w:val="both"/>
      </w:pPr>
      <w:r>
        <w:rPr>
          <w:sz w:val="28"/>
          <w:szCs w:val="28"/>
          <w:lang w:val="uk-UA"/>
        </w:rPr>
        <w:t>Станом на 01</w:t>
      </w:r>
      <w:r>
        <w:rPr>
          <w:sz w:val="28"/>
          <w:szCs w:val="28"/>
        </w:rPr>
        <w:t xml:space="preserve"> березня</w:t>
      </w:r>
      <w:r>
        <w:rPr>
          <w:sz w:val="28"/>
          <w:szCs w:val="28"/>
          <w:lang w:val="uk-UA"/>
        </w:rPr>
        <w:t xml:space="preserve"> 2019 року на обліку в Луцькому об'єднаному управлінні Пенсійного фонду України Волинської області (Луцький район) перебуває 13786 пенсіонерів. Виплата пенсій проводиться своєчасно, згідно встановлених графіків.</w:t>
      </w:r>
    </w:p>
    <w:p w:rsidR="00FF049F" w:rsidRDefault="00FF049F" w:rsidP="001A3858">
      <w:pPr>
        <w:pStyle w:val="31"/>
        <w:ind w:firstLine="709"/>
      </w:pPr>
      <w:r>
        <w:rPr>
          <w:szCs w:val="28"/>
          <w:lang w:val="uk-UA"/>
        </w:rPr>
        <w:t>Середній розмір пенсії станом на 01</w:t>
      </w:r>
      <w:r w:rsidR="001A3858">
        <w:rPr>
          <w:szCs w:val="28"/>
          <w:lang w:val="uk-UA"/>
        </w:rPr>
        <w:t>.03.2019 склав 2024,50  гривень</w:t>
      </w:r>
      <w:r>
        <w:rPr>
          <w:szCs w:val="28"/>
          <w:lang w:val="uk-UA"/>
        </w:rPr>
        <w:t>.</w:t>
      </w:r>
    </w:p>
    <w:p w:rsidR="00FF049F" w:rsidRDefault="00FF049F" w:rsidP="001A3858">
      <w:pPr>
        <w:pStyle w:val="a5"/>
        <w:spacing w:line="100" w:lineRule="atLeast"/>
        <w:ind w:firstLine="709"/>
        <w:jc w:val="both"/>
      </w:pPr>
      <w:r>
        <w:rPr>
          <w:sz w:val="28"/>
          <w:szCs w:val="28"/>
          <w:lang w:val="uk-UA"/>
        </w:rPr>
        <w:t>Із загальної кількості пенсіонерів одержують пенсію:</w:t>
      </w:r>
    </w:p>
    <w:p w:rsidR="00FF049F" w:rsidRPr="001A3858" w:rsidRDefault="00FF049F" w:rsidP="001A3858">
      <w:pPr>
        <w:pStyle w:val="a5"/>
        <w:spacing w:line="100" w:lineRule="atLeast"/>
        <w:ind w:firstLine="709"/>
        <w:jc w:val="both"/>
        <w:rPr>
          <w:lang w:val="uk-UA"/>
        </w:rPr>
      </w:pPr>
      <w:r>
        <w:rPr>
          <w:sz w:val="28"/>
          <w:szCs w:val="28"/>
          <w:lang w:val="uk-UA"/>
        </w:rPr>
        <w:t>-</w:t>
      </w:r>
      <w:r w:rsidR="001A3858">
        <w:rPr>
          <w:sz w:val="28"/>
          <w:szCs w:val="28"/>
          <w:lang w:val="uk-UA"/>
        </w:rPr>
        <w:t> </w:t>
      </w:r>
      <w:r>
        <w:rPr>
          <w:sz w:val="28"/>
          <w:szCs w:val="28"/>
          <w:lang w:val="uk-UA"/>
        </w:rPr>
        <w:t xml:space="preserve">за віком </w:t>
      </w:r>
      <w:r>
        <w:rPr>
          <w:sz w:val="28"/>
          <w:szCs w:val="28"/>
        </w:rPr>
        <w:t>10</w:t>
      </w:r>
      <w:r>
        <w:rPr>
          <w:sz w:val="28"/>
          <w:szCs w:val="28"/>
          <w:lang w:val="uk-UA"/>
        </w:rPr>
        <w:t xml:space="preserve">384 пенсіонерів. Середній розмір пенсії цієї категорії </w:t>
      </w:r>
      <w:r w:rsidR="001A3858">
        <w:rPr>
          <w:sz w:val="28"/>
          <w:szCs w:val="28"/>
          <w:lang w:val="uk-UA"/>
        </w:rPr>
        <w:t>пенсіонерів складає 2120,50 гривень</w:t>
      </w:r>
      <w:r>
        <w:rPr>
          <w:sz w:val="28"/>
          <w:szCs w:val="28"/>
          <w:lang w:val="uk-UA"/>
        </w:rPr>
        <w:t>;</w:t>
      </w:r>
    </w:p>
    <w:p w:rsidR="00FF049F" w:rsidRPr="001A3858" w:rsidRDefault="001A3858" w:rsidP="001A3858">
      <w:pPr>
        <w:pStyle w:val="a5"/>
        <w:spacing w:line="100" w:lineRule="atLeast"/>
        <w:ind w:firstLine="709"/>
        <w:jc w:val="both"/>
        <w:rPr>
          <w:lang w:val="uk-UA"/>
        </w:rPr>
      </w:pPr>
      <w:r>
        <w:rPr>
          <w:sz w:val="28"/>
          <w:szCs w:val="28"/>
          <w:lang w:val="uk-UA"/>
        </w:rPr>
        <w:t>- по інвалідності -</w:t>
      </w:r>
      <w:r w:rsidR="00FF049F">
        <w:rPr>
          <w:sz w:val="28"/>
          <w:szCs w:val="28"/>
          <w:lang w:val="uk-UA"/>
        </w:rPr>
        <w:t xml:space="preserve"> 231</w:t>
      </w:r>
      <w:r>
        <w:rPr>
          <w:sz w:val="28"/>
          <w:szCs w:val="28"/>
          <w:lang w:val="uk-UA"/>
        </w:rPr>
        <w:t>3, середній розмір пенсії - 1737,10 гривень</w:t>
      </w:r>
      <w:r w:rsidR="00FF049F">
        <w:rPr>
          <w:sz w:val="28"/>
          <w:szCs w:val="28"/>
          <w:lang w:val="uk-UA"/>
        </w:rPr>
        <w:t>;</w:t>
      </w:r>
    </w:p>
    <w:p w:rsidR="00FF049F" w:rsidRDefault="001A3858" w:rsidP="001A3858">
      <w:pPr>
        <w:pStyle w:val="a5"/>
        <w:spacing w:line="100" w:lineRule="atLeast"/>
        <w:ind w:firstLine="709"/>
        <w:jc w:val="both"/>
      </w:pPr>
      <w:r>
        <w:rPr>
          <w:sz w:val="28"/>
          <w:szCs w:val="28"/>
          <w:lang w:val="uk-UA"/>
        </w:rPr>
        <w:t>- у разі втрати годувальника -</w:t>
      </w:r>
      <w:r w:rsidR="00FF049F">
        <w:rPr>
          <w:sz w:val="28"/>
          <w:szCs w:val="28"/>
          <w:lang w:val="uk-UA"/>
        </w:rPr>
        <w:t xml:space="preserve"> </w:t>
      </w:r>
      <w:r w:rsidR="00FF049F">
        <w:rPr>
          <w:sz w:val="28"/>
          <w:szCs w:val="28"/>
        </w:rPr>
        <w:t>7</w:t>
      </w:r>
      <w:r>
        <w:rPr>
          <w:sz w:val="28"/>
          <w:szCs w:val="28"/>
          <w:lang w:val="uk-UA"/>
        </w:rPr>
        <w:t>05, середній розмір пенсії - 1436,90 гривень</w:t>
      </w:r>
      <w:r w:rsidR="00FF049F">
        <w:rPr>
          <w:sz w:val="28"/>
          <w:szCs w:val="28"/>
          <w:lang w:val="uk-UA"/>
        </w:rPr>
        <w:t>;</w:t>
      </w:r>
    </w:p>
    <w:p w:rsidR="00FF049F" w:rsidRDefault="00FF049F" w:rsidP="001A3858">
      <w:pPr>
        <w:pStyle w:val="a5"/>
        <w:spacing w:line="100" w:lineRule="atLeast"/>
        <w:ind w:firstLine="709"/>
        <w:jc w:val="both"/>
      </w:pPr>
      <w:r>
        <w:rPr>
          <w:sz w:val="28"/>
          <w:szCs w:val="28"/>
          <w:lang w:val="uk-UA"/>
        </w:rPr>
        <w:t>- за вислугу років</w:t>
      </w:r>
      <w:r w:rsidR="001A3858">
        <w:rPr>
          <w:sz w:val="28"/>
          <w:szCs w:val="28"/>
          <w:lang w:val="uk-UA"/>
        </w:rPr>
        <w:t xml:space="preserve"> - 264, середній розмір пенсії - 2224,90 гривень</w:t>
      </w:r>
      <w:r>
        <w:rPr>
          <w:sz w:val="28"/>
          <w:szCs w:val="28"/>
          <w:lang w:val="uk-UA"/>
        </w:rPr>
        <w:t>;</w:t>
      </w:r>
    </w:p>
    <w:p w:rsidR="00FF049F" w:rsidRDefault="00FF049F" w:rsidP="001A3858">
      <w:pPr>
        <w:pStyle w:val="a5"/>
        <w:spacing w:line="100" w:lineRule="atLeast"/>
        <w:ind w:firstLine="709"/>
        <w:jc w:val="both"/>
      </w:pPr>
      <w:r>
        <w:rPr>
          <w:sz w:val="28"/>
          <w:szCs w:val="28"/>
          <w:lang w:val="uk-UA"/>
        </w:rPr>
        <w:t>- соціальних</w:t>
      </w:r>
      <w:r w:rsidR="001A3858">
        <w:rPr>
          <w:sz w:val="28"/>
          <w:szCs w:val="28"/>
          <w:lang w:val="uk-UA"/>
        </w:rPr>
        <w:t xml:space="preserve"> пенсій - 118, середній розмір - 1497,00 гривень</w:t>
      </w:r>
      <w:r>
        <w:rPr>
          <w:sz w:val="28"/>
          <w:szCs w:val="28"/>
          <w:lang w:val="uk-UA"/>
        </w:rPr>
        <w:t>;</w:t>
      </w:r>
    </w:p>
    <w:p w:rsidR="00FF049F" w:rsidRDefault="00FF049F" w:rsidP="001A3858">
      <w:pPr>
        <w:pStyle w:val="a5"/>
        <w:spacing w:line="100" w:lineRule="atLeast"/>
        <w:ind w:firstLine="709"/>
        <w:jc w:val="both"/>
      </w:pPr>
      <w:r>
        <w:rPr>
          <w:sz w:val="28"/>
          <w:szCs w:val="28"/>
          <w:lang w:val="uk-UA"/>
        </w:rPr>
        <w:t>- довічне утрим</w:t>
      </w:r>
      <w:r w:rsidR="001A3858">
        <w:rPr>
          <w:sz w:val="28"/>
          <w:szCs w:val="28"/>
          <w:lang w:val="uk-UA"/>
        </w:rPr>
        <w:t>ання суддів -</w:t>
      </w:r>
      <w:r>
        <w:rPr>
          <w:sz w:val="28"/>
          <w:szCs w:val="28"/>
          <w:lang w:val="uk-UA"/>
        </w:rPr>
        <w:t xml:space="preserve"> 2.</w:t>
      </w:r>
    </w:p>
    <w:p w:rsidR="00FF049F" w:rsidRDefault="00FF049F" w:rsidP="001A3858">
      <w:pPr>
        <w:pStyle w:val="a5"/>
        <w:spacing w:line="100" w:lineRule="atLeast"/>
        <w:ind w:firstLine="709"/>
        <w:jc w:val="both"/>
      </w:pPr>
      <w:r>
        <w:rPr>
          <w:sz w:val="28"/>
          <w:szCs w:val="28"/>
          <w:lang w:val="uk-UA"/>
        </w:rPr>
        <w:t>Крім того, одержують пенсію:</w:t>
      </w:r>
    </w:p>
    <w:p w:rsidR="00FF049F" w:rsidRDefault="00FF049F" w:rsidP="001A3858">
      <w:pPr>
        <w:pStyle w:val="a5"/>
        <w:spacing w:line="100" w:lineRule="atLeast"/>
        <w:ind w:firstLine="709"/>
        <w:jc w:val="both"/>
      </w:pPr>
      <w:r>
        <w:rPr>
          <w:sz w:val="28"/>
          <w:szCs w:val="28"/>
          <w:lang w:val="uk-UA"/>
        </w:rPr>
        <w:t>- у розмірі нижче прожиткового мінімуму – 233;</w:t>
      </w:r>
    </w:p>
    <w:p w:rsidR="00FF049F" w:rsidRDefault="00FF049F" w:rsidP="001A3858">
      <w:pPr>
        <w:pStyle w:val="a5"/>
        <w:spacing w:line="100" w:lineRule="atLeast"/>
        <w:ind w:firstLine="709"/>
        <w:jc w:val="both"/>
      </w:pPr>
      <w:r>
        <w:rPr>
          <w:sz w:val="28"/>
          <w:szCs w:val="28"/>
          <w:lang w:val="uk-UA"/>
        </w:rPr>
        <w:t>- у розмірі прожиткового мінімуму – 3598;</w:t>
      </w:r>
    </w:p>
    <w:p w:rsidR="00FF049F" w:rsidRDefault="00FF049F" w:rsidP="001A3858">
      <w:pPr>
        <w:pStyle w:val="a5"/>
        <w:spacing w:line="100" w:lineRule="atLeast"/>
        <w:ind w:firstLine="709"/>
        <w:jc w:val="both"/>
      </w:pPr>
      <w:r>
        <w:rPr>
          <w:sz w:val="28"/>
          <w:szCs w:val="28"/>
          <w:lang w:val="uk-UA"/>
        </w:rPr>
        <w:t xml:space="preserve">- вище прожиткового мінімуму -  9955.  </w:t>
      </w:r>
    </w:p>
    <w:p w:rsidR="00FF049F" w:rsidRDefault="00FF049F" w:rsidP="001A3858">
      <w:pPr>
        <w:pStyle w:val="a5"/>
        <w:spacing w:line="100" w:lineRule="atLeast"/>
        <w:ind w:firstLine="709"/>
        <w:jc w:val="both"/>
      </w:pPr>
      <w:r>
        <w:rPr>
          <w:sz w:val="28"/>
          <w:szCs w:val="28"/>
          <w:lang w:val="uk-UA"/>
        </w:rPr>
        <w:t>Працюючих пенсіонерів - 3052 особи. Середній розмір пенсії цієї категорії – 209</w:t>
      </w:r>
      <w:r w:rsidR="001A3858">
        <w:rPr>
          <w:sz w:val="28"/>
          <w:szCs w:val="28"/>
          <w:lang w:val="uk-UA"/>
        </w:rPr>
        <w:t>6,30 гривень</w:t>
      </w:r>
      <w:r>
        <w:rPr>
          <w:sz w:val="28"/>
          <w:szCs w:val="28"/>
          <w:lang w:val="uk-UA"/>
        </w:rPr>
        <w:t xml:space="preserve">. </w:t>
      </w:r>
    </w:p>
    <w:p w:rsidR="00FF049F" w:rsidRDefault="00FF049F" w:rsidP="001A3858">
      <w:pPr>
        <w:pStyle w:val="a5"/>
        <w:spacing w:line="100" w:lineRule="atLeast"/>
        <w:ind w:firstLine="709"/>
        <w:jc w:val="both"/>
      </w:pPr>
      <w:r>
        <w:rPr>
          <w:sz w:val="28"/>
          <w:szCs w:val="28"/>
          <w:lang w:val="uk-UA"/>
        </w:rPr>
        <w:t>У лютому 2019 року спеціалістами відділу з питань призначення, перерахунку та виплати пенсій в Луцькому районі призначено 66 нових пенсій, проведено 105 перерахунків, пов'язаних із збільшенням розміру пенсії.</w:t>
      </w:r>
    </w:p>
    <w:p w:rsidR="00565A99" w:rsidRPr="00FF049F" w:rsidRDefault="00565A99" w:rsidP="001A3858">
      <w:pPr>
        <w:pStyle w:val="a5"/>
        <w:spacing w:line="100" w:lineRule="atLeast"/>
        <w:ind w:firstLine="709"/>
        <w:jc w:val="both"/>
        <w:rPr>
          <w:sz w:val="28"/>
          <w:szCs w:val="28"/>
        </w:rPr>
      </w:pPr>
    </w:p>
    <w:p w:rsidR="00565A99"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Охорона здоров’я</w:t>
      </w:r>
    </w:p>
    <w:p w:rsidR="00781078" w:rsidRDefault="00781078" w:rsidP="00565A99">
      <w:pPr>
        <w:spacing w:after="0" w:line="240" w:lineRule="auto"/>
        <w:jc w:val="center"/>
        <w:rPr>
          <w:rFonts w:ascii="Times New Roman" w:hAnsi="Times New Roman" w:cs="Times New Roman"/>
          <w:b/>
          <w:sz w:val="28"/>
          <w:szCs w:val="28"/>
        </w:rPr>
      </w:pPr>
    </w:p>
    <w:p w:rsidR="00781078" w:rsidRPr="00781078" w:rsidRDefault="009370A3" w:rsidP="0078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00781078" w:rsidRPr="00781078">
        <w:rPr>
          <w:rFonts w:ascii="Times New Roman" w:hAnsi="Times New Roman" w:cs="Times New Roman"/>
          <w:sz w:val="28"/>
          <w:szCs w:val="28"/>
        </w:rPr>
        <w:t>8 лютого в КП</w:t>
      </w:r>
      <w:r w:rsidR="00A04055">
        <w:rPr>
          <w:rFonts w:ascii="Times New Roman" w:hAnsi="Times New Roman" w:cs="Times New Roman"/>
          <w:sz w:val="28"/>
          <w:szCs w:val="28"/>
        </w:rPr>
        <w:t xml:space="preserve"> «Луцька ЦРЛ»</w:t>
      </w:r>
      <w:r w:rsidR="00781078" w:rsidRPr="00781078">
        <w:rPr>
          <w:rFonts w:ascii="Times New Roman" w:hAnsi="Times New Roman" w:cs="Times New Roman"/>
          <w:sz w:val="28"/>
          <w:szCs w:val="28"/>
        </w:rPr>
        <w:t xml:space="preserve"> відбул</w:t>
      </w:r>
      <w:r>
        <w:rPr>
          <w:rFonts w:ascii="Times New Roman" w:hAnsi="Times New Roman" w:cs="Times New Roman"/>
          <w:sz w:val="28"/>
          <w:szCs w:val="28"/>
        </w:rPr>
        <w:t>ась підсумкова нарада, на якій були присутні</w:t>
      </w:r>
      <w:r w:rsidR="00781078" w:rsidRPr="00781078">
        <w:rPr>
          <w:rFonts w:ascii="Times New Roman" w:hAnsi="Times New Roman" w:cs="Times New Roman"/>
          <w:sz w:val="28"/>
          <w:szCs w:val="28"/>
        </w:rPr>
        <w:t xml:space="preserve"> г</w:t>
      </w:r>
      <w:r>
        <w:rPr>
          <w:rFonts w:ascii="Times New Roman" w:hAnsi="Times New Roman" w:cs="Times New Roman"/>
          <w:sz w:val="28"/>
          <w:szCs w:val="28"/>
        </w:rPr>
        <w:t>олова райдержадміністрації Т.</w:t>
      </w:r>
      <w:r w:rsidR="00781078" w:rsidRPr="00781078">
        <w:rPr>
          <w:rFonts w:ascii="Times New Roman" w:hAnsi="Times New Roman" w:cs="Times New Roman"/>
          <w:sz w:val="28"/>
          <w:szCs w:val="28"/>
        </w:rPr>
        <w:t xml:space="preserve"> Яковлев</w:t>
      </w:r>
      <w:r>
        <w:rPr>
          <w:rFonts w:ascii="Times New Roman" w:hAnsi="Times New Roman" w:cs="Times New Roman"/>
          <w:sz w:val="28"/>
          <w:szCs w:val="28"/>
        </w:rPr>
        <w:t>, голова районної ради  В.</w:t>
      </w:r>
      <w:r w:rsidR="00781078" w:rsidRPr="00781078">
        <w:rPr>
          <w:rFonts w:ascii="Times New Roman" w:hAnsi="Times New Roman" w:cs="Times New Roman"/>
          <w:sz w:val="28"/>
          <w:szCs w:val="28"/>
        </w:rPr>
        <w:t xml:space="preserve"> Приходько,</w:t>
      </w:r>
      <w:r w:rsidR="00A04055">
        <w:rPr>
          <w:rFonts w:ascii="Times New Roman" w:hAnsi="Times New Roman" w:cs="Times New Roman"/>
          <w:sz w:val="28"/>
          <w:szCs w:val="28"/>
        </w:rPr>
        <w:t xml:space="preserve"> </w:t>
      </w:r>
      <w:r w:rsidR="00781078" w:rsidRPr="00781078">
        <w:rPr>
          <w:rFonts w:ascii="Times New Roman" w:hAnsi="Times New Roman" w:cs="Times New Roman"/>
          <w:sz w:val="28"/>
          <w:szCs w:val="28"/>
        </w:rPr>
        <w:t xml:space="preserve">заступник </w:t>
      </w:r>
      <w:r>
        <w:rPr>
          <w:rFonts w:ascii="Times New Roman" w:hAnsi="Times New Roman" w:cs="Times New Roman"/>
          <w:sz w:val="28"/>
          <w:szCs w:val="28"/>
        </w:rPr>
        <w:t>голови райдержадміністрації І.</w:t>
      </w:r>
      <w:r w:rsidR="00781078" w:rsidRPr="00781078">
        <w:rPr>
          <w:rFonts w:ascii="Times New Roman" w:hAnsi="Times New Roman" w:cs="Times New Roman"/>
          <w:sz w:val="28"/>
          <w:szCs w:val="28"/>
        </w:rPr>
        <w:t xml:space="preserve"> Бас</w:t>
      </w:r>
      <w:r w:rsidR="00A04055">
        <w:rPr>
          <w:rFonts w:ascii="Times New Roman" w:hAnsi="Times New Roman" w:cs="Times New Roman"/>
          <w:sz w:val="28"/>
          <w:szCs w:val="28"/>
        </w:rPr>
        <w:t>.</w:t>
      </w:r>
    </w:p>
    <w:p w:rsidR="00781078" w:rsidRPr="00781078" w:rsidRDefault="00781078" w:rsidP="00781078">
      <w:pPr>
        <w:spacing w:after="0" w:line="240" w:lineRule="auto"/>
        <w:jc w:val="both"/>
        <w:rPr>
          <w:rFonts w:ascii="Times New Roman" w:hAnsi="Times New Roman" w:cs="Times New Roman"/>
          <w:sz w:val="28"/>
          <w:szCs w:val="28"/>
        </w:rPr>
      </w:pPr>
      <w:r w:rsidRPr="00781078">
        <w:rPr>
          <w:rFonts w:ascii="Times New Roman" w:hAnsi="Times New Roman" w:cs="Times New Roman"/>
          <w:sz w:val="28"/>
          <w:szCs w:val="28"/>
        </w:rPr>
        <w:tab/>
      </w:r>
      <w:r w:rsidR="009370A3">
        <w:rPr>
          <w:rFonts w:ascii="Times New Roman" w:hAnsi="Times New Roman" w:cs="Times New Roman"/>
          <w:sz w:val="28"/>
          <w:szCs w:val="28"/>
        </w:rPr>
        <w:t>0</w:t>
      </w:r>
      <w:r w:rsidRPr="00781078">
        <w:rPr>
          <w:rFonts w:ascii="Times New Roman" w:hAnsi="Times New Roman" w:cs="Times New Roman"/>
          <w:sz w:val="28"/>
          <w:szCs w:val="28"/>
        </w:rPr>
        <w:t xml:space="preserve">8 лютого в Волинському ОТМПО </w:t>
      </w:r>
      <w:r w:rsidR="009370A3">
        <w:rPr>
          <w:rFonts w:ascii="Times New Roman" w:hAnsi="Times New Roman" w:cs="Times New Roman"/>
          <w:sz w:val="28"/>
          <w:szCs w:val="28"/>
        </w:rPr>
        <w:t xml:space="preserve">проходила </w:t>
      </w:r>
      <w:r w:rsidRPr="00781078">
        <w:rPr>
          <w:rFonts w:ascii="Times New Roman" w:hAnsi="Times New Roman" w:cs="Times New Roman"/>
          <w:sz w:val="28"/>
          <w:szCs w:val="28"/>
        </w:rPr>
        <w:t>нар</w:t>
      </w:r>
      <w:r w:rsidR="009370A3">
        <w:rPr>
          <w:rFonts w:ascii="Times New Roman" w:hAnsi="Times New Roman" w:cs="Times New Roman"/>
          <w:sz w:val="28"/>
          <w:szCs w:val="28"/>
        </w:rPr>
        <w:t>ада лікарів фтизіатрів, в якій</w:t>
      </w:r>
      <w:r w:rsidRPr="00781078">
        <w:rPr>
          <w:rFonts w:ascii="Times New Roman" w:hAnsi="Times New Roman" w:cs="Times New Roman"/>
          <w:sz w:val="28"/>
          <w:szCs w:val="28"/>
        </w:rPr>
        <w:t xml:space="preserve"> приймала </w:t>
      </w:r>
      <w:r w:rsidR="009370A3">
        <w:rPr>
          <w:rFonts w:ascii="Times New Roman" w:hAnsi="Times New Roman" w:cs="Times New Roman"/>
          <w:sz w:val="28"/>
          <w:szCs w:val="28"/>
        </w:rPr>
        <w:t>участь лікар-фтизіатр Є.</w:t>
      </w:r>
      <w:r w:rsidRPr="00781078">
        <w:rPr>
          <w:rFonts w:ascii="Times New Roman" w:hAnsi="Times New Roman" w:cs="Times New Roman"/>
          <w:sz w:val="28"/>
          <w:szCs w:val="28"/>
        </w:rPr>
        <w:t xml:space="preserve"> Смаль</w:t>
      </w:r>
      <w:r w:rsidR="00A04055">
        <w:rPr>
          <w:rFonts w:ascii="Times New Roman" w:hAnsi="Times New Roman" w:cs="Times New Roman"/>
          <w:sz w:val="28"/>
          <w:szCs w:val="28"/>
        </w:rPr>
        <w:t>.</w:t>
      </w:r>
    </w:p>
    <w:p w:rsidR="00781078" w:rsidRPr="00781078" w:rsidRDefault="00781078" w:rsidP="00781078">
      <w:pPr>
        <w:spacing w:after="0" w:line="240" w:lineRule="auto"/>
        <w:jc w:val="both"/>
        <w:rPr>
          <w:rFonts w:ascii="Times New Roman" w:hAnsi="Times New Roman" w:cs="Times New Roman"/>
          <w:sz w:val="28"/>
          <w:szCs w:val="28"/>
        </w:rPr>
      </w:pPr>
      <w:r w:rsidRPr="00781078">
        <w:rPr>
          <w:rFonts w:ascii="Times New Roman" w:hAnsi="Times New Roman" w:cs="Times New Roman"/>
          <w:sz w:val="28"/>
          <w:szCs w:val="28"/>
        </w:rPr>
        <w:tab/>
      </w:r>
      <w:r w:rsidR="00A04055">
        <w:rPr>
          <w:rFonts w:ascii="Times New Roman" w:hAnsi="Times New Roman" w:cs="Times New Roman"/>
          <w:sz w:val="28"/>
          <w:szCs w:val="28"/>
        </w:rPr>
        <w:t>13 лютого у</w:t>
      </w:r>
      <w:r w:rsidRPr="00781078">
        <w:rPr>
          <w:rFonts w:ascii="Times New Roman" w:hAnsi="Times New Roman" w:cs="Times New Roman"/>
          <w:sz w:val="28"/>
          <w:szCs w:val="28"/>
        </w:rPr>
        <w:t xml:space="preserve"> Волинському онкодиспансері </w:t>
      </w:r>
      <w:r w:rsidR="009370A3">
        <w:rPr>
          <w:rFonts w:ascii="Times New Roman" w:hAnsi="Times New Roman" w:cs="Times New Roman"/>
          <w:sz w:val="28"/>
          <w:szCs w:val="28"/>
        </w:rPr>
        <w:t xml:space="preserve">відбулось </w:t>
      </w:r>
      <w:r w:rsidRPr="00781078">
        <w:rPr>
          <w:rFonts w:ascii="Times New Roman" w:hAnsi="Times New Roman" w:cs="Times New Roman"/>
          <w:sz w:val="28"/>
          <w:szCs w:val="28"/>
        </w:rPr>
        <w:t>засідання</w:t>
      </w:r>
      <w:r w:rsidR="009370A3">
        <w:rPr>
          <w:rFonts w:ascii="Times New Roman" w:hAnsi="Times New Roman" w:cs="Times New Roman"/>
          <w:sz w:val="28"/>
          <w:szCs w:val="28"/>
        </w:rPr>
        <w:t xml:space="preserve"> протиракової комісії, в якій</w:t>
      </w:r>
      <w:r w:rsidRPr="00781078">
        <w:rPr>
          <w:rFonts w:ascii="Times New Roman" w:hAnsi="Times New Roman" w:cs="Times New Roman"/>
          <w:sz w:val="28"/>
          <w:szCs w:val="28"/>
        </w:rPr>
        <w:t xml:space="preserve"> приймали участь заступник </w:t>
      </w:r>
      <w:r w:rsidR="009370A3">
        <w:rPr>
          <w:rFonts w:ascii="Times New Roman" w:hAnsi="Times New Roman" w:cs="Times New Roman"/>
          <w:sz w:val="28"/>
          <w:szCs w:val="28"/>
        </w:rPr>
        <w:t>В.</w:t>
      </w:r>
      <w:r w:rsidRPr="00781078">
        <w:rPr>
          <w:rFonts w:ascii="Times New Roman" w:hAnsi="Times New Roman" w:cs="Times New Roman"/>
          <w:sz w:val="28"/>
          <w:szCs w:val="28"/>
        </w:rPr>
        <w:t xml:space="preserve"> Бо</w:t>
      </w:r>
      <w:r w:rsidR="009370A3">
        <w:rPr>
          <w:rFonts w:ascii="Times New Roman" w:hAnsi="Times New Roman" w:cs="Times New Roman"/>
          <w:sz w:val="28"/>
          <w:szCs w:val="28"/>
        </w:rPr>
        <w:t>лжеларський, лікар-онколог М.</w:t>
      </w:r>
      <w:r w:rsidRPr="00781078">
        <w:rPr>
          <w:rFonts w:ascii="Times New Roman" w:hAnsi="Times New Roman" w:cs="Times New Roman"/>
          <w:sz w:val="28"/>
          <w:szCs w:val="28"/>
        </w:rPr>
        <w:t xml:space="preserve">  Демчук</w:t>
      </w:r>
      <w:r w:rsidR="00A04055">
        <w:rPr>
          <w:rFonts w:ascii="Times New Roman" w:hAnsi="Times New Roman" w:cs="Times New Roman"/>
          <w:sz w:val="28"/>
          <w:szCs w:val="28"/>
        </w:rPr>
        <w:t>.</w:t>
      </w:r>
    </w:p>
    <w:p w:rsidR="00781078" w:rsidRPr="00781078" w:rsidRDefault="00A04055" w:rsidP="007810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14</w:t>
      </w:r>
      <w:r w:rsidR="00F23EEC">
        <w:rPr>
          <w:rFonts w:ascii="Times New Roman" w:hAnsi="Times New Roman" w:cs="Times New Roman"/>
          <w:sz w:val="28"/>
          <w:szCs w:val="28"/>
        </w:rPr>
        <w:t xml:space="preserve"> </w:t>
      </w:r>
      <w:r>
        <w:rPr>
          <w:rFonts w:ascii="Times New Roman" w:hAnsi="Times New Roman" w:cs="Times New Roman"/>
          <w:sz w:val="28"/>
          <w:szCs w:val="28"/>
        </w:rPr>
        <w:t xml:space="preserve"> </w:t>
      </w:r>
      <w:r w:rsidR="00F23EEC">
        <w:rPr>
          <w:rFonts w:ascii="Times New Roman" w:hAnsi="Times New Roman" w:cs="Times New Roman"/>
          <w:sz w:val="28"/>
          <w:szCs w:val="28"/>
        </w:rPr>
        <w:t xml:space="preserve"> </w:t>
      </w:r>
      <w:r>
        <w:rPr>
          <w:rFonts w:ascii="Times New Roman" w:hAnsi="Times New Roman" w:cs="Times New Roman"/>
          <w:sz w:val="28"/>
          <w:szCs w:val="28"/>
        </w:rPr>
        <w:t xml:space="preserve">лютого </w:t>
      </w:r>
      <w:r w:rsidR="00F23EEC">
        <w:rPr>
          <w:rFonts w:ascii="Times New Roman" w:hAnsi="Times New Roman" w:cs="Times New Roman"/>
          <w:sz w:val="28"/>
          <w:szCs w:val="28"/>
        </w:rPr>
        <w:t xml:space="preserve">  </w:t>
      </w:r>
      <w:r>
        <w:rPr>
          <w:rFonts w:ascii="Times New Roman" w:hAnsi="Times New Roman" w:cs="Times New Roman"/>
          <w:sz w:val="28"/>
          <w:szCs w:val="28"/>
        </w:rPr>
        <w:t>у</w:t>
      </w:r>
      <w:r w:rsidR="00781078" w:rsidRPr="00781078">
        <w:rPr>
          <w:rFonts w:ascii="Times New Roman" w:hAnsi="Times New Roman" w:cs="Times New Roman"/>
          <w:sz w:val="28"/>
          <w:szCs w:val="28"/>
        </w:rPr>
        <w:t xml:space="preserve"> </w:t>
      </w:r>
      <w:r w:rsidR="00F23EEC">
        <w:rPr>
          <w:rFonts w:ascii="Times New Roman" w:hAnsi="Times New Roman" w:cs="Times New Roman"/>
          <w:sz w:val="28"/>
          <w:szCs w:val="28"/>
        </w:rPr>
        <w:t xml:space="preserve">  </w:t>
      </w:r>
      <w:r w:rsidR="00781078" w:rsidRPr="00781078">
        <w:rPr>
          <w:rFonts w:ascii="Times New Roman" w:hAnsi="Times New Roman" w:cs="Times New Roman"/>
          <w:sz w:val="28"/>
          <w:szCs w:val="28"/>
        </w:rPr>
        <w:t>Волинській</w:t>
      </w:r>
      <w:r w:rsidR="00F23EEC">
        <w:rPr>
          <w:rFonts w:ascii="Times New Roman" w:hAnsi="Times New Roman" w:cs="Times New Roman"/>
          <w:sz w:val="28"/>
          <w:szCs w:val="28"/>
        </w:rPr>
        <w:t xml:space="preserve"> </w:t>
      </w:r>
      <w:r w:rsidR="00781078" w:rsidRPr="00781078">
        <w:rPr>
          <w:rFonts w:ascii="Times New Roman" w:hAnsi="Times New Roman" w:cs="Times New Roman"/>
          <w:sz w:val="28"/>
          <w:szCs w:val="28"/>
        </w:rPr>
        <w:t xml:space="preserve"> </w:t>
      </w:r>
      <w:r w:rsidR="00F23EEC">
        <w:rPr>
          <w:rFonts w:ascii="Times New Roman" w:hAnsi="Times New Roman" w:cs="Times New Roman"/>
          <w:sz w:val="28"/>
          <w:szCs w:val="28"/>
        </w:rPr>
        <w:t xml:space="preserve">  </w:t>
      </w:r>
      <w:r w:rsidR="00781078" w:rsidRPr="00781078">
        <w:rPr>
          <w:rFonts w:ascii="Times New Roman" w:hAnsi="Times New Roman" w:cs="Times New Roman"/>
          <w:sz w:val="28"/>
          <w:szCs w:val="28"/>
        </w:rPr>
        <w:t>обласній</w:t>
      </w:r>
      <w:r w:rsidR="00F23EEC">
        <w:rPr>
          <w:rFonts w:ascii="Times New Roman" w:hAnsi="Times New Roman" w:cs="Times New Roman"/>
          <w:sz w:val="28"/>
          <w:szCs w:val="28"/>
        </w:rPr>
        <w:t xml:space="preserve"> </w:t>
      </w:r>
      <w:r w:rsidR="00781078" w:rsidRPr="00781078">
        <w:rPr>
          <w:rFonts w:ascii="Times New Roman" w:hAnsi="Times New Roman" w:cs="Times New Roman"/>
          <w:sz w:val="28"/>
          <w:szCs w:val="28"/>
        </w:rPr>
        <w:tab/>
      </w:r>
      <w:r w:rsidR="00F23EEC">
        <w:rPr>
          <w:rFonts w:ascii="Times New Roman" w:hAnsi="Times New Roman" w:cs="Times New Roman"/>
          <w:sz w:val="28"/>
          <w:szCs w:val="28"/>
        </w:rPr>
        <w:t xml:space="preserve"> </w:t>
      </w:r>
      <w:r w:rsidR="00781078" w:rsidRPr="00781078">
        <w:rPr>
          <w:rFonts w:ascii="Times New Roman" w:hAnsi="Times New Roman" w:cs="Times New Roman"/>
          <w:sz w:val="28"/>
          <w:szCs w:val="28"/>
        </w:rPr>
        <w:t xml:space="preserve">клінічній лікарні </w:t>
      </w:r>
      <w:r>
        <w:rPr>
          <w:rFonts w:ascii="Times New Roman" w:hAnsi="Times New Roman" w:cs="Times New Roman"/>
          <w:sz w:val="28"/>
          <w:szCs w:val="28"/>
        </w:rPr>
        <w:t xml:space="preserve">проходила </w:t>
      </w:r>
      <w:r w:rsidR="00781078" w:rsidRPr="00781078">
        <w:rPr>
          <w:rFonts w:ascii="Times New Roman" w:hAnsi="Times New Roman" w:cs="Times New Roman"/>
          <w:sz w:val="28"/>
          <w:szCs w:val="28"/>
        </w:rPr>
        <w:t>конфер</w:t>
      </w:r>
      <w:r>
        <w:rPr>
          <w:rFonts w:ascii="Times New Roman" w:hAnsi="Times New Roman" w:cs="Times New Roman"/>
          <w:sz w:val="28"/>
          <w:szCs w:val="28"/>
        </w:rPr>
        <w:t xml:space="preserve">енція </w:t>
      </w:r>
      <w:r w:rsidR="00F23EEC">
        <w:rPr>
          <w:rFonts w:ascii="Times New Roman" w:hAnsi="Times New Roman" w:cs="Times New Roman"/>
          <w:sz w:val="28"/>
          <w:szCs w:val="28"/>
        </w:rPr>
        <w:t xml:space="preserve"> </w:t>
      </w:r>
      <w:r>
        <w:rPr>
          <w:rFonts w:ascii="Times New Roman" w:hAnsi="Times New Roman" w:cs="Times New Roman"/>
          <w:sz w:val="28"/>
          <w:szCs w:val="28"/>
        </w:rPr>
        <w:t xml:space="preserve">ендокринологів, </w:t>
      </w:r>
      <w:r w:rsidR="00F23EEC">
        <w:rPr>
          <w:rFonts w:ascii="Times New Roman" w:hAnsi="Times New Roman" w:cs="Times New Roman"/>
          <w:sz w:val="28"/>
          <w:szCs w:val="28"/>
        </w:rPr>
        <w:t xml:space="preserve"> </w:t>
      </w:r>
      <w:r>
        <w:rPr>
          <w:rFonts w:ascii="Times New Roman" w:hAnsi="Times New Roman" w:cs="Times New Roman"/>
          <w:sz w:val="28"/>
          <w:szCs w:val="28"/>
        </w:rPr>
        <w:t>в</w:t>
      </w:r>
      <w:r w:rsidR="00F23EEC">
        <w:rPr>
          <w:rFonts w:ascii="Times New Roman" w:hAnsi="Times New Roman" w:cs="Times New Roman"/>
          <w:sz w:val="28"/>
          <w:szCs w:val="28"/>
        </w:rPr>
        <w:t xml:space="preserve"> </w:t>
      </w:r>
      <w:r>
        <w:rPr>
          <w:rFonts w:ascii="Times New Roman" w:hAnsi="Times New Roman" w:cs="Times New Roman"/>
          <w:sz w:val="28"/>
          <w:szCs w:val="28"/>
        </w:rPr>
        <w:t xml:space="preserve"> якій</w:t>
      </w:r>
      <w:r w:rsidR="00781078" w:rsidRPr="00781078">
        <w:rPr>
          <w:rFonts w:ascii="Times New Roman" w:hAnsi="Times New Roman" w:cs="Times New Roman"/>
          <w:sz w:val="28"/>
          <w:szCs w:val="28"/>
        </w:rPr>
        <w:t xml:space="preserve"> </w:t>
      </w:r>
      <w:r w:rsidR="00F23EEC">
        <w:rPr>
          <w:rFonts w:ascii="Times New Roman" w:hAnsi="Times New Roman" w:cs="Times New Roman"/>
          <w:sz w:val="28"/>
          <w:szCs w:val="28"/>
        </w:rPr>
        <w:t xml:space="preserve"> </w:t>
      </w:r>
      <w:r w:rsidR="00781078" w:rsidRPr="00781078">
        <w:rPr>
          <w:rFonts w:ascii="Times New Roman" w:hAnsi="Times New Roman" w:cs="Times New Roman"/>
          <w:sz w:val="28"/>
          <w:szCs w:val="28"/>
        </w:rPr>
        <w:t xml:space="preserve">приймала </w:t>
      </w:r>
      <w:r w:rsidR="00F23EEC">
        <w:rPr>
          <w:rFonts w:ascii="Times New Roman" w:hAnsi="Times New Roman" w:cs="Times New Roman"/>
          <w:sz w:val="28"/>
          <w:szCs w:val="28"/>
        </w:rPr>
        <w:t xml:space="preserve"> </w:t>
      </w:r>
      <w:r w:rsidR="009370A3">
        <w:rPr>
          <w:rFonts w:ascii="Times New Roman" w:hAnsi="Times New Roman" w:cs="Times New Roman"/>
          <w:sz w:val="28"/>
          <w:szCs w:val="28"/>
        </w:rPr>
        <w:t xml:space="preserve">участь </w:t>
      </w:r>
      <w:r w:rsidR="00F23EEC">
        <w:rPr>
          <w:rFonts w:ascii="Times New Roman" w:hAnsi="Times New Roman" w:cs="Times New Roman"/>
          <w:sz w:val="28"/>
          <w:szCs w:val="28"/>
        </w:rPr>
        <w:t xml:space="preserve"> </w:t>
      </w:r>
      <w:r w:rsidR="009370A3">
        <w:rPr>
          <w:rFonts w:ascii="Times New Roman" w:hAnsi="Times New Roman" w:cs="Times New Roman"/>
          <w:sz w:val="28"/>
          <w:szCs w:val="28"/>
        </w:rPr>
        <w:t>лікар-ендокринолог</w:t>
      </w:r>
      <w:r w:rsidR="00F23EEC">
        <w:rPr>
          <w:rFonts w:ascii="Times New Roman" w:hAnsi="Times New Roman" w:cs="Times New Roman"/>
          <w:sz w:val="28"/>
          <w:szCs w:val="28"/>
        </w:rPr>
        <w:t xml:space="preserve"> </w:t>
      </w:r>
      <w:r w:rsidR="009370A3">
        <w:rPr>
          <w:rFonts w:ascii="Times New Roman" w:hAnsi="Times New Roman" w:cs="Times New Roman"/>
          <w:sz w:val="28"/>
          <w:szCs w:val="28"/>
        </w:rPr>
        <w:t xml:space="preserve"> О.</w:t>
      </w:r>
      <w:r w:rsidR="00781078" w:rsidRPr="00781078">
        <w:rPr>
          <w:rFonts w:ascii="Times New Roman" w:hAnsi="Times New Roman" w:cs="Times New Roman"/>
          <w:sz w:val="28"/>
          <w:szCs w:val="28"/>
        </w:rPr>
        <w:t xml:space="preserve"> Кристич</w:t>
      </w:r>
      <w:r>
        <w:rPr>
          <w:rFonts w:ascii="Times New Roman" w:hAnsi="Times New Roman" w:cs="Times New Roman"/>
          <w:sz w:val="28"/>
          <w:szCs w:val="28"/>
        </w:rPr>
        <w:t>.</w:t>
      </w:r>
    </w:p>
    <w:p w:rsidR="00781078" w:rsidRPr="00781078" w:rsidRDefault="00781078" w:rsidP="00781078">
      <w:pPr>
        <w:spacing w:after="0" w:line="240" w:lineRule="auto"/>
        <w:jc w:val="both"/>
        <w:rPr>
          <w:rFonts w:ascii="Times New Roman" w:hAnsi="Times New Roman" w:cs="Times New Roman"/>
          <w:sz w:val="28"/>
          <w:szCs w:val="28"/>
        </w:rPr>
      </w:pPr>
      <w:r w:rsidRPr="00781078">
        <w:rPr>
          <w:rFonts w:ascii="Times New Roman" w:hAnsi="Times New Roman" w:cs="Times New Roman"/>
          <w:sz w:val="28"/>
          <w:szCs w:val="28"/>
        </w:rPr>
        <w:tab/>
        <w:t>21 лютого в управлінні охорони здоров</w:t>
      </w:r>
      <w:r w:rsidR="00A04055">
        <w:rPr>
          <w:rFonts w:ascii="Times New Roman" w:hAnsi="Times New Roman" w:cs="Times New Roman"/>
          <w:sz w:val="28"/>
          <w:szCs w:val="28"/>
        </w:rPr>
        <w:t>ʼ</w:t>
      </w:r>
      <w:r w:rsidRPr="00781078">
        <w:rPr>
          <w:rFonts w:ascii="Times New Roman" w:hAnsi="Times New Roman" w:cs="Times New Roman"/>
          <w:sz w:val="28"/>
          <w:szCs w:val="28"/>
        </w:rPr>
        <w:t>я облдерж</w:t>
      </w:r>
      <w:r w:rsidR="009370A3">
        <w:rPr>
          <w:rFonts w:ascii="Times New Roman" w:hAnsi="Times New Roman" w:cs="Times New Roman"/>
          <w:sz w:val="28"/>
          <w:szCs w:val="28"/>
        </w:rPr>
        <w:t>адміністрації відбулась колегія, в якій приймав участь директор С.</w:t>
      </w:r>
      <w:r w:rsidRPr="00781078">
        <w:rPr>
          <w:rFonts w:ascii="Times New Roman" w:hAnsi="Times New Roman" w:cs="Times New Roman"/>
          <w:sz w:val="28"/>
          <w:szCs w:val="28"/>
        </w:rPr>
        <w:t xml:space="preserve"> Коновал</w:t>
      </w:r>
      <w:r w:rsidR="00A04055">
        <w:rPr>
          <w:rFonts w:ascii="Times New Roman" w:hAnsi="Times New Roman" w:cs="Times New Roman"/>
          <w:sz w:val="28"/>
          <w:szCs w:val="28"/>
        </w:rPr>
        <w:t>.</w:t>
      </w:r>
    </w:p>
    <w:p w:rsidR="00781078" w:rsidRPr="00781078" w:rsidRDefault="00781078" w:rsidP="00781078">
      <w:pPr>
        <w:spacing w:after="0" w:line="240" w:lineRule="auto"/>
        <w:jc w:val="both"/>
        <w:rPr>
          <w:rFonts w:ascii="Times New Roman" w:hAnsi="Times New Roman" w:cs="Times New Roman"/>
          <w:sz w:val="28"/>
          <w:szCs w:val="28"/>
        </w:rPr>
      </w:pPr>
      <w:r w:rsidRPr="00781078">
        <w:rPr>
          <w:rFonts w:ascii="Times New Roman" w:hAnsi="Times New Roman" w:cs="Times New Roman"/>
          <w:sz w:val="28"/>
          <w:szCs w:val="28"/>
        </w:rPr>
        <w:tab/>
        <w:t xml:space="preserve">21 лютого в палаці учнівської молоді </w:t>
      </w:r>
      <w:r w:rsidR="009370A3">
        <w:rPr>
          <w:rFonts w:ascii="Times New Roman" w:hAnsi="Times New Roman" w:cs="Times New Roman"/>
          <w:sz w:val="28"/>
          <w:szCs w:val="28"/>
        </w:rPr>
        <w:t xml:space="preserve">проходив </w:t>
      </w:r>
      <w:r w:rsidRPr="00781078">
        <w:rPr>
          <w:rFonts w:ascii="Times New Roman" w:hAnsi="Times New Roman" w:cs="Times New Roman"/>
          <w:sz w:val="28"/>
          <w:szCs w:val="28"/>
        </w:rPr>
        <w:t>семінар лікарів-терапевтів, лікарів-педіатрів, лікарів-</w:t>
      </w:r>
      <w:r w:rsidR="009370A3">
        <w:rPr>
          <w:rFonts w:ascii="Times New Roman" w:hAnsi="Times New Roman" w:cs="Times New Roman"/>
          <w:sz w:val="28"/>
          <w:szCs w:val="28"/>
        </w:rPr>
        <w:t>кардіологів, в якому</w:t>
      </w:r>
      <w:r w:rsidRPr="00781078">
        <w:rPr>
          <w:rFonts w:ascii="Times New Roman" w:hAnsi="Times New Roman" w:cs="Times New Roman"/>
          <w:sz w:val="28"/>
          <w:szCs w:val="28"/>
        </w:rPr>
        <w:t xml:space="preserve"> приймали участь</w:t>
      </w:r>
      <w:r w:rsidR="009370A3">
        <w:rPr>
          <w:rFonts w:ascii="Times New Roman" w:hAnsi="Times New Roman" w:cs="Times New Roman"/>
          <w:sz w:val="28"/>
          <w:szCs w:val="28"/>
        </w:rPr>
        <w:t xml:space="preserve"> заступник </w:t>
      </w:r>
      <w:r w:rsidR="00F23EEC">
        <w:rPr>
          <w:rFonts w:ascii="Times New Roman" w:hAnsi="Times New Roman" w:cs="Times New Roman"/>
          <w:sz w:val="28"/>
          <w:szCs w:val="28"/>
        </w:rPr>
        <w:t xml:space="preserve">   </w:t>
      </w:r>
      <w:r w:rsidR="009370A3">
        <w:rPr>
          <w:rFonts w:ascii="Times New Roman" w:hAnsi="Times New Roman" w:cs="Times New Roman"/>
          <w:sz w:val="28"/>
          <w:szCs w:val="28"/>
        </w:rPr>
        <w:t xml:space="preserve">О. </w:t>
      </w:r>
      <w:r w:rsidR="00F23EEC">
        <w:rPr>
          <w:rFonts w:ascii="Times New Roman" w:hAnsi="Times New Roman" w:cs="Times New Roman"/>
          <w:sz w:val="28"/>
          <w:szCs w:val="28"/>
        </w:rPr>
        <w:t xml:space="preserve"> </w:t>
      </w:r>
      <w:r w:rsidR="009370A3">
        <w:rPr>
          <w:rFonts w:ascii="Times New Roman" w:hAnsi="Times New Roman" w:cs="Times New Roman"/>
          <w:sz w:val="28"/>
          <w:szCs w:val="28"/>
        </w:rPr>
        <w:t xml:space="preserve">Коменда, </w:t>
      </w:r>
      <w:r w:rsidR="00F23EEC">
        <w:rPr>
          <w:rFonts w:ascii="Times New Roman" w:hAnsi="Times New Roman" w:cs="Times New Roman"/>
          <w:sz w:val="28"/>
          <w:szCs w:val="28"/>
        </w:rPr>
        <w:t xml:space="preserve">   </w:t>
      </w:r>
      <w:r w:rsidR="009370A3">
        <w:rPr>
          <w:rFonts w:ascii="Times New Roman" w:hAnsi="Times New Roman" w:cs="Times New Roman"/>
          <w:sz w:val="28"/>
          <w:szCs w:val="28"/>
        </w:rPr>
        <w:t>лікар-кардіолог</w:t>
      </w:r>
      <w:r w:rsidR="00F23EEC">
        <w:rPr>
          <w:rFonts w:ascii="Times New Roman" w:hAnsi="Times New Roman" w:cs="Times New Roman"/>
          <w:sz w:val="28"/>
          <w:szCs w:val="28"/>
        </w:rPr>
        <w:t xml:space="preserve"> </w:t>
      </w:r>
      <w:r w:rsidR="009370A3">
        <w:rPr>
          <w:rFonts w:ascii="Times New Roman" w:hAnsi="Times New Roman" w:cs="Times New Roman"/>
          <w:sz w:val="28"/>
          <w:szCs w:val="28"/>
        </w:rPr>
        <w:t xml:space="preserve"> </w:t>
      </w:r>
      <w:r w:rsidR="00F23EEC">
        <w:rPr>
          <w:rFonts w:ascii="Times New Roman" w:hAnsi="Times New Roman" w:cs="Times New Roman"/>
          <w:sz w:val="28"/>
          <w:szCs w:val="28"/>
        </w:rPr>
        <w:t xml:space="preserve"> </w:t>
      </w:r>
      <w:r w:rsidR="009370A3">
        <w:rPr>
          <w:rFonts w:ascii="Times New Roman" w:hAnsi="Times New Roman" w:cs="Times New Roman"/>
          <w:sz w:val="28"/>
          <w:szCs w:val="28"/>
        </w:rPr>
        <w:t>Л.</w:t>
      </w:r>
      <w:r w:rsidR="00F23EEC">
        <w:rPr>
          <w:rFonts w:ascii="Times New Roman" w:hAnsi="Times New Roman" w:cs="Times New Roman"/>
          <w:sz w:val="28"/>
          <w:szCs w:val="28"/>
        </w:rPr>
        <w:t xml:space="preserve"> </w:t>
      </w:r>
      <w:r w:rsidRPr="00781078">
        <w:rPr>
          <w:rFonts w:ascii="Times New Roman" w:hAnsi="Times New Roman" w:cs="Times New Roman"/>
          <w:sz w:val="28"/>
          <w:szCs w:val="28"/>
        </w:rPr>
        <w:t xml:space="preserve"> Цибул</w:t>
      </w:r>
      <w:r w:rsidR="009370A3">
        <w:rPr>
          <w:rFonts w:ascii="Times New Roman" w:hAnsi="Times New Roman" w:cs="Times New Roman"/>
          <w:sz w:val="28"/>
          <w:szCs w:val="28"/>
        </w:rPr>
        <w:t>ьська,</w:t>
      </w:r>
      <w:r w:rsidR="00F23EEC">
        <w:rPr>
          <w:rFonts w:ascii="Times New Roman" w:hAnsi="Times New Roman" w:cs="Times New Roman"/>
          <w:sz w:val="28"/>
          <w:szCs w:val="28"/>
        </w:rPr>
        <w:t xml:space="preserve">  </w:t>
      </w:r>
      <w:r w:rsidR="009370A3">
        <w:rPr>
          <w:rFonts w:ascii="Times New Roman" w:hAnsi="Times New Roman" w:cs="Times New Roman"/>
          <w:sz w:val="28"/>
          <w:szCs w:val="28"/>
        </w:rPr>
        <w:t xml:space="preserve"> лікар-терапевт</w:t>
      </w:r>
      <w:r w:rsidR="00F23EEC">
        <w:rPr>
          <w:rFonts w:ascii="Times New Roman" w:hAnsi="Times New Roman" w:cs="Times New Roman"/>
          <w:sz w:val="28"/>
          <w:szCs w:val="28"/>
        </w:rPr>
        <w:t xml:space="preserve">  </w:t>
      </w:r>
      <w:r w:rsidR="009370A3">
        <w:rPr>
          <w:rFonts w:ascii="Times New Roman" w:hAnsi="Times New Roman" w:cs="Times New Roman"/>
          <w:sz w:val="28"/>
          <w:szCs w:val="28"/>
        </w:rPr>
        <w:t xml:space="preserve"> В.</w:t>
      </w:r>
      <w:r w:rsidRPr="00781078">
        <w:rPr>
          <w:rFonts w:ascii="Times New Roman" w:hAnsi="Times New Roman" w:cs="Times New Roman"/>
          <w:sz w:val="28"/>
          <w:szCs w:val="28"/>
        </w:rPr>
        <w:t xml:space="preserve"> Харченко</w:t>
      </w:r>
      <w:r w:rsidR="00A04055">
        <w:rPr>
          <w:rFonts w:ascii="Times New Roman" w:hAnsi="Times New Roman" w:cs="Times New Roman"/>
          <w:sz w:val="28"/>
          <w:szCs w:val="28"/>
        </w:rPr>
        <w:t>.</w:t>
      </w:r>
    </w:p>
    <w:p w:rsidR="00781078" w:rsidRPr="00781078" w:rsidRDefault="00781078" w:rsidP="00781078">
      <w:pPr>
        <w:spacing w:after="0" w:line="240" w:lineRule="auto"/>
        <w:jc w:val="both"/>
        <w:rPr>
          <w:rFonts w:ascii="Times New Roman" w:hAnsi="Times New Roman" w:cs="Times New Roman"/>
          <w:sz w:val="28"/>
          <w:szCs w:val="28"/>
        </w:rPr>
      </w:pPr>
      <w:r w:rsidRPr="00781078">
        <w:rPr>
          <w:rFonts w:ascii="Times New Roman" w:hAnsi="Times New Roman" w:cs="Times New Roman"/>
          <w:sz w:val="28"/>
          <w:szCs w:val="28"/>
        </w:rPr>
        <w:tab/>
        <w:t xml:space="preserve">22 лютого в управлінні охорони здоров’я облдержадміністрації </w:t>
      </w:r>
      <w:r w:rsidR="009370A3">
        <w:rPr>
          <w:rFonts w:ascii="Times New Roman" w:hAnsi="Times New Roman" w:cs="Times New Roman"/>
          <w:sz w:val="28"/>
          <w:szCs w:val="28"/>
        </w:rPr>
        <w:t xml:space="preserve">відбулась </w:t>
      </w:r>
      <w:r w:rsidRPr="00781078">
        <w:rPr>
          <w:rFonts w:ascii="Times New Roman" w:hAnsi="Times New Roman" w:cs="Times New Roman"/>
          <w:sz w:val="28"/>
          <w:szCs w:val="28"/>
        </w:rPr>
        <w:t>науково-прак</w:t>
      </w:r>
      <w:r w:rsidR="009370A3">
        <w:rPr>
          <w:rFonts w:ascii="Times New Roman" w:hAnsi="Times New Roman" w:cs="Times New Roman"/>
          <w:sz w:val="28"/>
          <w:szCs w:val="28"/>
        </w:rPr>
        <w:t>тична конференція, в якій</w:t>
      </w:r>
      <w:r w:rsidRPr="00781078">
        <w:rPr>
          <w:rFonts w:ascii="Times New Roman" w:hAnsi="Times New Roman" w:cs="Times New Roman"/>
          <w:sz w:val="28"/>
          <w:szCs w:val="28"/>
        </w:rPr>
        <w:t xml:space="preserve"> приймали участь:</w:t>
      </w:r>
      <w:r w:rsidR="009370A3">
        <w:rPr>
          <w:rFonts w:ascii="Times New Roman" w:hAnsi="Times New Roman" w:cs="Times New Roman"/>
          <w:sz w:val="28"/>
          <w:szCs w:val="28"/>
        </w:rPr>
        <w:t xml:space="preserve"> лікар акушер-гінеколог В. Фронц, лікар-анестезіолог Ю.</w:t>
      </w:r>
      <w:r w:rsidRPr="00781078">
        <w:rPr>
          <w:rFonts w:ascii="Times New Roman" w:hAnsi="Times New Roman" w:cs="Times New Roman"/>
          <w:sz w:val="28"/>
          <w:szCs w:val="28"/>
        </w:rPr>
        <w:t xml:space="preserve"> Луцик</w:t>
      </w:r>
      <w:r w:rsidR="00A04055">
        <w:rPr>
          <w:rFonts w:ascii="Times New Roman" w:hAnsi="Times New Roman" w:cs="Times New Roman"/>
          <w:sz w:val="28"/>
          <w:szCs w:val="28"/>
        </w:rPr>
        <w:t>.</w:t>
      </w:r>
    </w:p>
    <w:p w:rsidR="00781078" w:rsidRDefault="00781078" w:rsidP="00781078">
      <w:pPr>
        <w:spacing w:after="0" w:line="240" w:lineRule="auto"/>
        <w:jc w:val="both"/>
        <w:rPr>
          <w:rFonts w:ascii="Times New Roman" w:hAnsi="Times New Roman" w:cs="Times New Roman"/>
          <w:sz w:val="28"/>
          <w:szCs w:val="28"/>
        </w:rPr>
      </w:pPr>
      <w:r w:rsidRPr="00781078">
        <w:rPr>
          <w:rFonts w:ascii="Times New Roman" w:hAnsi="Times New Roman" w:cs="Times New Roman"/>
          <w:sz w:val="28"/>
          <w:szCs w:val="28"/>
        </w:rPr>
        <w:tab/>
      </w:r>
      <w:r w:rsidR="009370A3">
        <w:rPr>
          <w:rFonts w:ascii="Times New Roman" w:hAnsi="Times New Roman" w:cs="Times New Roman"/>
          <w:sz w:val="28"/>
          <w:szCs w:val="28"/>
        </w:rPr>
        <w:t>28 лютого у</w:t>
      </w:r>
      <w:r w:rsidRPr="00781078">
        <w:rPr>
          <w:rFonts w:ascii="Times New Roman" w:hAnsi="Times New Roman" w:cs="Times New Roman"/>
          <w:sz w:val="28"/>
          <w:szCs w:val="28"/>
        </w:rPr>
        <w:t xml:space="preserve"> Волинській обласній клінічній лікарні </w:t>
      </w:r>
      <w:r w:rsidR="009370A3">
        <w:rPr>
          <w:rFonts w:ascii="Times New Roman" w:hAnsi="Times New Roman" w:cs="Times New Roman"/>
          <w:sz w:val="28"/>
          <w:szCs w:val="28"/>
        </w:rPr>
        <w:t xml:space="preserve">проходив </w:t>
      </w:r>
      <w:r w:rsidRPr="00781078">
        <w:rPr>
          <w:rFonts w:ascii="Times New Roman" w:hAnsi="Times New Roman" w:cs="Times New Roman"/>
          <w:sz w:val="28"/>
          <w:szCs w:val="28"/>
        </w:rPr>
        <w:t>семін</w:t>
      </w:r>
      <w:r w:rsidR="009370A3">
        <w:rPr>
          <w:rFonts w:ascii="Times New Roman" w:hAnsi="Times New Roman" w:cs="Times New Roman"/>
          <w:sz w:val="28"/>
          <w:szCs w:val="28"/>
        </w:rPr>
        <w:t>ар офтальмологів, в якому</w:t>
      </w:r>
      <w:r w:rsidRPr="00781078">
        <w:rPr>
          <w:rFonts w:ascii="Times New Roman" w:hAnsi="Times New Roman" w:cs="Times New Roman"/>
          <w:sz w:val="28"/>
          <w:szCs w:val="28"/>
        </w:rPr>
        <w:t xml:space="preserve"> приймав участь лікар-офтальмолог Богдан Юхимук</w:t>
      </w:r>
      <w:r w:rsidR="009370A3">
        <w:rPr>
          <w:rFonts w:ascii="Times New Roman" w:hAnsi="Times New Roman" w:cs="Times New Roman"/>
          <w:sz w:val="28"/>
          <w:szCs w:val="28"/>
        </w:rPr>
        <w:t>.</w:t>
      </w:r>
    </w:p>
    <w:p w:rsidR="00F23EEC" w:rsidRPr="00781078" w:rsidRDefault="00F23EEC" w:rsidP="00781078">
      <w:pPr>
        <w:spacing w:after="0" w:line="240" w:lineRule="auto"/>
        <w:jc w:val="both"/>
        <w:rPr>
          <w:rFonts w:ascii="Times New Roman" w:hAnsi="Times New Roman" w:cs="Times New Roman"/>
          <w:sz w:val="28"/>
          <w:szCs w:val="28"/>
        </w:rPr>
      </w:pPr>
    </w:p>
    <w:p w:rsidR="00565A99" w:rsidRDefault="00565A99" w:rsidP="001A3858">
      <w:pPr>
        <w:spacing w:after="0"/>
        <w:jc w:val="center"/>
        <w:rPr>
          <w:rFonts w:ascii="Times New Roman" w:hAnsi="Times New Roman" w:cs="Times New Roman"/>
          <w:b/>
          <w:sz w:val="28"/>
          <w:szCs w:val="28"/>
        </w:rPr>
      </w:pPr>
      <w:r w:rsidRPr="00B31F43">
        <w:rPr>
          <w:rFonts w:ascii="Times New Roman" w:hAnsi="Times New Roman" w:cs="Times New Roman"/>
          <w:b/>
          <w:sz w:val="28"/>
          <w:szCs w:val="28"/>
        </w:rPr>
        <w:t>Освіта</w:t>
      </w:r>
    </w:p>
    <w:p w:rsidR="009370A3" w:rsidRDefault="009370A3" w:rsidP="009370A3">
      <w:pPr>
        <w:spacing w:after="0"/>
        <w:jc w:val="center"/>
        <w:rPr>
          <w:rFonts w:ascii="Times New Roman" w:hAnsi="Times New Roman" w:cs="Times New Roman"/>
          <w:b/>
          <w:sz w:val="28"/>
          <w:szCs w:val="28"/>
        </w:rPr>
      </w:pPr>
    </w:p>
    <w:p w:rsidR="00CE5B25" w:rsidRPr="00CE5B25" w:rsidRDefault="00CE5B25" w:rsidP="00CE5B25">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01 лютого н</w:t>
      </w:r>
      <w:r w:rsidRPr="00CE5B25">
        <w:rPr>
          <w:rFonts w:ascii="Times New Roman" w:hAnsi="Times New Roman" w:cs="Times New Roman"/>
          <w:sz w:val="28"/>
          <w:szCs w:val="28"/>
        </w:rPr>
        <w:t>а базі закладу загальної середньої освіти І-ІІІ ступенів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Романів відбулися творчі сходини педагогів Волині та районна виставка.</w:t>
      </w:r>
    </w:p>
    <w:p w:rsidR="00CE5B25" w:rsidRPr="00CE5B25" w:rsidRDefault="00CE5B25" w:rsidP="00CE5B25">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02 лютого б</w:t>
      </w:r>
      <w:r w:rsidRPr="00CE5B25">
        <w:rPr>
          <w:rFonts w:ascii="Times New Roman" w:hAnsi="Times New Roman" w:cs="Times New Roman"/>
          <w:sz w:val="28"/>
          <w:szCs w:val="28"/>
        </w:rPr>
        <w:t>уло забезпечено учасників на І тур обласної олімпіади з інформатики, що відбулася на базі Луцького педагогічного коледжу.</w:t>
      </w:r>
    </w:p>
    <w:p w:rsidR="00CE5B25" w:rsidRPr="00CE5B25" w:rsidRDefault="00CE5B25" w:rsidP="00CE5B25">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03 лютого</w:t>
      </w:r>
      <w:r w:rsidRPr="00CE5B25">
        <w:rPr>
          <w:rFonts w:ascii="Times New Roman" w:hAnsi="Times New Roman" w:cs="Times New Roman"/>
          <w:sz w:val="28"/>
          <w:szCs w:val="28"/>
        </w:rPr>
        <w:t xml:space="preserve"> </w:t>
      </w:r>
      <w:r>
        <w:rPr>
          <w:rFonts w:ascii="Times New Roman" w:hAnsi="Times New Roman" w:cs="Times New Roman"/>
          <w:sz w:val="28"/>
          <w:szCs w:val="28"/>
        </w:rPr>
        <w:t>з</w:t>
      </w:r>
      <w:r w:rsidRPr="00CE5B25">
        <w:rPr>
          <w:rFonts w:ascii="Times New Roman" w:hAnsi="Times New Roman" w:cs="Times New Roman"/>
          <w:sz w:val="28"/>
          <w:szCs w:val="28"/>
        </w:rPr>
        <w:t>абезпечено учасників на ІІ тур обласної олімпіади з інформатики, що відбулася на базі Луцького педагогічного коледжу.</w:t>
      </w:r>
    </w:p>
    <w:p w:rsidR="00CE5B25" w:rsidRPr="00CE5B25" w:rsidRDefault="00CE5B25" w:rsidP="00CE5B25">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05 лютого у</w:t>
      </w:r>
      <w:r w:rsidRPr="00CE5B25">
        <w:rPr>
          <w:rFonts w:ascii="Times New Roman" w:hAnsi="Times New Roman" w:cs="Times New Roman"/>
          <w:sz w:val="28"/>
          <w:szCs w:val="28"/>
        </w:rPr>
        <w:t xml:space="preserve"> закладах загальної середньої освіти району проведено виховні години «День безпечного Інтернету».</w:t>
      </w:r>
    </w:p>
    <w:p w:rsidR="00CE5B25" w:rsidRPr="00CE5B25" w:rsidRDefault="00CE5B25" w:rsidP="00CE5B25">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09 лютого</w:t>
      </w:r>
      <w:r w:rsidRPr="00CE5B25">
        <w:rPr>
          <w:rFonts w:ascii="Times New Roman" w:hAnsi="Times New Roman" w:cs="Times New Roman"/>
          <w:sz w:val="28"/>
          <w:szCs w:val="28"/>
        </w:rPr>
        <w:t xml:space="preserve"> </w:t>
      </w:r>
      <w:r>
        <w:rPr>
          <w:rFonts w:ascii="Times New Roman" w:hAnsi="Times New Roman" w:cs="Times New Roman"/>
          <w:sz w:val="28"/>
          <w:szCs w:val="28"/>
        </w:rPr>
        <w:t>з</w:t>
      </w:r>
      <w:r w:rsidRPr="00CE5B25">
        <w:rPr>
          <w:rFonts w:ascii="Times New Roman" w:hAnsi="Times New Roman" w:cs="Times New Roman"/>
          <w:sz w:val="28"/>
          <w:szCs w:val="28"/>
        </w:rPr>
        <w:t>абезпечено учасників на ІІ тур обласної олімпіади з інформаційних технологій, що відбулася на базі Луцького педагогічного коледжу.</w:t>
      </w:r>
    </w:p>
    <w:p w:rsidR="00CE5B25" w:rsidRPr="00CE5B25" w:rsidRDefault="00CE5B25" w:rsidP="00CE5B25">
      <w:pPr>
        <w:tabs>
          <w:tab w:val="left" w:pos="3200"/>
        </w:tabs>
        <w:spacing w:after="0" w:line="240" w:lineRule="auto"/>
        <w:ind w:firstLine="709"/>
        <w:jc w:val="both"/>
        <w:outlineLvl w:val="0"/>
        <w:rPr>
          <w:rFonts w:ascii="Times New Roman" w:eastAsia="Times New Roman" w:hAnsi="Times New Roman" w:cs="Times New Roman"/>
          <w:sz w:val="28"/>
          <w:szCs w:val="28"/>
        </w:rPr>
      </w:pPr>
      <w:r>
        <w:rPr>
          <w:rFonts w:ascii="Times New Roman" w:hAnsi="Times New Roman" w:cs="Times New Roman"/>
          <w:sz w:val="28"/>
          <w:szCs w:val="28"/>
        </w:rPr>
        <w:t>12 лютого р</w:t>
      </w:r>
      <w:r w:rsidRPr="00CE5B25">
        <w:rPr>
          <w:rFonts w:ascii="Times New Roman" w:hAnsi="Times New Roman" w:cs="Times New Roman"/>
          <w:sz w:val="28"/>
          <w:szCs w:val="28"/>
        </w:rPr>
        <w:t xml:space="preserve">айонний </w:t>
      </w:r>
      <w:r w:rsidRPr="00CE5B25">
        <w:rPr>
          <w:rFonts w:ascii="Times New Roman" w:eastAsia="Times New Roman" w:hAnsi="Times New Roman" w:cs="Times New Roman"/>
          <w:sz w:val="28"/>
          <w:szCs w:val="28"/>
        </w:rPr>
        <w:t>конкурс читців присвячений до Дня народження Лесі Українки проведено на базі Підгайцівського НВК «ЗЗСО І-ІІІ ступенів – гімназії».</w:t>
      </w:r>
    </w:p>
    <w:p w:rsidR="00CE5B25" w:rsidRPr="00CE5B25" w:rsidRDefault="00CE5B25" w:rsidP="00CE5B25">
      <w:pPr>
        <w:tabs>
          <w:tab w:val="left" w:pos="3200"/>
        </w:tabs>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12 лютого н</w:t>
      </w:r>
      <w:r w:rsidRPr="00CE5B25">
        <w:rPr>
          <w:rFonts w:ascii="Times New Roman" w:eastAsia="Times New Roman" w:hAnsi="Times New Roman" w:cs="Times New Roman"/>
          <w:sz w:val="28"/>
          <w:szCs w:val="28"/>
        </w:rPr>
        <w:t>а базі Районної дитячої юнацької спортивної школи відбулися районні змагання серед учнів</w:t>
      </w:r>
      <w:r w:rsidR="009370A3">
        <w:rPr>
          <w:rFonts w:ascii="Times New Roman" w:eastAsia="Times New Roman" w:hAnsi="Times New Roman" w:cs="Times New Roman"/>
          <w:sz w:val="28"/>
          <w:szCs w:val="28"/>
        </w:rPr>
        <w:t xml:space="preserve"> </w:t>
      </w:r>
      <w:r w:rsidRPr="00CE5B25">
        <w:rPr>
          <w:rFonts w:ascii="Times New Roman" w:eastAsia="Times New Roman" w:hAnsi="Times New Roman" w:cs="Times New Roman"/>
          <w:sz w:val="28"/>
          <w:szCs w:val="28"/>
        </w:rPr>
        <w:t>3-4 класів «Веселі старти».</w:t>
      </w:r>
    </w:p>
    <w:p w:rsidR="00CE5B25" w:rsidRPr="00CE5B25" w:rsidRDefault="00CE5B25" w:rsidP="00CE5B25">
      <w:pPr>
        <w:tabs>
          <w:tab w:val="left" w:pos="3200"/>
        </w:tabs>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19 лютого в</w:t>
      </w:r>
      <w:r w:rsidRPr="00CE5B25">
        <w:rPr>
          <w:rFonts w:ascii="Times New Roman" w:eastAsia="Times New Roman" w:hAnsi="Times New Roman" w:cs="Times New Roman"/>
          <w:sz w:val="28"/>
          <w:szCs w:val="28"/>
        </w:rPr>
        <w:t>ідбувся районний семінар вчителів математики на базі Городищенської ЗЗСО І-ІІІ ступенів.</w:t>
      </w:r>
    </w:p>
    <w:p w:rsidR="00CE5B25" w:rsidRPr="00CE5B25" w:rsidRDefault="00CE5B25" w:rsidP="00CE5B25">
      <w:pPr>
        <w:tabs>
          <w:tab w:val="left" w:pos="3200"/>
        </w:tabs>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9370A3">
        <w:rPr>
          <w:rFonts w:ascii="Times New Roman" w:eastAsia="Times New Roman" w:hAnsi="Times New Roman" w:cs="Times New Roman"/>
          <w:sz w:val="28"/>
          <w:szCs w:val="28"/>
        </w:rPr>
        <w:t> </w:t>
      </w:r>
      <w:r>
        <w:rPr>
          <w:rFonts w:ascii="Times New Roman" w:eastAsia="Times New Roman" w:hAnsi="Times New Roman" w:cs="Times New Roman"/>
          <w:sz w:val="28"/>
          <w:szCs w:val="28"/>
        </w:rPr>
        <w:t>лютого з</w:t>
      </w:r>
      <w:r w:rsidRPr="00CE5B25">
        <w:rPr>
          <w:rFonts w:ascii="Times New Roman" w:eastAsia="Times New Roman" w:hAnsi="Times New Roman" w:cs="Times New Roman"/>
          <w:sz w:val="28"/>
          <w:szCs w:val="28"/>
        </w:rPr>
        <w:t>аклади загальної середньої освіти району відзначили Міжнародний День рідної мови.</w:t>
      </w:r>
    </w:p>
    <w:p w:rsidR="00CE5B25" w:rsidRPr="00CE5B25" w:rsidRDefault="00CE5B25" w:rsidP="00CE5B25">
      <w:pPr>
        <w:tabs>
          <w:tab w:val="left" w:pos="3200"/>
        </w:tabs>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25 лютого</w:t>
      </w:r>
      <w:r w:rsidRPr="00CE5B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CE5B25">
        <w:rPr>
          <w:rFonts w:ascii="Times New Roman" w:eastAsia="Times New Roman" w:hAnsi="Times New Roman" w:cs="Times New Roman"/>
          <w:sz w:val="28"/>
          <w:szCs w:val="28"/>
        </w:rPr>
        <w:t>а базі закладу загальної середньої освіти І-ІІІ ступенів с.</w:t>
      </w:r>
      <w:r>
        <w:rPr>
          <w:rFonts w:ascii="Times New Roman" w:eastAsia="Times New Roman" w:hAnsi="Times New Roman" w:cs="Times New Roman"/>
          <w:sz w:val="28"/>
          <w:szCs w:val="28"/>
        </w:rPr>
        <w:t xml:space="preserve"> </w:t>
      </w:r>
      <w:r w:rsidRPr="00CE5B25">
        <w:rPr>
          <w:rFonts w:ascii="Times New Roman" w:eastAsia="Times New Roman" w:hAnsi="Times New Roman" w:cs="Times New Roman"/>
          <w:sz w:val="28"/>
          <w:szCs w:val="28"/>
        </w:rPr>
        <w:t>Воютин проведено районний семінар вчителів фізики.</w:t>
      </w:r>
    </w:p>
    <w:p w:rsidR="00CE5B25" w:rsidRPr="00CE5B25" w:rsidRDefault="00CE5B25" w:rsidP="00CE5B25">
      <w:pPr>
        <w:tabs>
          <w:tab w:val="left" w:pos="3200"/>
        </w:tabs>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28 лютого р</w:t>
      </w:r>
      <w:r w:rsidRPr="00CE5B25">
        <w:rPr>
          <w:rFonts w:ascii="Times New Roman" w:eastAsia="Times New Roman" w:hAnsi="Times New Roman" w:cs="Times New Roman"/>
          <w:sz w:val="28"/>
          <w:szCs w:val="28"/>
        </w:rPr>
        <w:t>айонний конкурс екологічних агітбригад  відбувся у будинку культури села Гірка Полонка.</w:t>
      </w:r>
    </w:p>
    <w:p w:rsidR="00CE5B25" w:rsidRPr="00CE5B25" w:rsidRDefault="00CE5B25" w:rsidP="00CE5B25">
      <w:pPr>
        <w:tabs>
          <w:tab w:val="left" w:pos="3200"/>
        </w:tabs>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28 лютого н</w:t>
      </w:r>
      <w:r w:rsidRPr="00CE5B25">
        <w:rPr>
          <w:rFonts w:ascii="Times New Roman" w:eastAsia="Times New Roman" w:hAnsi="Times New Roman" w:cs="Times New Roman"/>
          <w:sz w:val="28"/>
          <w:szCs w:val="28"/>
        </w:rPr>
        <w:t>а базі Підгайцівського НВК «ЗЗСО І-ІІІ ступенів – гімназії» проведено районний семінар вчителів трудового навчання.</w:t>
      </w:r>
    </w:p>
    <w:p w:rsidR="00565A99" w:rsidRDefault="00565A99" w:rsidP="00565A99">
      <w:pPr>
        <w:spacing w:after="0"/>
        <w:jc w:val="center"/>
        <w:rPr>
          <w:rFonts w:ascii="Times New Roman" w:hAnsi="Times New Roman" w:cs="Times New Roman"/>
          <w:b/>
          <w:sz w:val="28"/>
          <w:szCs w:val="28"/>
        </w:rPr>
      </w:pPr>
    </w:p>
    <w:p w:rsidR="00565A99"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Культура</w:t>
      </w:r>
    </w:p>
    <w:p w:rsidR="00CE5B25" w:rsidRDefault="00CE5B25" w:rsidP="00565A99">
      <w:pPr>
        <w:spacing w:after="0" w:line="240" w:lineRule="auto"/>
        <w:jc w:val="center"/>
        <w:rPr>
          <w:rFonts w:ascii="Times New Roman" w:hAnsi="Times New Roman" w:cs="Times New Roman"/>
          <w:b/>
          <w:sz w:val="28"/>
          <w:szCs w:val="28"/>
        </w:rPr>
      </w:pPr>
    </w:p>
    <w:p w:rsidR="00CE5B25" w:rsidRPr="00CE5B25" w:rsidRDefault="00CE5B25" w:rsidP="00CE5B25">
      <w:pPr>
        <w:spacing w:after="0" w:line="240" w:lineRule="auto"/>
        <w:ind w:firstLine="709"/>
        <w:jc w:val="both"/>
        <w:rPr>
          <w:rFonts w:ascii="Times New Roman" w:hAnsi="Times New Roman" w:cs="Times New Roman"/>
          <w:sz w:val="28"/>
          <w:szCs w:val="28"/>
        </w:rPr>
      </w:pPr>
      <w:r w:rsidRPr="00CE5B25">
        <w:rPr>
          <w:rFonts w:ascii="Times New Roman" w:hAnsi="Times New Roman" w:cs="Times New Roman"/>
          <w:sz w:val="28"/>
          <w:szCs w:val="28"/>
        </w:rPr>
        <w:lastRenderedPageBreak/>
        <w:t>Закладами</w:t>
      </w:r>
      <w:r>
        <w:rPr>
          <w:rFonts w:ascii="Times New Roman" w:hAnsi="Times New Roman" w:cs="Times New Roman"/>
          <w:sz w:val="28"/>
          <w:szCs w:val="28"/>
        </w:rPr>
        <w:t xml:space="preserve"> культури району в лютому</w:t>
      </w:r>
      <w:r w:rsidRPr="00CE5B25">
        <w:rPr>
          <w:rFonts w:ascii="Times New Roman" w:hAnsi="Times New Roman" w:cs="Times New Roman"/>
          <w:sz w:val="28"/>
          <w:szCs w:val="28"/>
        </w:rPr>
        <w:t xml:space="preserve"> було активізовано роботу по пропаганді традиційної народної культури, музичного та пісенного фольклору, усної народної творчості, відродження національної свідомості, духовності народу, формування національної свідомості та патріотизму. </w:t>
      </w:r>
    </w:p>
    <w:p w:rsidR="00CE5B25" w:rsidRPr="00CE5B25" w:rsidRDefault="00CE5B25" w:rsidP="00CE5B25">
      <w:pPr>
        <w:spacing w:after="0" w:line="240" w:lineRule="auto"/>
        <w:ind w:firstLine="709"/>
        <w:jc w:val="both"/>
        <w:rPr>
          <w:rFonts w:ascii="Times New Roman" w:hAnsi="Times New Roman" w:cs="Times New Roman"/>
          <w:sz w:val="28"/>
          <w:szCs w:val="28"/>
        </w:rPr>
      </w:pPr>
      <w:r w:rsidRPr="00CE5B25">
        <w:rPr>
          <w:rFonts w:ascii="Times New Roman" w:hAnsi="Times New Roman" w:cs="Times New Roman"/>
          <w:sz w:val="28"/>
          <w:szCs w:val="28"/>
        </w:rPr>
        <w:t>14 лютого в БК с.</w:t>
      </w:r>
      <w:r>
        <w:rPr>
          <w:rFonts w:ascii="Times New Roman" w:hAnsi="Times New Roman" w:cs="Times New Roman"/>
          <w:sz w:val="28"/>
          <w:szCs w:val="28"/>
        </w:rPr>
        <w:t xml:space="preserve"> </w:t>
      </w:r>
      <w:r w:rsidRPr="00CE5B25">
        <w:rPr>
          <w:rFonts w:ascii="Times New Roman" w:hAnsi="Times New Roman" w:cs="Times New Roman"/>
          <w:sz w:val="28"/>
          <w:szCs w:val="28"/>
        </w:rPr>
        <w:t>Гірка Полонка пройшов районний захід до 30-ї річниці виведення військ з Афганістану «Ми будем довго пам’ятати і вам забути не дамо…».</w:t>
      </w:r>
    </w:p>
    <w:p w:rsidR="00CE5B25" w:rsidRPr="00CE5B25" w:rsidRDefault="00CE5B25" w:rsidP="00CE5B25">
      <w:pPr>
        <w:spacing w:after="0" w:line="240" w:lineRule="auto"/>
        <w:ind w:firstLine="709"/>
        <w:jc w:val="both"/>
        <w:rPr>
          <w:rFonts w:ascii="Times New Roman" w:hAnsi="Times New Roman" w:cs="Times New Roman"/>
          <w:sz w:val="28"/>
          <w:szCs w:val="28"/>
        </w:rPr>
      </w:pPr>
      <w:r w:rsidRPr="00CE5B25">
        <w:rPr>
          <w:rFonts w:ascii="Times New Roman" w:hAnsi="Times New Roman" w:cs="Times New Roman"/>
          <w:sz w:val="28"/>
          <w:szCs w:val="28"/>
        </w:rPr>
        <w:t>19 лютого в читальному залі Луцької центральної районної бібліотеки районний конкурс читців «Я в серці маю те, що не вмирає», присвячений  148-й річниці від дня народження Лесі Українки.</w:t>
      </w:r>
    </w:p>
    <w:p w:rsidR="00CE5B25" w:rsidRPr="00CE5B25" w:rsidRDefault="00CE5B25" w:rsidP="00CE5B25">
      <w:pPr>
        <w:spacing w:after="0" w:line="240" w:lineRule="auto"/>
        <w:ind w:firstLine="709"/>
        <w:jc w:val="both"/>
        <w:rPr>
          <w:rFonts w:ascii="Times New Roman" w:hAnsi="Times New Roman" w:cs="Times New Roman"/>
          <w:sz w:val="28"/>
          <w:szCs w:val="28"/>
        </w:rPr>
      </w:pPr>
      <w:r w:rsidRPr="00CE5B25">
        <w:rPr>
          <w:rFonts w:ascii="Times New Roman" w:hAnsi="Times New Roman" w:cs="Times New Roman"/>
          <w:sz w:val="28"/>
          <w:szCs w:val="28"/>
        </w:rPr>
        <w:t>20 лютого в читальному залі центральної районної бібліотеки відбулося засідання за «круглим столом» та перегляд фільму «Небесна Сотня. Зима, що нас змінила».</w:t>
      </w:r>
    </w:p>
    <w:p w:rsidR="00CE5B25" w:rsidRPr="00CE5B25" w:rsidRDefault="00CE5B25" w:rsidP="00CE5B25">
      <w:pPr>
        <w:spacing w:after="0" w:line="240" w:lineRule="auto"/>
        <w:ind w:firstLine="709"/>
        <w:jc w:val="both"/>
        <w:rPr>
          <w:rFonts w:ascii="Times New Roman" w:hAnsi="Times New Roman" w:cs="Times New Roman"/>
          <w:bCs/>
          <w:sz w:val="28"/>
          <w:szCs w:val="28"/>
        </w:rPr>
      </w:pPr>
      <w:r w:rsidRPr="00CE5B25">
        <w:rPr>
          <w:rFonts w:ascii="Times New Roman" w:hAnsi="Times New Roman" w:cs="Times New Roman"/>
          <w:sz w:val="28"/>
          <w:szCs w:val="28"/>
        </w:rPr>
        <w:t>20 лютого учасники зразкової вокальної студії «Зернятко» РБК та зразковий ансамбль народного танцю «Вертуни»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 xml:space="preserve">Гірка Полонка приймали участь </w:t>
      </w:r>
      <w:r w:rsidRPr="00CE5B25">
        <w:rPr>
          <w:rFonts w:ascii="Times New Roman" w:hAnsi="Times New Roman" w:cs="Times New Roman"/>
          <w:bCs/>
          <w:sz w:val="28"/>
          <w:szCs w:val="28"/>
        </w:rPr>
        <w:t>в обласному вечорі-реквіємі з нагоди вшанування подвигу учасників Революції Гідності та увічнення пам’яті Героїв Небесної Сотні (м.</w:t>
      </w:r>
      <w:r w:rsidR="00F23EEC">
        <w:rPr>
          <w:rFonts w:ascii="Times New Roman" w:hAnsi="Times New Roman" w:cs="Times New Roman"/>
          <w:bCs/>
          <w:sz w:val="28"/>
          <w:szCs w:val="28"/>
        </w:rPr>
        <w:t xml:space="preserve"> </w:t>
      </w:r>
      <w:r w:rsidRPr="00CE5B25">
        <w:rPr>
          <w:rFonts w:ascii="Times New Roman" w:hAnsi="Times New Roman" w:cs="Times New Roman"/>
          <w:bCs/>
          <w:sz w:val="28"/>
          <w:szCs w:val="28"/>
        </w:rPr>
        <w:t>Луцьк).</w:t>
      </w:r>
    </w:p>
    <w:p w:rsidR="00CE5B25" w:rsidRPr="00CE5B25" w:rsidRDefault="00CE5B25" w:rsidP="00CE5B25">
      <w:pPr>
        <w:spacing w:after="0" w:line="240" w:lineRule="auto"/>
        <w:ind w:firstLine="709"/>
        <w:jc w:val="both"/>
        <w:rPr>
          <w:rFonts w:ascii="Times New Roman" w:hAnsi="Times New Roman" w:cs="Times New Roman"/>
          <w:sz w:val="28"/>
          <w:szCs w:val="28"/>
        </w:rPr>
      </w:pPr>
      <w:r w:rsidRPr="00CE5B25">
        <w:rPr>
          <w:rFonts w:ascii="Times New Roman" w:hAnsi="Times New Roman" w:cs="Times New Roman"/>
          <w:sz w:val="28"/>
          <w:szCs w:val="28"/>
        </w:rPr>
        <w:t>22 лютого в Торчинському народному історичному музеї ім.</w:t>
      </w:r>
      <w:r w:rsidR="009370A3">
        <w:rPr>
          <w:rFonts w:ascii="Times New Roman" w:hAnsi="Times New Roman" w:cs="Times New Roman"/>
          <w:sz w:val="28"/>
          <w:szCs w:val="28"/>
        </w:rPr>
        <w:t xml:space="preserve"> </w:t>
      </w:r>
      <w:r w:rsidRPr="00CE5B25">
        <w:rPr>
          <w:rFonts w:ascii="Times New Roman" w:hAnsi="Times New Roman" w:cs="Times New Roman"/>
          <w:sz w:val="28"/>
          <w:szCs w:val="28"/>
        </w:rPr>
        <w:t>Г.О.Гуртового пройшов захід-реквієм «Небесна Сотня – то в серцях вогонь», приурочений 5-річчю пам’яті Героїв Небесної Сотні.</w:t>
      </w:r>
    </w:p>
    <w:p w:rsidR="00CE5B25" w:rsidRPr="00CE5B25" w:rsidRDefault="00CE5B25" w:rsidP="00CE5B25">
      <w:pPr>
        <w:spacing w:after="0" w:line="240" w:lineRule="auto"/>
        <w:ind w:firstLine="709"/>
        <w:jc w:val="both"/>
        <w:rPr>
          <w:rFonts w:ascii="Times New Roman" w:hAnsi="Times New Roman" w:cs="Times New Roman"/>
          <w:sz w:val="28"/>
          <w:szCs w:val="28"/>
        </w:rPr>
      </w:pPr>
      <w:r w:rsidRPr="00CE5B25">
        <w:rPr>
          <w:rFonts w:ascii="Times New Roman" w:hAnsi="Times New Roman" w:cs="Times New Roman"/>
          <w:sz w:val="28"/>
          <w:szCs w:val="28"/>
        </w:rPr>
        <w:t>24 лютого завідувач клубом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Коршів С.Мельник приймала участь в обласному конкурсі читців «Мій любий краю», який пройшов в приміщенні будинку культури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Колодяжне Колодяжненської об’єднаної територіальної громади.</w:t>
      </w:r>
    </w:p>
    <w:p w:rsidR="00CE5B25" w:rsidRPr="00CE5B25" w:rsidRDefault="00CE5B25" w:rsidP="00CE5B25">
      <w:pPr>
        <w:spacing w:after="0" w:line="240" w:lineRule="auto"/>
        <w:ind w:firstLine="709"/>
        <w:jc w:val="both"/>
        <w:rPr>
          <w:rFonts w:ascii="Times New Roman" w:hAnsi="Times New Roman" w:cs="Times New Roman"/>
          <w:sz w:val="28"/>
          <w:szCs w:val="28"/>
        </w:rPr>
      </w:pPr>
      <w:r w:rsidRPr="00CE5B25">
        <w:rPr>
          <w:rFonts w:ascii="Times New Roman" w:hAnsi="Times New Roman" w:cs="Times New Roman"/>
          <w:bCs/>
          <w:sz w:val="28"/>
          <w:szCs w:val="28"/>
        </w:rPr>
        <w:t xml:space="preserve">24 лютого ансамбль народної музики викладачів Гіркополонківської ДМШ приймав участь в </w:t>
      </w:r>
      <w:r w:rsidRPr="00CE5B25">
        <w:rPr>
          <w:rFonts w:ascii="Times New Roman" w:hAnsi="Times New Roman" w:cs="Times New Roman"/>
          <w:sz w:val="28"/>
          <w:szCs w:val="28"/>
        </w:rPr>
        <w:t>обласному огляді-конкурсі народно-інструментальної музики «Калинова сопілка», який відбувся в м.</w:t>
      </w:r>
      <w:r>
        <w:rPr>
          <w:rFonts w:ascii="Times New Roman" w:hAnsi="Times New Roman" w:cs="Times New Roman"/>
          <w:sz w:val="28"/>
          <w:szCs w:val="28"/>
        </w:rPr>
        <w:t xml:space="preserve"> </w:t>
      </w:r>
      <w:r w:rsidRPr="00CE5B25">
        <w:rPr>
          <w:rFonts w:ascii="Times New Roman" w:hAnsi="Times New Roman" w:cs="Times New Roman"/>
          <w:sz w:val="28"/>
          <w:szCs w:val="28"/>
        </w:rPr>
        <w:t>Ковелі.</w:t>
      </w:r>
    </w:p>
    <w:p w:rsidR="00565A99" w:rsidRDefault="00CE5B25" w:rsidP="00CE5B25">
      <w:pPr>
        <w:spacing w:after="0" w:line="240" w:lineRule="auto"/>
        <w:ind w:firstLine="709"/>
        <w:jc w:val="both"/>
        <w:rPr>
          <w:rFonts w:ascii="Times New Roman" w:hAnsi="Times New Roman" w:cs="Times New Roman"/>
          <w:b/>
          <w:sz w:val="28"/>
          <w:szCs w:val="28"/>
        </w:rPr>
      </w:pPr>
      <w:r w:rsidRPr="00CE5B25">
        <w:rPr>
          <w:rFonts w:ascii="Times New Roman" w:hAnsi="Times New Roman" w:cs="Times New Roman"/>
          <w:sz w:val="28"/>
          <w:szCs w:val="28"/>
        </w:rPr>
        <w:t>В закладах культури району протягом лютого проведено: Урок-посвята в читачі учнів 1 класу «Цей мудрий світ – бібліотека» (12.02., бібліотека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Піддубці), вечори відпочинку, конкурсно-розважальні програми до Дня Святого Валентина «Весь вечір тільки про любов» (14.02.,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Веселе), «Кохання у світовій літературі» (14.02.,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Буяни), «Любов – це дар» (14.02., клуб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Озеряни), «Щоб серця коханням наповнялись» (14.02.,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Баківці), «Так ніхно не кохав» (14.02.,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Гірка Полонка), «Через віки з любов’ю» (14.02.,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Лаврів), «Сила кохання» (14.02., клуб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Коршів), «Двоє люблячих сердець» (14.02., клуб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Гаразджа), «Кохання з першого погляду» (14.02., клуб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Крупа), «Любов придумана не нами» (14.02.,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Радомишль); дитячий ранок до Стрітення «Весну закликаю до рідного краю» (15.02.,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Веселе), година вшанування Героїв Небесної Сотні «Вони вічні» (19.02.,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Буяни), вечори пам’яті, тематичні вечори, години вшанування до Дня пам’яті Героїв Небесної Сотні «Пішли у вічність твої, Україно сини» (19.02.,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Підгайці), «Живе лиш той, хто не живе для себе, хто для інших виборює життя» (20.02., бібліотека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Піддубці), музично-літературні свята, конкурси читців, тематичні заходи присвячені 148-й річниці від дня народження Лесі Українки «Мій любий краю», (20.02.,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Гірка Полонка), тематичний захід «Славна дочка України» (20.02.,</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НД «Просвіта»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Ратнів), «На крилах Олесиних пісень» (20.02.,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lastRenderedPageBreak/>
        <w:t>Буяни), «Як дитиною бувало» (21.02.,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Промінь), «Царівна української мови» (21.02.,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Підгайці), Дочка Прометея» (24.02., бібліотека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Радомишль), «Довго щирими сими словами до людей промовлятиму я…» (25.02., бібліотека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Чаруків); тематичні заходи до Міжнародного дня рідної мови «Рідна мова – серця мого подих» (21.02., НД «Просвіта»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Ратнів), «Без рідної мови немає народу» (21.03., клуб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Новостав), «Лунай величне наше слово» (21.02.,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Буяни), «Рідна мова – то великий дар, тож шануй його, люби й оберігай» (21.02., БК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Романів), «Рідна, калинова, щира і чудова – все цуе наша мова» (21.02., бібліотека с.</w:t>
      </w:r>
      <w:r w:rsidR="00F23EEC">
        <w:rPr>
          <w:rFonts w:ascii="Times New Roman" w:hAnsi="Times New Roman" w:cs="Times New Roman"/>
          <w:sz w:val="28"/>
          <w:szCs w:val="28"/>
        </w:rPr>
        <w:t xml:space="preserve"> </w:t>
      </w:r>
      <w:r w:rsidRPr="00CE5B25">
        <w:rPr>
          <w:rFonts w:ascii="Times New Roman" w:hAnsi="Times New Roman" w:cs="Times New Roman"/>
          <w:sz w:val="28"/>
          <w:szCs w:val="28"/>
        </w:rPr>
        <w:t>Баківці).</w:t>
      </w:r>
    </w:p>
    <w:p w:rsidR="00565A99" w:rsidRDefault="00565A99" w:rsidP="00565A99">
      <w:pPr>
        <w:ind w:firstLine="567"/>
        <w:contextualSpacing/>
        <w:jc w:val="both"/>
        <w:rPr>
          <w:sz w:val="28"/>
          <w:szCs w:val="28"/>
        </w:rPr>
      </w:pPr>
    </w:p>
    <w:p w:rsidR="00565A99" w:rsidRDefault="00565A99" w:rsidP="00565A99">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Захист прав дітей</w:t>
      </w:r>
    </w:p>
    <w:p w:rsidR="00CE5B25" w:rsidRDefault="00CE5B25" w:rsidP="00565A99">
      <w:pPr>
        <w:spacing w:after="0" w:line="240" w:lineRule="auto"/>
        <w:jc w:val="center"/>
        <w:rPr>
          <w:rFonts w:ascii="Times New Roman" w:hAnsi="Times New Roman" w:cs="Times New Roman"/>
          <w:b/>
          <w:sz w:val="28"/>
          <w:szCs w:val="28"/>
        </w:rPr>
      </w:pPr>
    </w:p>
    <w:p w:rsidR="00CE5B25" w:rsidRDefault="00CE5B25" w:rsidP="00CE5B2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 метою аналізу причин дитячої бездоглядності та безпритульності, своєчасного вжиття попереджувальних заходів, здійснюється профілактичний облік дітей, які проживають у сім’ях, що опинились в складних життєвих обставинах. Станом на 28 лютого 2019 року такий облік налічує 57 дітей, що опинились в складних життєвих обставинах. </w:t>
      </w:r>
    </w:p>
    <w:p w:rsidR="00CE5B25" w:rsidRDefault="00CE5B25" w:rsidP="00CE5B25">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Службою у справах дітей </w:t>
      </w:r>
      <w:r w:rsidR="00F23EEC">
        <w:rPr>
          <w:rFonts w:ascii="Times New Roman" w:hAnsi="Times New Roman"/>
          <w:sz w:val="28"/>
          <w:szCs w:val="28"/>
          <w:lang w:eastAsia="ru-RU"/>
        </w:rPr>
        <w:t xml:space="preserve">райдержадміністрації </w:t>
      </w:r>
      <w:r>
        <w:rPr>
          <w:rFonts w:ascii="Times New Roman" w:hAnsi="Times New Roman"/>
          <w:sz w:val="28"/>
          <w:szCs w:val="28"/>
          <w:lang w:eastAsia="ru-RU"/>
        </w:rPr>
        <w:t xml:space="preserve">в лютому 2019 року проведено </w:t>
      </w:r>
      <w:r>
        <w:rPr>
          <w:rFonts w:ascii="Times New Roman" w:hAnsi="Times New Roman"/>
          <w:sz w:val="28"/>
          <w:szCs w:val="28"/>
          <w:shd w:val="clear" w:color="auto" w:fill="FFFFFF"/>
          <w:lang w:eastAsia="ru-RU"/>
        </w:rPr>
        <w:t>1 </w:t>
      </w:r>
      <w:r>
        <w:rPr>
          <w:rFonts w:ascii="Times New Roman" w:hAnsi="Times New Roman"/>
          <w:sz w:val="28"/>
          <w:szCs w:val="28"/>
          <w:lang w:eastAsia="ru-RU"/>
        </w:rPr>
        <w:t>профілактичний захід (рейд)</w:t>
      </w:r>
      <w:r>
        <w:rPr>
          <w:rFonts w:ascii="Times New Roman" w:hAnsi="Times New Roman"/>
          <w:color w:val="000000"/>
          <w:sz w:val="28"/>
          <w:szCs w:val="28"/>
          <w:lang w:eastAsia="ru-RU"/>
        </w:rPr>
        <w:t xml:space="preserve">, під час якого обстежено умови </w:t>
      </w:r>
      <w:r>
        <w:rPr>
          <w:rFonts w:ascii="Times New Roman" w:hAnsi="Times New Roman"/>
          <w:sz w:val="28"/>
          <w:szCs w:val="28"/>
          <w:lang w:eastAsia="ru-RU"/>
        </w:rPr>
        <w:t>проживання 6 сімей, де</w:t>
      </w:r>
      <w:r>
        <w:rPr>
          <w:rFonts w:ascii="Times New Roman" w:hAnsi="Times New Roman"/>
          <w:color w:val="000000"/>
          <w:sz w:val="28"/>
          <w:szCs w:val="28"/>
          <w:lang w:eastAsia="ru-RU"/>
        </w:rPr>
        <w:t xml:space="preserve"> батьки ухиляються від виконання батьківських обов’язків. До адміністративної відповідальності за неналежне виконання батьківських обов</w:t>
      </w:r>
      <w:r w:rsidRPr="00F6202D">
        <w:rPr>
          <w:rFonts w:ascii="Times New Roman" w:hAnsi="Times New Roman"/>
          <w:color w:val="000000"/>
          <w:sz w:val="28"/>
          <w:szCs w:val="28"/>
          <w:lang w:eastAsia="ru-RU"/>
        </w:rPr>
        <w:t>’</w:t>
      </w:r>
      <w:r>
        <w:rPr>
          <w:rFonts w:ascii="Times New Roman" w:hAnsi="Times New Roman"/>
          <w:color w:val="000000"/>
          <w:sz w:val="28"/>
          <w:szCs w:val="28"/>
          <w:lang w:eastAsia="ru-RU"/>
        </w:rPr>
        <w:t>язків притягнуто одну особу.</w:t>
      </w:r>
    </w:p>
    <w:p w:rsidR="00CE5B25" w:rsidRPr="00410920" w:rsidRDefault="00CE5B25" w:rsidP="00CE5B2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Для забезпечення належного контролю за додержанням прав дитини згідно з вимогами законодавства, службою у справах дітей райдержадміністрації представлено інтереси дітей у 5 судових засіданнях при розгляді 5 цивільних справ. </w:t>
      </w:r>
    </w:p>
    <w:p w:rsidR="00CE5B25" w:rsidRDefault="00CE5B25" w:rsidP="00CE5B25">
      <w:pPr>
        <w:spacing w:after="0" w:line="240" w:lineRule="auto"/>
        <w:ind w:firstLine="709"/>
        <w:jc w:val="both"/>
        <w:rPr>
          <w:rFonts w:ascii="Times New Roman" w:hAnsi="Times New Roman" w:cs="Times New Roman"/>
          <w:sz w:val="28"/>
          <w:szCs w:val="28"/>
          <w:lang w:eastAsia="ru-RU"/>
        </w:rPr>
      </w:pPr>
      <w:r>
        <w:rPr>
          <w:rFonts w:ascii="Times New Roman" w:hAnsi="Times New Roman"/>
          <w:sz w:val="28"/>
          <w:szCs w:val="28"/>
          <w:lang w:eastAsia="ru-RU"/>
        </w:rPr>
        <w:t>Протягом місяця під час особистого прийому громадян працівниками служби надано 35 консультацій з питань соціального та правового захисту дітей, розглянуто 13 письмових звернень громадян.</w:t>
      </w:r>
      <w:r w:rsidRPr="005C46DA">
        <w:rPr>
          <w:rFonts w:ascii="Times New Roman" w:hAnsi="Times New Roman" w:cs="Times New Roman"/>
          <w:sz w:val="28"/>
          <w:szCs w:val="28"/>
          <w:lang w:eastAsia="ru-RU"/>
        </w:rPr>
        <w:t xml:space="preserve"> Підготовлено </w:t>
      </w:r>
      <w:r>
        <w:rPr>
          <w:rFonts w:ascii="Times New Roman" w:hAnsi="Times New Roman" w:cs="Times New Roman"/>
          <w:sz w:val="28"/>
          <w:szCs w:val="28"/>
          <w:lang w:eastAsia="ru-RU"/>
        </w:rPr>
        <w:t>9</w:t>
      </w:r>
      <w:r w:rsidRPr="005C46DA">
        <w:rPr>
          <w:rFonts w:ascii="Times New Roman" w:hAnsi="Times New Roman" w:cs="Times New Roman"/>
          <w:sz w:val="28"/>
          <w:szCs w:val="28"/>
          <w:lang w:eastAsia="ru-RU"/>
        </w:rPr>
        <w:t xml:space="preserve"> проектів розпоряджень щодо захисту житлових та майнових прав дітей; 1 – про дозвіл на відрахування неповнолітнього з числ</w:t>
      </w:r>
      <w:r>
        <w:rPr>
          <w:rFonts w:ascii="Times New Roman" w:hAnsi="Times New Roman" w:cs="Times New Roman"/>
          <w:sz w:val="28"/>
          <w:szCs w:val="28"/>
          <w:lang w:eastAsia="ru-RU"/>
        </w:rPr>
        <w:t xml:space="preserve">а учнів професійного училища; </w:t>
      </w:r>
      <w:r w:rsidRPr="005C46DA">
        <w:rPr>
          <w:rFonts w:ascii="Times New Roman" w:hAnsi="Times New Roman" w:cs="Times New Roman"/>
          <w:sz w:val="28"/>
          <w:szCs w:val="28"/>
          <w:lang w:eastAsia="ru-RU"/>
        </w:rPr>
        <w:t>1 – пр</w:t>
      </w:r>
      <w:r w:rsidR="00F23EEC">
        <w:rPr>
          <w:rFonts w:ascii="Times New Roman" w:hAnsi="Times New Roman" w:cs="Times New Roman"/>
          <w:sz w:val="28"/>
          <w:szCs w:val="28"/>
          <w:lang w:eastAsia="ru-RU"/>
        </w:rPr>
        <w:t>о тимчасове влаштування дитини у</w:t>
      </w:r>
      <w:r w:rsidRPr="005C46DA">
        <w:rPr>
          <w:rFonts w:ascii="Times New Roman" w:hAnsi="Times New Roman" w:cs="Times New Roman"/>
          <w:sz w:val="28"/>
          <w:szCs w:val="28"/>
          <w:lang w:eastAsia="ru-RU"/>
        </w:rPr>
        <w:t xml:space="preserve"> Волинський обласний спеціалізований будинок дитини для дітей з ураженням центральної нервової системи з порушенням психіки; 1 – про </w:t>
      </w:r>
      <w:r>
        <w:rPr>
          <w:rFonts w:ascii="Times New Roman" w:hAnsi="Times New Roman" w:cs="Times New Roman"/>
          <w:sz w:val="28"/>
          <w:szCs w:val="28"/>
          <w:lang w:eastAsia="ru-RU"/>
        </w:rPr>
        <w:t>невиконання одного з батьків розпорядження органу опіки і піклування щодо участі у вихованні малолітньої дитини.</w:t>
      </w:r>
    </w:p>
    <w:p w:rsidR="00CE5B25" w:rsidRPr="00727702" w:rsidRDefault="00CE5B25" w:rsidP="00CE5B2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Працівниками служби</w:t>
      </w:r>
      <w:r w:rsidR="001A3858">
        <w:rPr>
          <w:rFonts w:ascii="Times New Roman" w:hAnsi="Times New Roman" w:cs="Times New Roman"/>
          <w:sz w:val="28"/>
          <w:szCs w:val="28"/>
          <w:lang w:eastAsia="ru-RU"/>
        </w:rPr>
        <w:t xml:space="preserve"> у </w:t>
      </w:r>
      <w:r w:rsidR="00F23EEC">
        <w:rPr>
          <w:rFonts w:ascii="Times New Roman" w:hAnsi="Times New Roman" w:cs="Times New Roman"/>
          <w:sz w:val="28"/>
          <w:szCs w:val="28"/>
          <w:lang w:eastAsia="ru-RU"/>
        </w:rPr>
        <w:t>справах дітей протягом 11-15 лютого</w:t>
      </w:r>
      <w:r w:rsidR="001A3858">
        <w:rPr>
          <w:rFonts w:ascii="Times New Roman" w:hAnsi="Times New Roman" w:cs="Times New Roman"/>
          <w:sz w:val="28"/>
          <w:szCs w:val="28"/>
          <w:lang w:eastAsia="ru-RU"/>
        </w:rPr>
        <w:t xml:space="preserve"> 2019</w:t>
      </w:r>
      <w:r w:rsidR="00F23EEC">
        <w:rPr>
          <w:rFonts w:ascii="Times New Roman" w:hAnsi="Times New Roman" w:cs="Times New Roman"/>
          <w:sz w:val="28"/>
          <w:szCs w:val="28"/>
          <w:lang w:eastAsia="ru-RU"/>
        </w:rPr>
        <w:t xml:space="preserve"> року</w:t>
      </w:r>
      <w:r>
        <w:rPr>
          <w:rFonts w:ascii="Times New Roman" w:hAnsi="Times New Roman" w:cs="Times New Roman"/>
          <w:sz w:val="28"/>
          <w:szCs w:val="28"/>
          <w:lang w:eastAsia="ru-RU"/>
        </w:rPr>
        <w:t xml:space="preserve"> організовані наради з працівниками, відповідальними за захист прав дітей сільських та селищній рад на тему «Організація соціального захисту дітей, які проживають у сім</w:t>
      </w:r>
      <w:r w:rsidRPr="00727702">
        <w:rPr>
          <w:rFonts w:ascii="Times New Roman" w:hAnsi="Times New Roman" w:cs="Times New Roman"/>
          <w:sz w:val="28"/>
          <w:szCs w:val="28"/>
          <w:lang w:eastAsia="ru-RU"/>
        </w:rPr>
        <w:t>’</w:t>
      </w:r>
      <w:r>
        <w:rPr>
          <w:rFonts w:ascii="Times New Roman" w:hAnsi="Times New Roman" w:cs="Times New Roman"/>
          <w:sz w:val="28"/>
          <w:szCs w:val="28"/>
          <w:lang w:eastAsia="ru-RU"/>
        </w:rPr>
        <w:t>ях, що опинились в складних життєвих обставинах, мають статус дитини-сироти або дитини, позбавленої батьківського піклування».</w:t>
      </w:r>
    </w:p>
    <w:p w:rsidR="00CE5B25" w:rsidRPr="005C46DA" w:rsidRDefault="00CE5B25" w:rsidP="00CE5B25">
      <w:pPr>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Здійснено перевірку стану </w:t>
      </w:r>
      <w:r w:rsidR="00D13748">
        <w:rPr>
          <w:rFonts w:ascii="Times New Roman" w:hAnsi="Times New Roman" w:cs="Times New Roman"/>
          <w:sz w:val="28"/>
          <w:szCs w:val="28"/>
          <w:lang w:eastAsia="ru-RU"/>
        </w:rPr>
        <w:t xml:space="preserve">виховної роботи в </w:t>
      </w:r>
      <w:r>
        <w:rPr>
          <w:rFonts w:ascii="Times New Roman" w:hAnsi="Times New Roman" w:cs="Times New Roman"/>
          <w:sz w:val="28"/>
          <w:szCs w:val="28"/>
          <w:lang w:eastAsia="ru-RU"/>
        </w:rPr>
        <w:t xml:space="preserve">загальноосвітній школі І-ІІІ ступенів </w:t>
      </w:r>
      <w:r w:rsidR="00D13748">
        <w:rPr>
          <w:rFonts w:ascii="Times New Roman" w:hAnsi="Times New Roman" w:cs="Times New Roman"/>
          <w:sz w:val="28"/>
          <w:szCs w:val="28"/>
          <w:lang w:eastAsia="ru-RU"/>
        </w:rPr>
        <w:t>села Забороль.</w:t>
      </w:r>
      <w:r w:rsidRPr="005C46DA">
        <w:rPr>
          <w:rFonts w:ascii="Times New Roman" w:hAnsi="Times New Roman" w:cs="Times New Roman"/>
          <w:b/>
          <w:sz w:val="28"/>
          <w:szCs w:val="28"/>
          <w:lang w:eastAsia="ru-RU"/>
        </w:rPr>
        <w:t xml:space="preserve"> </w:t>
      </w:r>
    </w:p>
    <w:p w:rsidR="00CE5B25" w:rsidRDefault="00CE5B25" w:rsidP="00CE5B25">
      <w:pPr>
        <w:spacing w:after="0" w:line="240" w:lineRule="auto"/>
        <w:ind w:firstLine="709"/>
        <w:contextualSpacing/>
        <w:jc w:val="both"/>
        <w:rPr>
          <w:rFonts w:ascii="Times New Roman" w:hAnsi="Times New Roman"/>
          <w:sz w:val="28"/>
          <w:szCs w:val="28"/>
        </w:rPr>
      </w:pPr>
      <w:r>
        <w:rPr>
          <w:rFonts w:ascii="Times New Roman" w:hAnsi="Times New Roman"/>
          <w:snapToGrid w:val="0"/>
          <w:sz w:val="28"/>
          <w:szCs w:val="28"/>
          <w:lang w:eastAsia="ru-RU"/>
        </w:rPr>
        <w:t xml:space="preserve">Відбулася </w:t>
      </w:r>
      <w:r>
        <w:rPr>
          <w:rFonts w:ascii="Times New Roman" w:hAnsi="Times New Roman"/>
          <w:sz w:val="28"/>
          <w:szCs w:val="28"/>
          <w:lang w:eastAsia="ru-RU"/>
        </w:rPr>
        <w:t xml:space="preserve">комісія з питань захисту прав дитини райдержадміністрації     </w:t>
      </w:r>
      <w:r>
        <w:rPr>
          <w:rFonts w:ascii="Times New Roman" w:hAnsi="Times New Roman"/>
          <w:sz w:val="28"/>
          <w:szCs w:val="28"/>
        </w:rPr>
        <w:t>26 лютого 2019 року, під час якої обговорювались наступні питання:</w:t>
      </w:r>
    </w:p>
    <w:p w:rsidR="00CE5B25" w:rsidRPr="005C46DA" w:rsidRDefault="00CE5B25" w:rsidP="001A38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затвердження персонального складу міждисциплінарних команд для забезпечення розроблення та виконання індивідуальних планів соціального </w:t>
      </w:r>
      <w:r>
        <w:rPr>
          <w:rFonts w:ascii="Times New Roman" w:hAnsi="Times New Roman"/>
          <w:sz w:val="28"/>
          <w:szCs w:val="28"/>
        </w:rPr>
        <w:lastRenderedPageBreak/>
        <w:t>захисту дітей-сиріт, дітей, позбавлених батьківського піклування та дітей, які проживають у сі</w:t>
      </w:r>
      <w:r w:rsidRPr="005C46DA">
        <w:rPr>
          <w:rFonts w:ascii="Times New Roman" w:hAnsi="Times New Roman"/>
          <w:sz w:val="28"/>
          <w:szCs w:val="28"/>
        </w:rPr>
        <w:t>м’</w:t>
      </w:r>
      <w:r>
        <w:rPr>
          <w:rFonts w:ascii="Times New Roman" w:hAnsi="Times New Roman"/>
          <w:sz w:val="28"/>
          <w:szCs w:val="28"/>
        </w:rPr>
        <w:t>ях, що опинились в складних життєвих обставинах;</w:t>
      </w:r>
    </w:p>
    <w:p w:rsidR="00CE5B25" w:rsidRDefault="00CE5B25" w:rsidP="001A3858">
      <w:pPr>
        <w:spacing w:after="0" w:line="240" w:lineRule="auto"/>
        <w:ind w:firstLine="709"/>
        <w:jc w:val="both"/>
        <w:rPr>
          <w:rFonts w:ascii="Times New Roman" w:hAnsi="Times New Roman"/>
          <w:sz w:val="28"/>
          <w:szCs w:val="28"/>
        </w:rPr>
      </w:pPr>
      <w:r>
        <w:rPr>
          <w:rFonts w:ascii="Times New Roman" w:hAnsi="Times New Roman"/>
          <w:sz w:val="28"/>
          <w:szCs w:val="28"/>
        </w:rPr>
        <w:t>- затвердження індивідуальних планів дітей-сиріт, дітей, позбавлених батьківського піклування та дітей, які проживають у сі</w:t>
      </w:r>
      <w:r w:rsidRPr="005C46DA">
        <w:rPr>
          <w:rFonts w:ascii="Times New Roman" w:hAnsi="Times New Roman"/>
          <w:sz w:val="28"/>
          <w:szCs w:val="28"/>
        </w:rPr>
        <w:t>м’</w:t>
      </w:r>
      <w:r>
        <w:rPr>
          <w:rFonts w:ascii="Times New Roman" w:hAnsi="Times New Roman"/>
          <w:sz w:val="28"/>
          <w:szCs w:val="28"/>
        </w:rPr>
        <w:t xml:space="preserve">ях, що опинились в складних життєвих обставинах; </w:t>
      </w:r>
    </w:p>
    <w:p w:rsidR="00CE5B25" w:rsidRDefault="00CE5B25" w:rsidP="001A3858">
      <w:pPr>
        <w:spacing w:after="0" w:line="240" w:lineRule="auto"/>
        <w:ind w:firstLine="709"/>
        <w:jc w:val="both"/>
        <w:rPr>
          <w:rFonts w:ascii="Times New Roman" w:hAnsi="Times New Roman"/>
          <w:sz w:val="28"/>
          <w:szCs w:val="28"/>
        </w:rPr>
      </w:pPr>
      <w:r>
        <w:rPr>
          <w:rFonts w:ascii="Times New Roman" w:hAnsi="Times New Roman"/>
          <w:sz w:val="28"/>
          <w:szCs w:val="28"/>
        </w:rPr>
        <w:t>- розгляд звіту про стан виховання, утримання, навчання та розвитку дітей-вихованців у дитячому будинку сімейного типу;</w:t>
      </w:r>
    </w:p>
    <w:p w:rsidR="00CE5B25" w:rsidRDefault="00CE5B25" w:rsidP="001A3858">
      <w:pPr>
        <w:spacing w:after="0" w:line="240" w:lineRule="auto"/>
        <w:ind w:firstLine="709"/>
        <w:jc w:val="both"/>
        <w:rPr>
          <w:rFonts w:ascii="Times New Roman" w:hAnsi="Times New Roman"/>
          <w:sz w:val="28"/>
          <w:szCs w:val="28"/>
        </w:rPr>
      </w:pPr>
      <w:r>
        <w:rPr>
          <w:rFonts w:ascii="Times New Roman" w:hAnsi="Times New Roman"/>
          <w:sz w:val="28"/>
          <w:szCs w:val="28"/>
        </w:rPr>
        <w:t>- розгляд питань про надання дозволу на вчинення правочину щодо нерухомого майна, яке належить на праві власності малолітній дитині.</w:t>
      </w:r>
    </w:p>
    <w:p w:rsidR="00CE5B25" w:rsidRDefault="00CE5B25" w:rsidP="00CE5B2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первинному обліку дітей-сиріт та дітей, позбавлених батьківського піклування, перебуває 120 дітей (47 – дітей-сиріт, 73 – позбавлені батьківського піклування), з них:</w:t>
      </w:r>
    </w:p>
    <w:p w:rsidR="00CE5B25" w:rsidRDefault="00CE5B25" w:rsidP="001A385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- 98 дітей перебуває під опікою (піклуванням);</w:t>
      </w:r>
    </w:p>
    <w:p w:rsidR="00CE5B25" w:rsidRDefault="00CE5B25" w:rsidP="001A385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- 15 дітей виховується у прийомних сім’ях та дитячих будинках сімейного типу;</w:t>
      </w:r>
    </w:p>
    <w:p w:rsidR="00CE5B25" w:rsidRDefault="00CE5B25" w:rsidP="001A385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- 5 дітей перебуває в інтернатних закладах;</w:t>
      </w:r>
    </w:p>
    <w:p w:rsidR="00CE5B25" w:rsidRDefault="00CE5B25" w:rsidP="001A385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 дитина навчається у ВПУ;</w:t>
      </w:r>
    </w:p>
    <w:p w:rsidR="00CE5B25" w:rsidRDefault="00CE5B25" w:rsidP="001A385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 дитина влаштована в притулок м. Рожище.</w:t>
      </w:r>
    </w:p>
    <w:p w:rsidR="00CE5B25" w:rsidRDefault="00CE5B25" w:rsidP="00CE5B2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районі функціонує 2 дитячих будинки сімейного типу, в яких виховується 9 дітей, та 10 прийомних сімей, в яких виховується 19 дітей.</w:t>
      </w:r>
    </w:p>
    <w:p w:rsidR="00CE5B25" w:rsidRDefault="00CE5B25" w:rsidP="00CE5B25">
      <w:pPr>
        <w:spacing w:after="0" w:line="240" w:lineRule="auto"/>
        <w:jc w:val="both"/>
        <w:rPr>
          <w:rFonts w:ascii="Times New Roman" w:hAnsi="Times New Roman"/>
          <w:sz w:val="28"/>
          <w:szCs w:val="28"/>
          <w:lang w:eastAsia="ru-RU"/>
        </w:rPr>
      </w:pPr>
      <w:r w:rsidRPr="00143464">
        <w:rPr>
          <w:rFonts w:ascii="Times New Roman" w:hAnsi="Times New Roman"/>
          <w:sz w:val="28"/>
          <w:szCs w:val="28"/>
          <w:lang w:eastAsia="ru-RU"/>
        </w:rPr>
        <w:t xml:space="preserve">Сектором з питань опіки та піклування обстежено умови проживання дітей в прийомній сім’ї, дитячому будинку сімейного типу, сім’ї піклувальника, де виховується </w:t>
      </w:r>
      <w:r>
        <w:rPr>
          <w:rFonts w:ascii="Times New Roman" w:hAnsi="Times New Roman"/>
          <w:sz w:val="28"/>
          <w:szCs w:val="28"/>
          <w:lang w:eastAsia="ru-RU"/>
        </w:rPr>
        <w:t>12</w:t>
      </w:r>
      <w:r w:rsidRPr="00143464">
        <w:rPr>
          <w:rFonts w:ascii="Times New Roman" w:hAnsi="Times New Roman"/>
          <w:sz w:val="28"/>
          <w:szCs w:val="28"/>
          <w:lang w:eastAsia="ru-RU"/>
        </w:rPr>
        <w:t xml:space="preserve"> дітей.</w:t>
      </w:r>
      <w:r>
        <w:rPr>
          <w:rFonts w:ascii="Times New Roman" w:hAnsi="Times New Roman"/>
          <w:sz w:val="28"/>
          <w:szCs w:val="28"/>
          <w:lang w:eastAsia="ru-RU"/>
        </w:rPr>
        <w:t xml:space="preserve"> </w:t>
      </w:r>
      <w:r w:rsidRPr="00FB3D2C">
        <w:rPr>
          <w:rFonts w:ascii="Times New Roman" w:hAnsi="Times New Roman" w:cs="Times New Roman"/>
          <w:sz w:val="28"/>
          <w:szCs w:val="28"/>
          <w:lang w:eastAsia="ru-RU"/>
        </w:rPr>
        <w:t>На місцевому обліку з усиновлення знаходиться 22 дитини</w:t>
      </w:r>
      <w:r w:rsidRPr="00FB3D2C">
        <w:rPr>
          <w:rFonts w:ascii="Times New Roman" w:hAnsi="Times New Roman"/>
          <w:sz w:val="28"/>
          <w:szCs w:val="28"/>
          <w:lang w:eastAsia="ru-RU"/>
        </w:rPr>
        <w:t>.</w:t>
      </w:r>
    </w:p>
    <w:p w:rsidR="00565A99" w:rsidRPr="00CE5B25" w:rsidRDefault="00565A99" w:rsidP="00565A99">
      <w:pPr>
        <w:spacing w:after="0" w:line="240" w:lineRule="auto"/>
        <w:jc w:val="center"/>
        <w:rPr>
          <w:rFonts w:ascii="Times New Roman" w:hAnsi="Times New Roman" w:cs="Times New Roman"/>
          <w:b/>
          <w:sz w:val="28"/>
          <w:szCs w:val="28"/>
          <w:lang w:val="ru-RU"/>
        </w:rPr>
      </w:pPr>
    </w:p>
    <w:p w:rsidR="00565A99" w:rsidRDefault="00565A99" w:rsidP="00565A99">
      <w:pPr>
        <w:tabs>
          <w:tab w:val="left" w:pos="63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Суспільно-політична ситуація</w:t>
      </w:r>
    </w:p>
    <w:p w:rsidR="001E1067" w:rsidRDefault="001E1067" w:rsidP="00565A99">
      <w:pPr>
        <w:tabs>
          <w:tab w:val="left" w:pos="630"/>
        </w:tabs>
        <w:spacing w:after="0" w:line="240" w:lineRule="auto"/>
        <w:jc w:val="center"/>
        <w:rPr>
          <w:rFonts w:ascii="Times New Roman" w:hAnsi="Times New Roman" w:cs="Times New Roman"/>
          <w:b/>
          <w:sz w:val="28"/>
          <w:szCs w:val="28"/>
        </w:rPr>
      </w:pPr>
    </w:p>
    <w:p w:rsidR="001E1067" w:rsidRPr="001E1067" w:rsidRDefault="001E1067" w:rsidP="001E1067">
      <w:pPr>
        <w:spacing w:after="0" w:line="240" w:lineRule="auto"/>
        <w:ind w:firstLine="709"/>
        <w:jc w:val="both"/>
        <w:rPr>
          <w:rFonts w:ascii="Times New Roman" w:hAnsi="Times New Roman" w:cs="Times New Roman"/>
          <w:sz w:val="28"/>
          <w:szCs w:val="28"/>
        </w:rPr>
      </w:pPr>
      <w:r w:rsidRPr="001E1067">
        <w:rPr>
          <w:rFonts w:ascii="Times New Roman" w:hAnsi="Times New Roman" w:cs="Times New Roman"/>
          <w:sz w:val="28"/>
          <w:szCs w:val="28"/>
        </w:rPr>
        <w:t>Аналізуючи загальні тенденції суспільно-політичного життя у лютому 2019 року, слід відзначити, що керівництвом району приділялася значна увага питанням: функціонування полігону у селі Брище, вирішення функціонування ДЮСШ та районного будинку культури, пріоритетних завдань соціально-економічного розвитку тощо.</w:t>
      </w:r>
    </w:p>
    <w:p w:rsidR="001E1067" w:rsidRPr="001E1067" w:rsidRDefault="001E1067" w:rsidP="001E1067">
      <w:pPr>
        <w:spacing w:after="0" w:line="240" w:lineRule="auto"/>
        <w:ind w:firstLine="709"/>
        <w:jc w:val="both"/>
        <w:rPr>
          <w:rFonts w:ascii="Times New Roman" w:hAnsi="Times New Roman" w:cs="Times New Roman"/>
          <w:sz w:val="28"/>
          <w:szCs w:val="28"/>
        </w:rPr>
      </w:pPr>
      <w:r w:rsidRPr="001E1067">
        <w:rPr>
          <w:rFonts w:ascii="Times New Roman" w:hAnsi="Times New Roman" w:cs="Times New Roman"/>
          <w:sz w:val="28"/>
          <w:szCs w:val="28"/>
        </w:rPr>
        <w:t xml:space="preserve">За організації відділу </w:t>
      </w:r>
      <w:r w:rsidR="001A3858" w:rsidRPr="009C7534">
        <w:rPr>
          <w:rFonts w:ascii="Times New Roman" w:eastAsia="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sidR="001A3858">
        <w:rPr>
          <w:rFonts w:ascii="Times New Roman" w:hAnsi="Times New Roman" w:cs="Times New Roman"/>
          <w:sz w:val="28"/>
          <w:szCs w:val="28"/>
        </w:rPr>
        <w:t xml:space="preserve"> </w:t>
      </w:r>
      <w:r w:rsidRPr="001E1067">
        <w:rPr>
          <w:rFonts w:ascii="Times New Roman" w:hAnsi="Times New Roman" w:cs="Times New Roman"/>
          <w:sz w:val="28"/>
          <w:szCs w:val="28"/>
        </w:rPr>
        <w:t>або при безпосередні</w:t>
      </w:r>
      <w:r w:rsidR="001A3858">
        <w:rPr>
          <w:rFonts w:ascii="Times New Roman" w:hAnsi="Times New Roman" w:cs="Times New Roman"/>
          <w:sz w:val="28"/>
          <w:szCs w:val="28"/>
        </w:rPr>
        <w:t>й його участі у лютому</w:t>
      </w:r>
      <w:r w:rsidRPr="001E1067">
        <w:rPr>
          <w:rFonts w:ascii="Times New Roman" w:hAnsi="Times New Roman" w:cs="Times New Roman"/>
          <w:sz w:val="28"/>
          <w:szCs w:val="28"/>
        </w:rPr>
        <w:t xml:space="preserve"> були проведені:</w:t>
      </w:r>
    </w:p>
    <w:p w:rsidR="001E1067" w:rsidRPr="001E1067" w:rsidRDefault="001E1067" w:rsidP="001E1067">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Pr="001E1067">
        <w:rPr>
          <w:rFonts w:ascii="Times New Roman" w:hAnsi="Times New Roman" w:cs="Times New Roman"/>
          <w:sz w:val="28"/>
          <w:szCs w:val="28"/>
        </w:rPr>
        <w:t>1 лютого 2019 року голова райдержадміністрації Тарас Яковлев здійснив робочу поїздку в Городищенську сільську раду (ОТГ) та село Чаруків.</w:t>
      </w:r>
    </w:p>
    <w:p w:rsidR="001E1067" w:rsidRPr="001E1067" w:rsidRDefault="001E1067" w:rsidP="001E1067">
      <w:pPr>
        <w:spacing w:after="0" w:line="240" w:lineRule="auto"/>
        <w:ind w:firstLine="709"/>
        <w:jc w:val="both"/>
        <w:rPr>
          <w:rFonts w:ascii="Times New Roman" w:hAnsi="Times New Roman" w:cs="Times New Roman"/>
          <w:sz w:val="28"/>
          <w:szCs w:val="28"/>
        </w:rPr>
      </w:pPr>
      <w:r w:rsidRPr="001E1067">
        <w:rPr>
          <w:rFonts w:ascii="Times New Roman" w:hAnsi="Times New Roman" w:cs="Times New Roman"/>
          <w:sz w:val="28"/>
          <w:szCs w:val="28"/>
        </w:rPr>
        <w:t>02 лютого 2019 року  школі у селі Піддубці виповнилося 45 років. На урочистостях був присутній голова райдержадміністрації Тарас Яковлев.</w:t>
      </w:r>
    </w:p>
    <w:p w:rsidR="001E1067" w:rsidRPr="001E1067" w:rsidRDefault="001E1067" w:rsidP="001E1067">
      <w:pPr>
        <w:tabs>
          <w:tab w:val="left" w:pos="-180"/>
        </w:tabs>
        <w:spacing w:after="0" w:line="240" w:lineRule="auto"/>
        <w:ind w:firstLine="709"/>
        <w:jc w:val="both"/>
        <w:rPr>
          <w:rFonts w:ascii="Times New Roman" w:hAnsi="Times New Roman" w:cs="Times New Roman"/>
          <w:sz w:val="28"/>
          <w:szCs w:val="28"/>
        </w:rPr>
      </w:pPr>
      <w:r w:rsidRPr="001E1067">
        <w:rPr>
          <w:rFonts w:ascii="Times New Roman" w:hAnsi="Times New Roman" w:cs="Times New Roman"/>
          <w:bCs/>
          <w:sz w:val="28"/>
          <w:szCs w:val="28"/>
        </w:rPr>
        <w:t xml:space="preserve">12 лютого 2019 року голова райдержадміністрації Тарас Яковлев провів апаратну нараду </w:t>
      </w:r>
      <w:r w:rsidRPr="001E1067">
        <w:rPr>
          <w:rFonts w:ascii="Times New Roman" w:hAnsi="Times New Roman" w:cs="Times New Roman"/>
          <w:sz w:val="28"/>
          <w:szCs w:val="28"/>
        </w:rPr>
        <w:t>в якій взяли участь заступник голови Інна Бас, керівник апарату райдержадміністрації Наталія Березна та керівники структурних підрозділів райдержадміністрації та її апарату, окремих територіальних органів міністерств і районних установ.</w:t>
      </w:r>
    </w:p>
    <w:p w:rsidR="001E1067" w:rsidRPr="001E1067" w:rsidRDefault="001E1067" w:rsidP="001E1067">
      <w:pPr>
        <w:shd w:val="clear" w:color="auto" w:fill="FFFFFF"/>
        <w:spacing w:after="0" w:line="240" w:lineRule="auto"/>
        <w:ind w:firstLine="709"/>
        <w:jc w:val="both"/>
        <w:rPr>
          <w:rFonts w:ascii="Times New Roman" w:hAnsi="Times New Roman" w:cs="Times New Roman"/>
          <w:sz w:val="28"/>
          <w:szCs w:val="28"/>
        </w:rPr>
      </w:pPr>
      <w:r w:rsidRPr="001E1067">
        <w:rPr>
          <w:rFonts w:ascii="Times New Roman" w:hAnsi="Times New Roman" w:cs="Times New Roman"/>
          <w:sz w:val="28"/>
          <w:szCs w:val="28"/>
        </w:rPr>
        <w:lastRenderedPageBreak/>
        <w:t>14 лютого 2019 року відбулось пленарне засідання тридцять шостої позачергової сесії Луцької районної ради 7 скликання. У засіданні сесії взяв участь голова райдержадміністрації Тарас Яковлев.</w:t>
      </w:r>
    </w:p>
    <w:p w:rsidR="001E1067" w:rsidRPr="001E1067" w:rsidRDefault="001E1067" w:rsidP="001E1067">
      <w:pPr>
        <w:spacing w:after="0" w:line="240" w:lineRule="auto"/>
        <w:ind w:firstLine="709"/>
        <w:jc w:val="both"/>
        <w:textAlignment w:val="baseline"/>
        <w:rPr>
          <w:rFonts w:ascii="Times New Roman" w:hAnsi="Times New Roman" w:cs="Times New Roman"/>
          <w:color w:val="000000"/>
          <w:sz w:val="28"/>
          <w:szCs w:val="28"/>
          <w:bdr w:val="none" w:sz="0" w:space="0" w:color="auto" w:frame="1"/>
        </w:rPr>
      </w:pPr>
      <w:r w:rsidRPr="001E1067">
        <w:rPr>
          <w:rFonts w:ascii="Times New Roman" w:hAnsi="Times New Roman" w:cs="Times New Roman"/>
          <w:color w:val="000000"/>
          <w:sz w:val="28"/>
          <w:szCs w:val="28"/>
          <w:bdr w:val="none" w:sz="0" w:space="0" w:color="auto" w:frame="1"/>
        </w:rPr>
        <w:t>14 лютого 2019 року у будинку культури села Гірка Полонка відбулись урочистості з нагоди вшанування учасників бойових дій на територіях інших держав та 30-ї річниці виведення військ з Афганістану. Присутніми на заході взяли голова райдержадміністрації Тарас Яковлев та ін.</w:t>
      </w:r>
    </w:p>
    <w:p w:rsidR="001E1067" w:rsidRPr="001E1067" w:rsidRDefault="001E1067" w:rsidP="001E1067">
      <w:pPr>
        <w:spacing w:after="0" w:line="240" w:lineRule="auto"/>
        <w:ind w:firstLine="709"/>
        <w:jc w:val="both"/>
        <w:rPr>
          <w:rFonts w:ascii="Times New Roman" w:hAnsi="Times New Roman" w:cs="Times New Roman"/>
          <w:sz w:val="28"/>
          <w:szCs w:val="28"/>
        </w:rPr>
      </w:pPr>
      <w:r w:rsidRPr="001E1067">
        <w:rPr>
          <w:rFonts w:ascii="Times New Roman" w:hAnsi="Times New Roman" w:cs="Times New Roman"/>
          <w:sz w:val="28"/>
          <w:szCs w:val="28"/>
        </w:rPr>
        <w:t>18 лютого 2019 року голова райдержадміністрації Тарас Яковлев здійснив робочу поїздку на територію Воютинської сільської ради.</w:t>
      </w:r>
    </w:p>
    <w:p w:rsidR="001E1067" w:rsidRPr="001E1067" w:rsidRDefault="001E1067" w:rsidP="001E1067">
      <w:pPr>
        <w:spacing w:after="0" w:line="240" w:lineRule="auto"/>
        <w:ind w:firstLine="709"/>
        <w:jc w:val="both"/>
        <w:textAlignment w:val="baseline"/>
        <w:rPr>
          <w:rFonts w:ascii="Times New Roman" w:hAnsi="Times New Roman" w:cs="Times New Roman"/>
          <w:sz w:val="28"/>
          <w:szCs w:val="28"/>
        </w:rPr>
      </w:pPr>
      <w:r w:rsidRPr="001E1067">
        <w:rPr>
          <w:rFonts w:ascii="Times New Roman" w:hAnsi="Times New Roman" w:cs="Times New Roman"/>
          <w:sz w:val="28"/>
          <w:szCs w:val="28"/>
        </w:rPr>
        <w:t>19 лютого 2019 року голова райдержадміністрації Тарас Яковлев взяв участь у засіданні круглого столу: «Реформування субрегіонального рівня адміністративно – територіального устрою. Від історії до сьогодення».</w:t>
      </w:r>
    </w:p>
    <w:p w:rsidR="001E1067" w:rsidRPr="001E1067" w:rsidRDefault="001E1067" w:rsidP="001E1067">
      <w:pPr>
        <w:spacing w:after="0" w:line="240" w:lineRule="auto"/>
        <w:ind w:firstLine="709"/>
        <w:jc w:val="both"/>
        <w:textAlignment w:val="baseline"/>
        <w:rPr>
          <w:rFonts w:ascii="Times New Roman" w:hAnsi="Times New Roman" w:cs="Times New Roman"/>
          <w:bCs/>
          <w:sz w:val="28"/>
          <w:szCs w:val="28"/>
        </w:rPr>
      </w:pPr>
      <w:r w:rsidRPr="001E1067">
        <w:rPr>
          <w:rFonts w:ascii="Times New Roman" w:hAnsi="Times New Roman" w:cs="Times New Roman"/>
          <w:sz w:val="28"/>
          <w:szCs w:val="28"/>
        </w:rPr>
        <w:t>19</w:t>
      </w:r>
      <w:r w:rsidRPr="001E1067">
        <w:rPr>
          <w:rFonts w:ascii="Times New Roman" w:hAnsi="Times New Roman" w:cs="Times New Roman"/>
          <w:bCs/>
          <w:sz w:val="28"/>
          <w:szCs w:val="28"/>
        </w:rPr>
        <w:t xml:space="preserve"> лютого 2019 року  голова райдержадміністрації Тарас Яковлев провів нараду щодо подальшого функціонування районного будинку культури. На нараді були присутні: голова районної ради Валентин Приходько, заступник голови райдержадміністрації Інна Бас та ін.</w:t>
      </w:r>
    </w:p>
    <w:p w:rsidR="001E1067" w:rsidRPr="001E1067" w:rsidRDefault="001E1067" w:rsidP="001E1067">
      <w:pPr>
        <w:shd w:val="clear" w:color="auto" w:fill="FFFFFF"/>
        <w:spacing w:after="0" w:line="240" w:lineRule="auto"/>
        <w:ind w:firstLine="709"/>
        <w:jc w:val="both"/>
        <w:textAlignment w:val="baseline"/>
        <w:rPr>
          <w:rStyle w:val="a4"/>
          <w:rFonts w:ascii="Times New Roman" w:hAnsi="Times New Roman" w:cs="Times New Roman"/>
          <w:b w:val="0"/>
          <w:sz w:val="28"/>
          <w:szCs w:val="28"/>
          <w:bdr w:val="none" w:sz="0" w:space="0" w:color="auto" w:frame="1"/>
        </w:rPr>
      </w:pPr>
      <w:r w:rsidRPr="001E1067">
        <w:rPr>
          <w:rFonts w:ascii="Times New Roman" w:hAnsi="Times New Roman" w:cs="Times New Roman"/>
          <w:sz w:val="28"/>
          <w:szCs w:val="28"/>
          <w:bdr w:val="none" w:sz="0" w:space="0" w:color="auto" w:frame="1"/>
        </w:rPr>
        <w:t xml:space="preserve">20 лютого 2019 року </w:t>
      </w:r>
      <w:r w:rsidRPr="001E1067">
        <w:rPr>
          <w:rStyle w:val="a4"/>
          <w:rFonts w:ascii="Times New Roman" w:hAnsi="Times New Roman" w:cs="Times New Roman"/>
          <w:b w:val="0"/>
          <w:sz w:val="28"/>
          <w:szCs w:val="28"/>
          <w:bdr w:val="none" w:sz="0" w:space="0" w:color="auto" w:frame="1"/>
        </w:rPr>
        <w:t>голова райдержадміністрації Тарас Яковлев взяв участь в обласному заході присвяченому Дню Героїв Небесної Сотні, що відбувся на Театральному майдані міста Луцька. </w:t>
      </w:r>
    </w:p>
    <w:p w:rsidR="001E1067" w:rsidRPr="001E1067" w:rsidRDefault="001E1067" w:rsidP="001E1067">
      <w:pPr>
        <w:spacing w:after="0" w:line="240" w:lineRule="auto"/>
        <w:ind w:firstLine="709"/>
        <w:jc w:val="both"/>
        <w:rPr>
          <w:rFonts w:ascii="Times New Roman" w:hAnsi="Times New Roman" w:cs="Times New Roman"/>
          <w:sz w:val="28"/>
          <w:szCs w:val="28"/>
        </w:rPr>
      </w:pPr>
      <w:r w:rsidRPr="001E1067">
        <w:rPr>
          <w:rFonts w:ascii="Times New Roman" w:hAnsi="Times New Roman" w:cs="Times New Roman"/>
          <w:sz w:val="28"/>
          <w:szCs w:val="28"/>
        </w:rPr>
        <w:t>21 лютого 2019 року відбувся публічний звіт голови райдержадміністрації Тараса Яковлева.</w:t>
      </w:r>
    </w:p>
    <w:p w:rsidR="001E1067" w:rsidRPr="001E1067" w:rsidRDefault="001E1067" w:rsidP="001E1067">
      <w:pPr>
        <w:spacing w:after="0" w:line="240" w:lineRule="auto"/>
        <w:ind w:firstLine="709"/>
        <w:jc w:val="both"/>
        <w:rPr>
          <w:rFonts w:ascii="Times New Roman" w:hAnsi="Times New Roman" w:cs="Times New Roman"/>
          <w:sz w:val="28"/>
          <w:szCs w:val="28"/>
        </w:rPr>
      </w:pPr>
      <w:r w:rsidRPr="001E1067">
        <w:rPr>
          <w:rFonts w:ascii="Times New Roman" w:hAnsi="Times New Roman" w:cs="Times New Roman"/>
          <w:sz w:val="28"/>
          <w:szCs w:val="28"/>
        </w:rPr>
        <w:t>Голова Луцької райдержадміністрації Тарас Яковлев взяв участь у сесії Княгининівської сільської ради, що відбулася 22 лютого 2019 року.</w:t>
      </w:r>
    </w:p>
    <w:p w:rsidR="001E1067" w:rsidRPr="001E1067" w:rsidRDefault="001E1067" w:rsidP="001E1067">
      <w:pPr>
        <w:spacing w:after="0" w:line="240" w:lineRule="auto"/>
        <w:ind w:firstLine="709"/>
        <w:jc w:val="both"/>
        <w:rPr>
          <w:rFonts w:ascii="Times New Roman" w:hAnsi="Times New Roman" w:cs="Times New Roman"/>
          <w:sz w:val="28"/>
          <w:szCs w:val="28"/>
        </w:rPr>
      </w:pPr>
      <w:r w:rsidRPr="001E1067">
        <w:rPr>
          <w:rFonts w:ascii="Times New Roman" w:hAnsi="Times New Roman" w:cs="Times New Roman"/>
          <w:sz w:val="28"/>
          <w:szCs w:val="28"/>
        </w:rPr>
        <w:t>22 лютого 2019 року державні службовці, керівники підприємств, установ та організацій Луцького району взяли участь у спортивних змаганнях.</w:t>
      </w:r>
    </w:p>
    <w:p w:rsidR="001E1067" w:rsidRPr="001E1067" w:rsidRDefault="001E1067" w:rsidP="001E1067">
      <w:pPr>
        <w:spacing w:after="0" w:line="240" w:lineRule="auto"/>
        <w:ind w:firstLine="709"/>
        <w:jc w:val="both"/>
        <w:rPr>
          <w:rFonts w:ascii="Times New Roman" w:hAnsi="Times New Roman" w:cs="Times New Roman"/>
          <w:sz w:val="28"/>
          <w:szCs w:val="28"/>
        </w:rPr>
      </w:pPr>
      <w:r w:rsidRPr="001E1067">
        <w:rPr>
          <w:rFonts w:ascii="Times New Roman" w:hAnsi="Times New Roman" w:cs="Times New Roman"/>
          <w:sz w:val="28"/>
          <w:szCs w:val="28"/>
        </w:rPr>
        <w:t xml:space="preserve">25 лютого 2019 року виповнюється 148 років з дня народження всесвітньовідомої українки, волинянки з великої літери та талановитої поетеси, </w:t>
      </w:r>
      <w:r w:rsidRPr="001E1067">
        <w:rPr>
          <w:rStyle w:val="a4"/>
          <w:rFonts w:ascii="Times New Roman" w:hAnsi="Times New Roman" w:cs="Times New Roman"/>
          <w:b w:val="0"/>
          <w:sz w:val="28"/>
          <w:szCs w:val="28"/>
        </w:rPr>
        <w:t>перекладача, громадської діячки</w:t>
      </w:r>
      <w:r w:rsidRPr="001E1067">
        <w:rPr>
          <w:rStyle w:val="a4"/>
          <w:rFonts w:ascii="Times New Roman" w:hAnsi="Times New Roman" w:cs="Times New Roman"/>
          <w:sz w:val="28"/>
          <w:szCs w:val="28"/>
        </w:rPr>
        <w:t> </w:t>
      </w:r>
      <w:r w:rsidRPr="001E1067">
        <w:rPr>
          <w:rFonts w:ascii="Times New Roman" w:hAnsi="Times New Roman" w:cs="Times New Roman"/>
          <w:sz w:val="28"/>
          <w:szCs w:val="28"/>
        </w:rPr>
        <w:t>Лесі Українки. У зв’язку з цією датою на Театральному майдані міста Луцька було організовано захід під час якого декламували вірші та згадували  життєвий шлях поетеси. Уча</w:t>
      </w:r>
      <w:r w:rsidR="00D13748">
        <w:rPr>
          <w:rFonts w:ascii="Times New Roman" w:hAnsi="Times New Roman" w:cs="Times New Roman"/>
          <w:sz w:val="28"/>
          <w:szCs w:val="28"/>
        </w:rPr>
        <w:t>сть у заході взяв голова</w:t>
      </w:r>
      <w:r w:rsidRPr="001E1067">
        <w:rPr>
          <w:rFonts w:ascii="Times New Roman" w:hAnsi="Times New Roman" w:cs="Times New Roman"/>
          <w:sz w:val="28"/>
          <w:szCs w:val="28"/>
        </w:rPr>
        <w:t xml:space="preserve"> райдержадміністрації Тарас Яковлев.</w:t>
      </w:r>
    </w:p>
    <w:p w:rsidR="001E1067" w:rsidRPr="001E1067" w:rsidRDefault="001E1067" w:rsidP="001E1067">
      <w:pPr>
        <w:spacing w:after="0" w:line="240" w:lineRule="auto"/>
        <w:ind w:firstLine="709"/>
        <w:jc w:val="both"/>
        <w:textAlignment w:val="baseline"/>
        <w:rPr>
          <w:rFonts w:ascii="Times New Roman" w:hAnsi="Times New Roman" w:cs="Times New Roman"/>
          <w:color w:val="000000"/>
          <w:sz w:val="28"/>
          <w:szCs w:val="28"/>
          <w:bdr w:val="none" w:sz="0" w:space="0" w:color="auto" w:frame="1"/>
        </w:rPr>
      </w:pPr>
      <w:r w:rsidRPr="001E1067">
        <w:rPr>
          <w:rFonts w:ascii="Times New Roman" w:hAnsi="Times New Roman" w:cs="Times New Roman"/>
          <w:sz w:val="28"/>
          <w:szCs w:val="28"/>
        </w:rPr>
        <w:t>26 лютого 2019 року відбулась нарада під керівництвом голови райдержадміністрації Тараса Яковлева</w:t>
      </w:r>
      <w:r w:rsidR="003B1FB3">
        <w:rPr>
          <w:rFonts w:ascii="Times New Roman" w:hAnsi="Times New Roman" w:cs="Times New Roman"/>
          <w:sz w:val="28"/>
          <w:szCs w:val="28"/>
        </w:rPr>
        <w:t>,</w:t>
      </w:r>
      <w:r w:rsidRPr="001E1067">
        <w:rPr>
          <w:rFonts w:ascii="Times New Roman" w:hAnsi="Times New Roman" w:cs="Times New Roman"/>
          <w:sz w:val="28"/>
          <w:szCs w:val="28"/>
        </w:rPr>
        <w:t xml:space="preserve"> участь у якій взяли голова районної ради Валентин Приходько, заступник голови райдержадміністрації Інна Бас, керівник апарату райдержадміністрації Наталія Березна та керівники структурних підрозділів райдержадміністрації та її апарату, окремих територіальних органів міністерств і районних установ.</w:t>
      </w:r>
    </w:p>
    <w:p w:rsidR="001E1067" w:rsidRPr="001E1067" w:rsidRDefault="001E1067" w:rsidP="001E1067">
      <w:pPr>
        <w:tabs>
          <w:tab w:val="left" w:pos="-180"/>
        </w:tabs>
        <w:spacing w:after="0" w:line="240" w:lineRule="auto"/>
        <w:ind w:firstLine="709"/>
        <w:jc w:val="both"/>
        <w:rPr>
          <w:rFonts w:ascii="Times New Roman" w:hAnsi="Times New Roman" w:cs="Times New Roman"/>
          <w:sz w:val="28"/>
          <w:szCs w:val="28"/>
        </w:rPr>
      </w:pPr>
      <w:r w:rsidRPr="001E1067">
        <w:rPr>
          <w:rFonts w:ascii="Times New Roman" w:hAnsi="Times New Roman" w:cs="Times New Roman"/>
          <w:sz w:val="28"/>
          <w:szCs w:val="28"/>
        </w:rPr>
        <w:t>27 лютого 2019 року відбулась колегія під керівництвом голови райдержадміністрації Тараса Яковлева участь у якій взяли керівники структурних підрозділів райдержадміністрації та її апарату.</w:t>
      </w:r>
    </w:p>
    <w:p w:rsidR="00565A99" w:rsidRPr="001E1067" w:rsidRDefault="00565A99" w:rsidP="001E1067">
      <w:pPr>
        <w:tabs>
          <w:tab w:val="left" w:pos="630"/>
        </w:tabs>
        <w:spacing w:after="0" w:line="240" w:lineRule="auto"/>
        <w:jc w:val="center"/>
        <w:rPr>
          <w:rFonts w:ascii="Times New Roman" w:hAnsi="Times New Roman" w:cs="Times New Roman"/>
          <w:sz w:val="28"/>
          <w:szCs w:val="28"/>
        </w:rPr>
      </w:pPr>
    </w:p>
    <w:p w:rsidR="00565A99" w:rsidRPr="009C7534" w:rsidRDefault="00565A99" w:rsidP="00565A99">
      <w:pPr>
        <w:tabs>
          <w:tab w:val="left" w:pos="630"/>
        </w:tabs>
        <w:spacing w:after="0" w:line="240" w:lineRule="auto"/>
        <w:jc w:val="center"/>
        <w:rPr>
          <w:rFonts w:ascii="Times New Roman" w:hAnsi="Times New Roman" w:cs="Times New Roman"/>
          <w:b/>
          <w:sz w:val="28"/>
          <w:szCs w:val="28"/>
        </w:rPr>
      </w:pPr>
    </w:p>
    <w:p w:rsidR="00565A99" w:rsidRDefault="00565A99" w:rsidP="00565A9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Голова</w:t>
      </w:r>
      <w:r w:rsidRPr="00B31F43">
        <w:rPr>
          <w:sz w:val="28"/>
          <w:szCs w:val="28"/>
        </w:rPr>
        <w:tab/>
      </w:r>
      <w:r w:rsidRPr="00B31F43">
        <w:rPr>
          <w:sz w:val="28"/>
          <w:szCs w:val="28"/>
        </w:rPr>
        <w:tab/>
      </w:r>
      <w:r w:rsidRPr="00B31F43">
        <w:rPr>
          <w:sz w:val="28"/>
          <w:szCs w:val="28"/>
        </w:rPr>
        <w:tab/>
        <w:t xml:space="preserve">                                 </w:t>
      </w:r>
      <w:r>
        <w:rPr>
          <w:sz w:val="28"/>
          <w:szCs w:val="28"/>
        </w:rPr>
        <w:t xml:space="preserve">                                   </w:t>
      </w:r>
      <w:r w:rsidRPr="00B31F43">
        <w:rPr>
          <w:sz w:val="28"/>
          <w:szCs w:val="28"/>
        </w:rPr>
        <w:t xml:space="preserve">  </w:t>
      </w:r>
      <w:r>
        <w:rPr>
          <w:b/>
          <w:sz w:val="28"/>
          <w:szCs w:val="28"/>
        </w:rPr>
        <w:t>Т.ЯКОВЛЕВ</w:t>
      </w:r>
    </w:p>
    <w:sectPr w:rsidR="00565A99" w:rsidSect="003B1FB3">
      <w:headerReference w:type="default" r:id="rId7"/>
      <w:pgSz w:w="11906" w:h="16838"/>
      <w:pgMar w:top="567" w:right="567"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256" w:rsidRDefault="00CC6256" w:rsidP="00F91585">
      <w:pPr>
        <w:spacing w:after="0" w:line="240" w:lineRule="auto"/>
      </w:pPr>
      <w:r>
        <w:separator/>
      </w:r>
    </w:p>
  </w:endnote>
  <w:endnote w:type="continuationSeparator" w:id="1">
    <w:p w:rsidR="00CC6256" w:rsidRDefault="00CC6256" w:rsidP="00F91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OdessaScriptFWF"/>
    <w:panose1 w:val="05050102010706020507"/>
    <w:charset w:val="02"/>
    <w:family w:val="roman"/>
    <w:pitch w:val="variable"/>
    <w:sig w:usb0="00000000" w:usb1="10000000" w:usb2="00000000" w:usb3="00000000" w:csb0="80000000" w:csb1="00000000"/>
  </w:font>
  <w:font w:name="Calibri">
    <w:altName w:val="Times New Roman"/>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256" w:rsidRDefault="00CC6256" w:rsidP="00F91585">
      <w:pPr>
        <w:spacing w:after="0" w:line="240" w:lineRule="auto"/>
      </w:pPr>
      <w:r>
        <w:separator/>
      </w:r>
    </w:p>
  </w:footnote>
  <w:footnote w:type="continuationSeparator" w:id="1">
    <w:p w:rsidR="00CC6256" w:rsidRDefault="00CC6256" w:rsidP="00F91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4880"/>
      <w:docPartObj>
        <w:docPartGallery w:val="Page Numbers (Top of Page)"/>
        <w:docPartUnique/>
      </w:docPartObj>
    </w:sdtPr>
    <w:sdtEndPr>
      <w:rPr>
        <w:rFonts w:ascii="Times New Roman" w:hAnsi="Times New Roman" w:cs="Times New Roman"/>
        <w:sz w:val="28"/>
        <w:szCs w:val="28"/>
      </w:rPr>
    </w:sdtEndPr>
    <w:sdtContent>
      <w:p w:rsidR="003B1FB3" w:rsidRPr="00FF48FB" w:rsidRDefault="003B1FB3" w:rsidP="003B1FB3">
        <w:pPr>
          <w:pStyle w:val="a9"/>
          <w:jc w:val="center"/>
          <w:rPr>
            <w:rFonts w:ascii="Times New Roman" w:hAnsi="Times New Roman" w:cs="Times New Roman"/>
            <w:sz w:val="28"/>
            <w:szCs w:val="28"/>
          </w:rPr>
        </w:pPr>
        <w:r w:rsidRPr="00FF48FB">
          <w:rPr>
            <w:rFonts w:ascii="Times New Roman" w:hAnsi="Times New Roman" w:cs="Times New Roman"/>
            <w:sz w:val="28"/>
            <w:szCs w:val="28"/>
          </w:rPr>
          <w:fldChar w:fldCharType="begin"/>
        </w:r>
        <w:r w:rsidRPr="00FF48FB">
          <w:rPr>
            <w:rFonts w:ascii="Times New Roman" w:hAnsi="Times New Roman" w:cs="Times New Roman"/>
            <w:sz w:val="28"/>
            <w:szCs w:val="28"/>
          </w:rPr>
          <w:instrText xml:space="preserve"> PAGE   \* MERGEFORMAT </w:instrText>
        </w:r>
        <w:r w:rsidRPr="00FF48FB">
          <w:rPr>
            <w:rFonts w:ascii="Times New Roman" w:hAnsi="Times New Roman" w:cs="Times New Roman"/>
            <w:sz w:val="28"/>
            <w:szCs w:val="28"/>
          </w:rPr>
          <w:fldChar w:fldCharType="separate"/>
        </w:r>
        <w:r w:rsidR="00D13748">
          <w:rPr>
            <w:rFonts w:ascii="Times New Roman" w:hAnsi="Times New Roman" w:cs="Times New Roman"/>
            <w:noProof/>
            <w:sz w:val="28"/>
            <w:szCs w:val="28"/>
          </w:rPr>
          <w:t>17</w:t>
        </w:r>
        <w:r w:rsidRPr="00FF48FB">
          <w:rPr>
            <w:rFonts w:ascii="Times New Roman" w:hAnsi="Times New Roman" w:cs="Times New Roman"/>
            <w:sz w:val="28"/>
            <w:szCs w:val="28"/>
          </w:rPr>
          <w:fldChar w:fldCharType="end"/>
        </w:r>
      </w:p>
    </w:sdtContent>
  </w:sdt>
  <w:p w:rsidR="003B1FB3" w:rsidRDefault="003B1F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829EA"/>
    <w:multiLevelType w:val="hybridMultilevel"/>
    <w:tmpl w:val="A8461B6E"/>
    <w:lvl w:ilvl="0" w:tplc="C06EF6E0">
      <w:start w:val="22"/>
      <w:numFmt w:val="bullet"/>
      <w:lvlText w:val="-"/>
      <w:lvlJc w:val="left"/>
      <w:pPr>
        <w:tabs>
          <w:tab w:val="num" w:pos="540"/>
        </w:tabs>
        <w:ind w:left="540" w:hanging="360"/>
      </w:pPr>
      <w:rPr>
        <w:rFonts w:ascii="Times New Roman" w:eastAsia="Times New Roman" w:hAnsi="Times New Roman" w:cs="Times New Roman" w:hint="default"/>
      </w:rPr>
    </w:lvl>
    <w:lvl w:ilvl="1" w:tplc="04220003" w:tentative="1">
      <w:start w:val="1"/>
      <w:numFmt w:val="bullet"/>
      <w:lvlText w:val="o"/>
      <w:lvlJc w:val="left"/>
      <w:pPr>
        <w:tabs>
          <w:tab w:val="num" w:pos="1260"/>
        </w:tabs>
        <w:ind w:left="1260" w:hanging="360"/>
      </w:pPr>
      <w:rPr>
        <w:rFonts w:ascii="Courier New" w:hAnsi="Courier New" w:cs="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cs="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cs="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65A99"/>
    <w:rsid w:val="00003043"/>
    <w:rsid w:val="001A3858"/>
    <w:rsid w:val="001E1067"/>
    <w:rsid w:val="002B12E5"/>
    <w:rsid w:val="003B1FB3"/>
    <w:rsid w:val="003B67DB"/>
    <w:rsid w:val="00565A99"/>
    <w:rsid w:val="00573EAB"/>
    <w:rsid w:val="00781078"/>
    <w:rsid w:val="007B4867"/>
    <w:rsid w:val="008674AF"/>
    <w:rsid w:val="00900A44"/>
    <w:rsid w:val="00907D21"/>
    <w:rsid w:val="009132CE"/>
    <w:rsid w:val="009370A3"/>
    <w:rsid w:val="009A2AA6"/>
    <w:rsid w:val="009C5F91"/>
    <w:rsid w:val="00A04055"/>
    <w:rsid w:val="00A53DEE"/>
    <w:rsid w:val="00C06A7E"/>
    <w:rsid w:val="00C36C82"/>
    <w:rsid w:val="00CC6256"/>
    <w:rsid w:val="00CE5B25"/>
    <w:rsid w:val="00D13748"/>
    <w:rsid w:val="00D60D5B"/>
    <w:rsid w:val="00E23DD6"/>
    <w:rsid w:val="00E3252F"/>
    <w:rsid w:val="00F1035C"/>
    <w:rsid w:val="00F23EEC"/>
    <w:rsid w:val="00F82B45"/>
    <w:rsid w:val="00F91585"/>
    <w:rsid w:val="00FE6DD1"/>
    <w:rsid w:val="00FF04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4"/>
    <w:qFormat/>
    <w:rsid w:val="00565A99"/>
    <w:rPr>
      <w:rFonts w:ascii="Times New Roman" w:hAnsi="Times New Roman" w:cs="Times New Roman" w:hint="default"/>
      <w:b/>
      <w:bCs w:val="0"/>
      <w:i w:val="0"/>
      <w:iCs w:val="0"/>
      <w:sz w:val="24"/>
    </w:rPr>
  </w:style>
  <w:style w:type="paragraph" w:styleId="a5">
    <w:name w:val="Body Text Indent"/>
    <w:basedOn w:val="a"/>
    <w:link w:val="a6"/>
    <w:rsid w:val="00565A99"/>
    <w:pPr>
      <w:suppressAutoHyphens/>
      <w:spacing w:after="0" w:line="360" w:lineRule="auto"/>
      <w:ind w:firstLine="567"/>
    </w:pPr>
    <w:rPr>
      <w:rFonts w:ascii="Times New Roman" w:eastAsia="Times New Roman" w:hAnsi="Times New Roman" w:cs="Times New Roman"/>
      <w:sz w:val="24"/>
      <w:szCs w:val="20"/>
      <w:lang w:val="ru-RU" w:eastAsia="zh-CN"/>
    </w:rPr>
  </w:style>
  <w:style w:type="character" w:customStyle="1" w:styleId="a6">
    <w:name w:val="Основной текст с отступом Знак"/>
    <w:basedOn w:val="a0"/>
    <w:link w:val="a5"/>
    <w:rsid w:val="00565A99"/>
    <w:rPr>
      <w:rFonts w:ascii="Times New Roman" w:eastAsia="Times New Roman" w:hAnsi="Times New Roman" w:cs="Times New Roman"/>
      <w:sz w:val="24"/>
      <w:szCs w:val="20"/>
      <w:lang w:val="ru-RU" w:eastAsia="zh-CN"/>
    </w:rPr>
  </w:style>
  <w:style w:type="paragraph" w:styleId="a7">
    <w:name w:val="Normal (Web)"/>
    <w:aliases w:val="Обычный (Web),Обычный (Web)1,Обычный (веб)1,Обычный (веб)2,Обычный (веб) Знак Знак Знак Знак Знак Знак Знак Знак Знак Знак Знак Знак Знак Знак"/>
    <w:basedOn w:val="a"/>
    <w:link w:val="a8"/>
    <w:uiPriority w:val="99"/>
    <w:qFormat/>
    <w:rsid w:val="00565A99"/>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565A99"/>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565A99"/>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1 Знак,Обычный (веб)1 Знак,Обычный (веб)2 Знак,Обычный (веб) Знак Знак Знак Знак Знак Знак Знак Знак Знак Знак Знак Знак Знак Знак Знак"/>
    <w:link w:val="a7"/>
    <w:uiPriority w:val="99"/>
    <w:rsid w:val="00565A9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65A99"/>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65A99"/>
  </w:style>
  <w:style w:type="paragraph" w:styleId="ab">
    <w:name w:val="Body Text"/>
    <w:basedOn w:val="a"/>
    <w:link w:val="ac"/>
    <w:uiPriority w:val="99"/>
    <w:semiHidden/>
    <w:unhideWhenUsed/>
    <w:rsid w:val="00565A99"/>
    <w:pPr>
      <w:spacing w:after="120"/>
    </w:pPr>
  </w:style>
  <w:style w:type="character" w:customStyle="1" w:styleId="ac">
    <w:name w:val="Основной текст Знак"/>
    <w:basedOn w:val="a0"/>
    <w:link w:val="ab"/>
    <w:uiPriority w:val="99"/>
    <w:semiHidden/>
    <w:rsid w:val="00565A99"/>
  </w:style>
  <w:style w:type="paragraph" w:customStyle="1" w:styleId="32">
    <w:name w:val="Основной текст 32"/>
    <w:basedOn w:val="a"/>
    <w:rsid w:val="00565A99"/>
    <w:pPr>
      <w:suppressAutoHyphens/>
      <w:spacing w:after="0" w:line="240" w:lineRule="auto"/>
      <w:jc w:val="both"/>
    </w:pPr>
    <w:rPr>
      <w:rFonts w:ascii="Times New Roman" w:eastAsia="Times New Roman" w:hAnsi="Times New Roman" w:cs="Times New Roman"/>
      <w:sz w:val="28"/>
      <w:szCs w:val="20"/>
      <w:lang w:val="ru-RU" w:eastAsia="zh-CN"/>
    </w:rPr>
  </w:style>
  <w:style w:type="paragraph" w:styleId="21">
    <w:name w:val="Body Text Indent 2"/>
    <w:basedOn w:val="a"/>
    <w:link w:val="22"/>
    <w:uiPriority w:val="99"/>
    <w:semiHidden/>
    <w:unhideWhenUsed/>
    <w:rsid w:val="00565A99"/>
    <w:pPr>
      <w:spacing w:after="120" w:line="480" w:lineRule="auto"/>
      <w:ind w:left="283"/>
    </w:pPr>
  </w:style>
  <w:style w:type="character" w:customStyle="1" w:styleId="22">
    <w:name w:val="Основной текст с отступом 2 Знак"/>
    <w:basedOn w:val="a0"/>
    <w:link w:val="21"/>
    <w:uiPriority w:val="99"/>
    <w:semiHidden/>
    <w:rsid w:val="00565A99"/>
  </w:style>
  <w:style w:type="character" w:styleId="a4">
    <w:name w:val="Strong"/>
    <w:basedOn w:val="a0"/>
    <w:uiPriority w:val="22"/>
    <w:qFormat/>
    <w:rsid w:val="00565A99"/>
    <w:rPr>
      <w:b/>
      <w:bCs/>
    </w:rPr>
  </w:style>
  <w:style w:type="paragraph" w:styleId="HTML">
    <w:name w:val="HTML Preformatted"/>
    <w:basedOn w:val="a"/>
    <w:link w:val="HTML0"/>
    <w:rsid w:val="0086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674AF"/>
    <w:rPr>
      <w:rFonts w:ascii="Courier New" w:eastAsia="Times New Roman" w:hAnsi="Courier New" w:cs="Courier New"/>
      <w:sz w:val="20"/>
      <w:szCs w:val="20"/>
    </w:rPr>
  </w:style>
  <w:style w:type="paragraph" w:customStyle="1" w:styleId="31">
    <w:name w:val="Основной текст 31"/>
    <w:basedOn w:val="a"/>
    <w:rsid w:val="00FF049F"/>
    <w:pPr>
      <w:suppressAutoHyphens/>
      <w:spacing w:after="0" w:line="240" w:lineRule="auto"/>
      <w:jc w:val="both"/>
    </w:pPr>
    <w:rPr>
      <w:rFonts w:ascii="Times New Roman" w:eastAsia="Times New Roman" w:hAnsi="Times New Roman" w:cs="Times New Roman"/>
      <w:sz w:val="28"/>
      <w:szCs w:val="20"/>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17</Pages>
  <Words>28544</Words>
  <Characters>16271</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9</cp:revision>
  <dcterms:created xsi:type="dcterms:W3CDTF">2019-03-15T08:08:00Z</dcterms:created>
  <dcterms:modified xsi:type="dcterms:W3CDTF">2019-03-19T08:56:00Z</dcterms:modified>
</cp:coreProperties>
</file>