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19" w:rsidRPr="00B31F43" w:rsidRDefault="00503F19" w:rsidP="00503F1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Звіт</w:t>
      </w:r>
    </w:p>
    <w:p w:rsidR="00503F19" w:rsidRPr="00B31F43" w:rsidRDefault="00503F19" w:rsidP="00503F1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 xml:space="preserve">Луцької районної державної адміністрації </w:t>
      </w:r>
    </w:p>
    <w:p w:rsidR="00503F19" w:rsidRPr="00B31F43" w:rsidRDefault="00503F19" w:rsidP="00503F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 роботу у жовтні</w:t>
      </w:r>
      <w:r w:rsidRPr="00B31F43">
        <w:rPr>
          <w:rFonts w:ascii="Times New Roman" w:hAnsi="Times New Roman" w:cs="Times New Roman"/>
          <w:b/>
          <w:sz w:val="28"/>
          <w:szCs w:val="28"/>
        </w:rPr>
        <w:t xml:space="preserve"> 2018 року</w:t>
      </w:r>
    </w:p>
    <w:p w:rsidR="00503F19" w:rsidRPr="00B31F43" w:rsidRDefault="00503F19" w:rsidP="00503F19">
      <w:pPr>
        <w:spacing w:after="0" w:line="240" w:lineRule="auto"/>
        <w:jc w:val="center"/>
        <w:rPr>
          <w:rFonts w:ascii="Times New Roman" w:hAnsi="Times New Roman" w:cs="Times New Roman"/>
          <w:sz w:val="28"/>
          <w:szCs w:val="28"/>
        </w:rPr>
      </w:pPr>
    </w:p>
    <w:p w:rsidR="00503F19" w:rsidRDefault="00503F19" w:rsidP="00503F1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Організаційна робота</w:t>
      </w:r>
    </w:p>
    <w:p w:rsidR="0039417E" w:rsidRDefault="0039417E" w:rsidP="00503F19">
      <w:pPr>
        <w:spacing w:after="0" w:line="240" w:lineRule="auto"/>
        <w:jc w:val="center"/>
        <w:rPr>
          <w:rFonts w:ascii="Times New Roman" w:hAnsi="Times New Roman" w:cs="Times New Roman"/>
          <w:b/>
          <w:sz w:val="28"/>
          <w:szCs w:val="28"/>
        </w:rPr>
      </w:pPr>
    </w:p>
    <w:p w:rsidR="0039417E" w:rsidRDefault="0039417E" w:rsidP="0039417E">
      <w:pPr>
        <w:spacing w:after="0" w:line="240" w:lineRule="auto"/>
        <w:ind w:firstLine="709"/>
        <w:jc w:val="both"/>
        <w:rPr>
          <w:rFonts w:ascii="Times New Roman" w:hAnsi="Times New Roman"/>
          <w:sz w:val="28"/>
          <w:szCs w:val="28"/>
          <w:lang w:eastAsia="ru-RU"/>
        </w:rPr>
      </w:pPr>
      <w:r w:rsidRPr="00DA746D">
        <w:rPr>
          <w:rFonts w:ascii="Times New Roman" w:hAnsi="Times New Roman"/>
          <w:sz w:val="28"/>
          <w:szCs w:val="28"/>
          <w:lang w:eastAsia="ru-RU"/>
        </w:rPr>
        <w:t>Районна державна адміністрація у звітному періоді працювала відповідно до річного та квартального планів роботи, які передбачали підготовку і розгляд на засіданнях колегії та нарадах у голови райдержадміністрації найбільш важливих питань, контроль за виконанням розпорядчих документів вищестоящих органів, розпоряджень голови райдержадміністрації, вивчення, узагальнення і розгляд проблемних питань райдержадміністрації, спільні заходи з районною радою.</w:t>
      </w:r>
    </w:p>
    <w:p w:rsidR="0039417E" w:rsidRPr="009A6AAB" w:rsidRDefault="0039417E" w:rsidP="0039417E">
      <w:pPr>
        <w:spacing w:after="0" w:line="240" w:lineRule="auto"/>
        <w:ind w:firstLine="709"/>
        <w:jc w:val="both"/>
        <w:rPr>
          <w:rFonts w:ascii="Times New Roman" w:hAnsi="Times New Roman"/>
          <w:sz w:val="28"/>
          <w:szCs w:val="28"/>
          <w:lang w:eastAsia="ru-RU"/>
        </w:rPr>
      </w:pPr>
      <w:r w:rsidRPr="00DA746D">
        <w:rPr>
          <w:rFonts w:ascii="Times New Roman" w:hAnsi="Times New Roman"/>
          <w:sz w:val="28"/>
          <w:szCs w:val="28"/>
          <w:lang w:eastAsia="ru-RU"/>
        </w:rPr>
        <w:t xml:space="preserve">У </w:t>
      </w:r>
      <w:r>
        <w:rPr>
          <w:rFonts w:ascii="Times New Roman" w:hAnsi="Times New Roman"/>
          <w:sz w:val="28"/>
          <w:szCs w:val="28"/>
          <w:lang w:eastAsia="ru-RU"/>
        </w:rPr>
        <w:t>жовтні</w:t>
      </w:r>
      <w:r w:rsidRPr="00DA746D">
        <w:rPr>
          <w:rFonts w:ascii="Times New Roman" w:hAnsi="Times New Roman"/>
          <w:sz w:val="28"/>
          <w:szCs w:val="28"/>
          <w:lang w:eastAsia="ru-RU"/>
        </w:rPr>
        <w:t xml:space="preserve"> поточного року відповідно до плану роботи райдержадміністрації забезпечено організацію підготовки та проведення засідан</w:t>
      </w:r>
      <w:r>
        <w:rPr>
          <w:rFonts w:ascii="Times New Roman" w:hAnsi="Times New Roman"/>
          <w:sz w:val="28"/>
          <w:szCs w:val="28"/>
          <w:lang w:eastAsia="ru-RU"/>
        </w:rPr>
        <w:t>ня</w:t>
      </w:r>
      <w:r w:rsidRPr="00DA746D">
        <w:rPr>
          <w:rFonts w:ascii="Times New Roman" w:hAnsi="Times New Roman"/>
          <w:sz w:val="28"/>
          <w:szCs w:val="28"/>
          <w:lang w:eastAsia="ru-RU"/>
        </w:rPr>
        <w:t xml:space="preserve"> колегії райдержадміністрації, у ході як</w:t>
      </w:r>
      <w:r>
        <w:rPr>
          <w:rFonts w:ascii="Times New Roman" w:hAnsi="Times New Roman"/>
          <w:sz w:val="28"/>
          <w:szCs w:val="28"/>
          <w:lang w:eastAsia="ru-RU"/>
        </w:rPr>
        <w:t>ого було розглянуто</w:t>
      </w:r>
      <w:r w:rsidRPr="00DA746D">
        <w:rPr>
          <w:rFonts w:ascii="Times New Roman" w:hAnsi="Times New Roman"/>
          <w:sz w:val="28"/>
          <w:szCs w:val="28"/>
          <w:lang w:eastAsia="ru-RU"/>
        </w:rPr>
        <w:t xml:space="preserve"> питання</w:t>
      </w:r>
      <w:r>
        <w:rPr>
          <w:rFonts w:ascii="Times New Roman" w:hAnsi="Times New Roman"/>
          <w:sz w:val="28"/>
          <w:szCs w:val="28"/>
          <w:lang w:eastAsia="ru-RU"/>
        </w:rPr>
        <w:t>:</w:t>
      </w:r>
      <w:r w:rsidRPr="00DA746D">
        <w:rPr>
          <w:rFonts w:ascii="Times New Roman" w:hAnsi="Times New Roman"/>
          <w:sz w:val="28"/>
          <w:szCs w:val="28"/>
          <w:lang w:eastAsia="ru-RU"/>
        </w:rPr>
        <w:t xml:space="preserve"> </w:t>
      </w:r>
      <w:r w:rsidRPr="00F339CB">
        <w:rPr>
          <w:rFonts w:ascii="Times New Roman" w:hAnsi="Times New Roman"/>
          <w:sz w:val="28"/>
          <w:szCs w:val="28"/>
          <w:lang w:eastAsia="ru-RU"/>
        </w:rPr>
        <w:t xml:space="preserve"> </w:t>
      </w:r>
      <w:r>
        <w:rPr>
          <w:rFonts w:ascii="Times New Roman" w:hAnsi="Times New Roman"/>
          <w:sz w:val="28"/>
          <w:szCs w:val="28"/>
          <w:lang w:eastAsia="ru-RU"/>
        </w:rPr>
        <w:t>«П</w:t>
      </w:r>
      <w:r w:rsidRPr="009A6AAB">
        <w:rPr>
          <w:rFonts w:ascii="Times New Roman" w:hAnsi="Times New Roman"/>
          <w:sz w:val="28"/>
          <w:szCs w:val="28"/>
          <w:lang w:eastAsia="ru-RU"/>
        </w:rPr>
        <w:t>ро хід виконання Програми економічного та соціального розвитку району на 2018 рік за підсумками 9 місяців 2018 року</w:t>
      </w:r>
      <w:r>
        <w:rPr>
          <w:rFonts w:ascii="Times New Roman" w:hAnsi="Times New Roman"/>
          <w:sz w:val="28"/>
          <w:szCs w:val="28"/>
          <w:lang w:eastAsia="ru-RU"/>
        </w:rPr>
        <w:t>»</w:t>
      </w:r>
      <w:r w:rsidRPr="009A6AAB">
        <w:rPr>
          <w:rFonts w:ascii="Times New Roman" w:hAnsi="Times New Roman"/>
          <w:sz w:val="28"/>
          <w:szCs w:val="28"/>
          <w:lang w:eastAsia="ru-RU"/>
        </w:rPr>
        <w:t>;</w:t>
      </w:r>
      <w:r>
        <w:rPr>
          <w:rFonts w:ascii="Times New Roman" w:hAnsi="Times New Roman"/>
          <w:sz w:val="28"/>
          <w:szCs w:val="28"/>
          <w:lang w:eastAsia="ru-RU"/>
        </w:rPr>
        <w:t xml:space="preserve"> «П</w:t>
      </w:r>
      <w:r w:rsidRPr="009A6AAB">
        <w:rPr>
          <w:rFonts w:ascii="Times New Roman" w:hAnsi="Times New Roman"/>
          <w:sz w:val="28"/>
          <w:szCs w:val="28"/>
          <w:lang w:eastAsia="ru-RU"/>
        </w:rPr>
        <w:t>ро підсумки виконання бюджету району за  9 місяців 2018 року</w:t>
      </w:r>
      <w:r>
        <w:rPr>
          <w:rFonts w:ascii="Times New Roman" w:hAnsi="Times New Roman"/>
          <w:sz w:val="28"/>
          <w:szCs w:val="28"/>
          <w:lang w:eastAsia="ru-RU"/>
        </w:rPr>
        <w:t>»</w:t>
      </w:r>
      <w:r w:rsidRPr="009A6AAB">
        <w:rPr>
          <w:rFonts w:ascii="Times New Roman" w:hAnsi="Times New Roman"/>
          <w:sz w:val="28"/>
          <w:szCs w:val="28"/>
          <w:lang w:eastAsia="ru-RU"/>
        </w:rPr>
        <w:t>.</w:t>
      </w:r>
    </w:p>
    <w:p w:rsidR="0039417E" w:rsidRDefault="0039417E" w:rsidP="0039417E">
      <w:pPr>
        <w:spacing w:after="0" w:line="240" w:lineRule="auto"/>
        <w:ind w:firstLine="709"/>
        <w:jc w:val="both"/>
        <w:rPr>
          <w:rFonts w:ascii="Times New Roman" w:hAnsi="Times New Roman"/>
          <w:sz w:val="28"/>
          <w:szCs w:val="28"/>
          <w:lang w:eastAsia="ru-RU"/>
        </w:rPr>
      </w:pPr>
      <w:r w:rsidRPr="00DA746D">
        <w:rPr>
          <w:rFonts w:ascii="Times New Roman" w:hAnsi="Times New Roman"/>
          <w:sz w:val="28"/>
          <w:szCs w:val="28"/>
          <w:lang w:eastAsia="ru-RU"/>
        </w:rPr>
        <w:t xml:space="preserve">Протягом місяця підготовлено та проведено </w:t>
      </w:r>
      <w:r>
        <w:rPr>
          <w:rFonts w:ascii="Times New Roman" w:hAnsi="Times New Roman"/>
          <w:sz w:val="28"/>
          <w:szCs w:val="28"/>
          <w:lang w:eastAsia="ru-RU"/>
        </w:rPr>
        <w:t>2</w:t>
      </w:r>
      <w:r w:rsidRPr="00DA746D">
        <w:rPr>
          <w:rFonts w:ascii="Times New Roman" w:hAnsi="Times New Roman"/>
          <w:sz w:val="28"/>
          <w:szCs w:val="28"/>
          <w:lang w:eastAsia="ru-RU"/>
        </w:rPr>
        <w:t xml:space="preserve"> планов</w:t>
      </w:r>
      <w:r>
        <w:rPr>
          <w:rFonts w:ascii="Times New Roman" w:hAnsi="Times New Roman"/>
          <w:sz w:val="28"/>
          <w:szCs w:val="28"/>
          <w:lang w:eastAsia="ru-RU"/>
        </w:rPr>
        <w:t>і</w:t>
      </w:r>
      <w:r w:rsidRPr="00DA746D">
        <w:rPr>
          <w:rFonts w:ascii="Times New Roman" w:hAnsi="Times New Roman"/>
          <w:sz w:val="28"/>
          <w:szCs w:val="28"/>
          <w:lang w:eastAsia="ru-RU"/>
        </w:rPr>
        <w:t xml:space="preserve"> нарад</w:t>
      </w:r>
      <w:r>
        <w:rPr>
          <w:rFonts w:ascii="Times New Roman" w:hAnsi="Times New Roman"/>
          <w:sz w:val="28"/>
          <w:szCs w:val="28"/>
          <w:lang w:eastAsia="ru-RU"/>
        </w:rPr>
        <w:t>и</w:t>
      </w:r>
      <w:r w:rsidRPr="00DA746D">
        <w:rPr>
          <w:rFonts w:ascii="Times New Roman" w:hAnsi="Times New Roman"/>
          <w:sz w:val="28"/>
          <w:szCs w:val="28"/>
          <w:lang w:eastAsia="ru-RU"/>
        </w:rPr>
        <w:t xml:space="preserve"> </w:t>
      </w:r>
      <w:r>
        <w:rPr>
          <w:rFonts w:ascii="Times New Roman" w:hAnsi="Times New Roman"/>
          <w:sz w:val="28"/>
          <w:szCs w:val="28"/>
          <w:lang w:eastAsia="ru-RU"/>
        </w:rPr>
        <w:t>в</w:t>
      </w:r>
      <w:r w:rsidRPr="00DA746D">
        <w:rPr>
          <w:rFonts w:ascii="Times New Roman" w:hAnsi="Times New Roman"/>
          <w:sz w:val="28"/>
          <w:szCs w:val="28"/>
          <w:lang w:eastAsia="ru-RU"/>
        </w:rPr>
        <w:t xml:space="preserve"> </w:t>
      </w:r>
      <w:r>
        <w:rPr>
          <w:rFonts w:ascii="Times New Roman" w:hAnsi="Times New Roman"/>
          <w:sz w:val="28"/>
          <w:szCs w:val="28"/>
          <w:lang w:eastAsia="ru-RU"/>
        </w:rPr>
        <w:t xml:space="preserve">першого заступника </w:t>
      </w:r>
      <w:r w:rsidRPr="00DA746D">
        <w:rPr>
          <w:rFonts w:ascii="Times New Roman" w:hAnsi="Times New Roman"/>
          <w:sz w:val="28"/>
          <w:szCs w:val="28"/>
          <w:lang w:eastAsia="ru-RU"/>
        </w:rPr>
        <w:t>голови райдержадміністрації за участю керівників структурних підрозділів райдержадміністрації та її апарату, територіальних органів міністерств та інших центральних органів викона</w:t>
      </w:r>
      <w:r>
        <w:rPr>
          <w:rFonts w:ascii="Times New Roman" w:hAnsi="Times New Roman"/>
          <w:sz w:val="28"/>
          <w:szCs w:val="28"/>
          <w:lang w:eastAsia="ru-RU"/>
        </w:rPr>
        <w:t>вчої влади, на яких розглянуто:</w:t>
      </w:r>
      <w:r w:rsidRPr="00F339CB">
        <w:rPr>
          <w:rFonts w:ascii="Times New Roman" w:hAnsi="Times New Roman"/>
          <w:sz w:val="28"/>
          <w:szCs w:val="28"/>
          <w:lang w:eastAsia="ru-RU"/>
        </w:rPr>
        <w:t xml:space="preserve"> </w:t>
      </w:r>
      <w:r w:rsidRPr="00D769BA">
        <w:rPr>
          <w:rFonts w:ascii="Times New Roman" w:hAnsi="Times New Roman"/>
          <w:sz w:val="28"/>
          <w:szCs w:val="28"/>
          <w:lang w:eastAsia="ru-RU"/>
        </w:rPr>
        <w:t>стан запровадження енергозберігаючих технологій в бюджетних установах, підприємствах, організаціях району та розрахунків за спожит</w:t>
      </w:r>
      <w:r>
        <w:rPr>
          <w:rFonts w:ascii="Times New Roman" w:hAnsi="Times New Roman"/>
          <w:sz w:val="28"/>
          <w:szCs w:val="28"/>
          <w:lang w:eastAsia="ru-RU"/>
        </w:rPr>
        <w:t>і енергоносії за 9 місяців 2018 </w:t>
      </w:r>
      <w:r w:rsidRPr="00D769BA">
        <w:rPr>
          <w:rFonts w:ascii="Times New Roman" w:hAnsi="Times New Roman"/>
          <w:sz w:val="28"/>
          <w:szCs w:val="28"/>
          <w:lang w:eastAsia="ru-RU"/>
        </w:rPr>
        <w:t>року;</w:t>
      </w:r>
      <w:r w:rsidRPr="009A6AAB">
        <w:rPr>
          <w:rFonts w:ascii="Times New Roman" w:hAnsi="Times New Roman"/>
          <w:sz w:val="28"/>
          <w:szCs w:val="28"/>
          <w:lang w:eastAsia="ru-RU"/>
        </w:rPr>
        <w:t xml:space="preserve"> підведення підсумків проведення літньо</w:t>
      </w:r>
      <w:r>
        <w:rPr>
          <w:rFonts w:ascii="Times New Roman" w:hAnsi="Times New Roman"/>
          <w:sz w:val="28"/>
          <w:szCs w:val="28"/>
          <w:lang w:eastAsia="ru-RU"/>
        </w:rPr>
        <w:t xml:space="preserve">ї оздоровчої кампанії в районі; </w:t>
      </w:r>
      <w:r w:rsidRPr="009A6AAB">
        <w:rPr>
          <w:rFonts w:ascii="Times New Roman" w:hAnsi="Times New Roman"/>
          <w:sz w:val="28"/>
          <w:szCs w:val="28"/>
          <w:lang w:eastAsia="ru-RU"/>
        </w:rPr>
        <w:t>стан надання житлових субсидій та пільг.</w:t>
      </w:r>
      <w:r>
        <w:rPr>
          <w:rFonts w:ascii="Times New Roman" w:hAnsi="Times New Roman"/>
          <w:sz w:val="28"/>
          <w:szCs w:val="28"/>
          <w:lang w:eastAsia="ru-RU"/>
        </w:rPr>
        <w:t xml:space="preserve"> </w:t>
      </w:r>
    </w:p>
    <w:p w:rsidR="0039417E" w:rsidRDefault="0039417E" w:rsidP="0039417E">
      <w:pPr>
        <w:spacing w:after="0" w:line="240" w:lineRule="auto"/>
        <w:ind w:firstLine="709"/>
        <w:jc w:val="both"/>
        <w:rPr>
          <w:rFonts w:ascii="Times New Roman" w:hAnsi="Times New Roman"/>
          <w:sz w:val="28"/>
          <w:szCs w:val="28"/>
          <w:lang w:eastAsia="ru-RU"/>
        </w:rPr>
      </w:pPr>
      <w:r w:rsidRPr="00DA746D">
        <w:rPr>
          <w:rFonts w:ascii="Times New Roman" w:hAnsi="Times New Roman"/>
          <w:sz w:val="28"/>
          <w:szCs w:val="28"/>
          <w:lang w:eastAsia="ru-RU"/>
        </w:rPr>
        <w:t xml:space="preserve">На основі інформаційних матеріалів структурних підрозділів райдержадміністрації, територіальних органів міністерств та інших центральних органів виконавчої влади, сільських, </w:t>
      </w:r>
      <w:r>
        <w:rPr>
          <w:rFonts w:ascii="Times New Roman" w:hAnsi="Times New Roman"/>
          <w:sz w:val="28"/>
          <w:szCs w:val="28"/>
          <w:lang w:eastAsia="ru-RU"/>
        </w:rPr>
        <w:t>селищної</w:t>
      </w:r>
      <w:r w:rsidRPr="00DA746D">
        <w:rPr>
          <w:rFonts w:ascii="Times New Roman" w:hAnsi="Times New Roman"/>
          <w:sz w:val="28"/>
          <w:szCs w:val="28"/>
          <w:lang w:eastAsia="ru-RU"/>
        </w:rPr>
        <w:t xml:space="preserve"> рад підготовлено</w:t>
      </w:r>
      <w:r>
        <w:rPr>
          <w:rFonts w:ascii="Times New Roman" w:hAnsi="Times New Roman"/>
          <w:sz w:val="28"/>
          <w:szCs w:val="28"/>
          <w:lang w:eastAsia="ru-RU"/>
        </w:rPr>
        <w:t xml:space="preserve">: інформацію про виконання плану роботи райдержадміністрації на ІІІ квартал 2018 року; інформацію про терміни засідань виконкомів і сесій сільських, селищної рад та перелік </w:t>
      </w:r>
      <w:r w:rsidRPr="00DA746D">
        <w:rPr>
          <w:rFonts w:ascii="Times New Roman" w:hAnsi="Times New Roman"/>
          <w:sz w:val="28"/>
          <w:szCs w:val="28"/>
          <w:lang w:eastAsia="ru-RU"/>
        </w:rPr>
        <w:t xml:space="preserve"> </w:t>
      </w:r>
      <w:r>
        <w:rPr>
          <w:rFonts w:ascii="Times New Roman" w:hAnsi="Times New Roman"/>
          <w:sz w:val="28"/>
          <w:szCs w:val="28"/>
          <w:lang w:eastAsia="ru-RU"/>
        </w:rPr>
        <w:t>питань, що на них будуть розглядатись у листопаді;</w:t>
      </w:r>
      <w:r w:rsidRPr="00DA746D">
        <w:rPr>
          <w:rFonts w:ascii="Times New Roman" w:hAnsi="Times New Roman"/>
          <w:sz w:val="28"/>
          <w:szCs w:val="28"/>
          <w:lang w:eastAsia="ru-RU"/>
        </w:rPr>
        <w:t xml:space="preserve"> звіт про роботу райдержадміністрації за </w:t>
      </w:r>
      <w:r>
        <w:rPr>
          <w:rFonts w:ascii="Times New Roman" w:hAnsi="Times New Roman"/>
          <w:sz w:val="28"/>
          <w:szCs w:val="28"/>
          <w:lang w:eastAsia="ru-RU"/>
        </w:rPr>
        <w:t>вересень</w:t>
      </w:r>
      <w:r w:rsidRPr="00DA746D">
        <w:rPr>
          <w:rFonts w:ascii="Times New Roman" w:hAnsi="Times New Roman"/>
          <w:sz w:val="28"/>
          <w:szCs w:val="28"/>
          <w:lang w:eastAsia="ru-RU"/>
        </w:rPr>
        <w:t>.</w:t>
      </w:r>
    </w:p>
    <w:p w:rsidR="0039417E" w:rsidRDefault="0039417E" w:rsidP="0039417E">
      <w:pPr>
        <w:spacing w:after="0" w:line="240" w:lineRule="auto"/>
        <w:ind w:firstLine="709"/>
        <w:jc w:val="both"/>
        <w:rPr>
          <w:rFonts w:ascii="Times New Roman" w:hAnsi="Times New Roman"/>
          <w:sz w:val="28"/>
          <w:szCs w:val="28"/>
          <w:lang w:eastAsia="ru-RU"/>
        </w:rPr>
      </w:pPr>
      <w:r w:rsidRPr="00FF4B84">
        <w:rPr>
          <w:rFonts w:ascii="Times New Roman" w:hAnsi="Times New Roman"/>
          <w:sz w:val="28"/>
          <w:szCs w:val="28"/>
          <w:lang w:eastAsia="ru-RU"/>
        </w:rPr>
        <w:t xml:space="preserve">Підготовлено та розміщено на </w:t>
      </w:r>
      <w:r>
        <w:rPr>
          <w:rFonts w:ascii="Times New Roman" w:hAnsi="Times New Roman"/>
          <w:sz w:val="28"/>
          <w:szCs w:val="28"/>
          <w:lang w:eastAsia="ru-RU"/>
        </w:rPr>
        <w:t xml:space="preserve">офіційному </w:t>
      </w:r>
      <w:r w:rsidRPr="00FF4B84">
        <w:rPr>
          <w:rFonts w:ascii="Times New Roman" w:hAnsi="Times New Roman"/>
          <w:sz w:val="28"/>
          <w:szCs w:val="28"/>
          <w:lang w:eastAsia="ru-RU"/>
        </w:rPr>
        <w:t xml:space="preserve">веб-сайті райдержадміністрації інформаційно-довідковий матеріал </w:t>
      </w:r>
      <w:r>
        <w:rPr>
          <w:rFonts w:ascii="Times New Roman" w:hAnsi="Times New Roman"/>
          <w:sz w:val="28"/>
          <w:szCs w:val="28"/>
          <w:lang w:eastAsia="ru-RU"/>
        </w:rPr>
        <w:t>«</w:t>
      </w:r>
      <w:r w:rsidRPr="00FF4B84">
        <w:rPr>
          <w:rFonts w:ascii="Times New Roman" w:hAnsi="Times New Roman"/>
          <w:sz w:val="28"/>
          <w:szCs w:val="28"/>
          <w:lang w:eastAsia="ru-RU"/>
        </w:rPr>
        <w:t>Паспорт Луцького району</w:t>
      </w:r>
      <w:r>
        <w:rPr>
          <w:rFonts w:ascii="Times New Roman" w:hAnsi="Times New Roman"/>
          <w:sz w:val="28"/>
          <w:szCs w:val="28"/>
          <w:lang w:eastAsia="ru-RU"/>
        </w:rPr>
        <w:t>»</w:t>
      </w:r>
      <w:r w:rsidRPr="00FF4B84">
        <w:rPr>
          <w:rFonts w:ascii="Times New Roman" w:hAnsi="Times New Roman"/>
          <w:sz w:val="28"/>
          <w:szCs w:val="28"/>
          <w:lang w:eastAsia="ru-RU"/>
        </w:rPr>
        <w:t>.</w:t>
      </w:r>
    </w:p>
    <w:p w:rsidR="0039417E" w:rsidRPr="00DA746D" w:rsidRDefault="0039417E" w:rsidP="0039417E">
      <w:pPr>
        <w:spacing w:after="0" w:line="240" w:lineRule="auto"/>
        <w:ind w:firstLine="709"/>
        <w:jc w:val="both"/>
        <w:rPr>
          <w:rFonts w:ascii="Times New Roman" w:hAnsi="Times New Roman"/>
          <w:sz w:val="28"/>
          <w:szCs w:val="28"/>
          <w:lang w:eastAsia="ru-RU"/>
        </w:rPr>
      </w:pPr>
      <w:r w:rsidRPr="00DA746D">
        <w:rPr>
          <w:rFonts w:ascii="Times New Roman" w:hAnsi="Times New Roman"/>
          <w:sz w:val="28"/>
          <w:szCs w:val="28"/>
          <w:lang w:eastAsia="ru-RU"/>
        </w:rPr>
        <w:t>Протягом звітного місяця переві</w:t>
      </w:r>
      <w:r>
        <w:rPr>
          <w:rFonts w:ascii="Times New Roman" w:hAnsi="Times New Roman"/>
          <w:sz w:val="28"/>
          <w:szCs w:val="28"/>
          <w:lang w:eastAsia="ru-RU"/>
        </w:rPr>
        <w:t>рено стан ведення організаційної</w:t>
      </w:r>
      <w:r w:rsidRPr="00DA746D">
        <w:rPr>
          <w:rFonts w:ascii="Times New Roman" w:hAnsi="Times New Roman"/>
          <w:sz w:val="28"/>
          <w:szCs w:val="28"/>
          <w:lang w:eastAsia="ru-RU"/>
        </w:rPr>
        <w:t xml:space="preserve"> роботи </w:t>
      </w:r>
      <w:r>
        <w:rPr>
          <w:rFonts w:ascii="Times New Roman" w:hAnsi="Times New Roman"/>
          <w:sz w:val="28"/>
          <w:szCs w:val="28"/>
          <w:lang w:eastAsia="ru-RU"/>
        </w:rPr>
        <w:t>у секторі містобудування та архітектури райдержадміністрації.</w:t>
      </w:r>
    </w:p>
    <w:p w:rsidR="0039417E" w:rsidRDefault="0039417E" w:rsidP="0039417E">
      <w:pPr>
        <w:spacing w:after="0" w:line="240" w:lineRule="auto"/>
        <w:ind w:firstLine="709"/>
        <w:jc w:val="both"/>
        <w:rPr>
          <w:rFonts w:ascii="Times New Roman" w:hAnsi="Times New Roman"/>
          <w:sz w:val="28"/>
          <w:szCs w:val="28"/>
          <w:lang w:eastAsia="ru-RU"/>
        </w:rPr>
      </w:pPr>
      <w:r w:rsidRPr="00DA746D">
        <w:rPr>
          <w:rFonts w:ascii="Times New Roman" w:hAnsi="Times New Roman"/>
          <w:sz w:val="28"/>
          <w:szCs w:val="28"/>
          <w:lang w:eastAsia="ru-RU"/>
        </w:rPr>
        <w:t>Щотижнево готувалася інфор</w:t>
      </w:r>
      <w:r>
        <w:rPr>
          <w:rFonts w:ascii="Times New Roman" w:hAnsi="Times New Roman"/>
          <w:sz w:val="28"/>
          <w:szCs w:val="28"/>
          <w:lang w:eastAsia="ru-RU"/>
        </w:rPr>
        <w:t>мація про основні організаційно-масові заходи суспільно-</w:t>
      </w:r>
      <w:r w:rsidRPr="00DA746D">
        <w:rPr>
          <w:rFonts w:ascii="Times New Roman" w:hAnsi="Times New Roman"/>
          <w:sz w:val="28"/>
          <w:szCs w:val="28"/>
          <w:lang w:eastAsia="ru-RU"/>
        </w:rPr>
        <w:t xml:space="preserve">політичного, економічного та культурного характеру, які проводяться органами виконавчої влади </w:t>
      </w:r>
      <w:r>
        <w:rPr>
          <w:rFonts w:ascii="Times New Roman" w:hAnsi="Times New Roman"/>
          <w:sz w:val="28"/>
          <w:szCs w:val="28"/>
          <w:lang w:eastAsia="ru-RU"/>
        </w:rPr>
        <w:t>і</w:t>
      </w:r>
      <w:r w:rsidRPr="00DA746D">
        <w:rPr>
          <w:rFonts w:ascii="Times New Roman" w:hAnsi="Times New Roman"/>
          <w:sz w:val="28"/>
          <w:szCs w:val="28"/>
          <w:lang w:eastAsia="ru-RU"/>
        </w:rPr>
        <w:t xml:space="preserve"> місцевого самоврядування району та стан їх виконання.</w:t>
      </w:r>
    </w:p>
    <w:p w:rsidR="00503F19" w:rsidRPr="00B31F43" w:rsidRDefault="00503F19" w:rsidP="00503F19">
      <w:pPr>
        <w:spacing w:after="0" w:line="240" w:lineRule="auto"/>
        <w:jc w:val="center"/>
        <w:rPr>
          <w:rFonts w:ascii="Times New Roman" w:hAnsi="Times New Roman" w:cs="Times New Roman"/>
          <w:b/>
          <w:sz w:val="28"/>
          <w:szCs w:val="28"/>
        </w:rPr>
      </w:pPr>
    </w:p>
    <w:p w:rsidR="00503F19" w:rsidRDefault="00503F19" w:rsidP="00503F1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Робота з кадрами</w:t>
      </w:r>
    </w:p>
    <w:p w:rsidR="002636CD" w:rsidRDefault="002636CD" w:rsidP="00503F19">
      <w:pPr>
        <w:spacing w:after="0" w:line="240" w:lineRule="auto"/>
        <w:jc w:val="center"/>
        <w:rPr>
          <w:rFonts w:ascii="Times New Roman" w:hAnsi="Times New Roman" w:cs="Times New Roman"/>
          <w:b/>
          <w:sz w:val="28"/>
          <w:szCs w:val="28"/>
        </w:rPr>
      </w:pPr>
    </w:p>
    <w:p w:rsidR="002636CD" w:rsidRPr="002636CD" w:rsidRDefault="002636CD" w:rsidP="002636CD">
      <w:pPr>
        <w:spacing w:after="0" w:line="240" w:lineRule="auto"/>
        <w:ind w:firstLine="709"/>
        <w:jc w:val="both"/>
        <w:rPr>
          <w:rFonts w:ascii="Times New Roman" w:hAnsi="Times New Roman" w:cs="Times New Roman"/>
          <w:sz w:val="28"/>
          <w:szCs w:val="28"/>
        </w:rPr>
      </w:pPr>
      <w:r w:rsidRPr="002636CD">
        <w:rPr>
          <w:rFonts w:ascii="Times New Roman" w:hAnsi="Times New Roman" w:cs="Times New Roman"/>
          <w:sz w:val="28"/>
          <w:szCs w:val="28"/>
        </w:rPr>
        <w:t xml:space="preserve">Протягом жовтня сектором управління персоналом апарату райдержадміністрації підготовлено 10 розпоряджень першого заступника голови та голови райдержадміністрації з особового складу, наказів керівника </w:t>
      </w:r>
      <w:r w:rsidRPr="002636CD">
        <w:rPr>
          <w:rFonts w:ascii="Times New Roman" w:hAnsi="Times New Roman" w:cs="Times New Roman"/>
          <w:sz w:val="28"/>
          <w:szCs w:val="28"/>
        </w:rPr>
        <w:lastRenderedPageBreak/>
        <w:t>апарату райдержадміністрації з особового складу – 5, про надання відпусток – 6, про відрядження - 1.</w:t>
      </w:r>
    </w:p>
    <w:p w:rsidR="002636CD" w:rsidRPr="002636CD" w:rsidRDefault="002636CD" w:rsidP="002636CD">
      <w:pPr>
        <w:spacing w:after="0" w:line="240" w:lineRule="auto"/>
        <w:ind w:firstLine="709"/>
        <w:jc w:val="both"/>
        <w:rPr>
          <w:rFonts w:ascii="Times New Roman" w:hAnsi="Times New Roman" w:cs="Times New Roman"/>
          <w:sz w:val="28"/>
          <w:szCs w:val="28"/>
        </w:rPr>
      </w:pPr>
      <w:r w:rsidRPr="002636CD">
        <w:rPr>
          <w:rFonts w:ascii="Times New Roman" w:hAnsi="Times New Roman" w:cs="Times New Roman"/>
          <w:sz w:val="28"/>
          <w:szCs w:val="28"/>
        </w:rPr>
        <w:t>Сектором управління персоналом організовано проведення конкурсу на зайняття вакантної посади головного спеціаліста відділу освіти, молоді та з питань фізичної культури і спорту, який відбувся 26 жовтня 2018 року. За результатами конкурсу оформлені відповідні документи.</w:t>
      </w:r>
    </w:p>
    <w:p w:rsidR="002636CD" w:rsidRPr="002636CD" w:rsidRDefault="002636CD" w:rsidP="002636CD">
      <w:pPr>
        <w:spacing w:after="0" w:line="240" w:lineRule="auto"/>
        <w:ind w:firstLine="709"/>
        <w:jc w:val="both"/>
        <w:rPr>
          <w:rFonts w:ascii="Times New Roman" w:hAnsi="Times New Roman" w:cs="Times New Roman"/>
          <w:sz w:val="28"/>
          <w:szCs w:val="28"/>
        </w:rPr>
      </w:pPr>
      <w:r w:rsidRPr="002636CD">
        <w:rPr>
          <w:rFonts w:ascii="Times New Roman" w:hAnsi="Times New Roman" w:cs="Times New Roman"/>
          <w:sz w:val="28"/>
          <w:szCs w:val="28"/>
        </w:rPr>
        <w:t>Подано в Луцький об’єднаний міський військовий комісаріат інформацію про зміни в облікових даних військовозобов’язаних апарату райдержадміністрації за вересень 2018 року.</w:t>
      </w:r>
    </w:p>
    <w:p w:rsidR="002636CD" w:rsidRPr="002636CD" w:rsidRDefault="002636CD" w:rsidP="002636CD">
      <w:pPr>
        <w:spacing w:after="0" w:line="240" w:lineRule="auto"/>
        <w:ind w:firstLine="709"/>
        <w:jc w:val="both"/>
        <w:rPr>
          <w:rFonts w:ascii="Times New Roman" w:hAnsi="Times New Roman" w:cs="Times New Roman"/>
          <w:sz w:val="28"/>
          <w:szCs w:val="28"/>
        </w:rPr>
      </w:pPr>
      <w:r w:rsidRPr="002636CD">
        <w:rPr>
          <w:rFonts w:ascii="Times New Roman" w:hAnsi="Times New Roman" w:cs="Times New Roman"/>
          <w:sz w:val="28"/>
          <w:szCs w:val="28"/>
        </w:rPr>
        <w:t>Ведеться постійний контроль за встановленням надбавок за вислугу років на державній службі, присвоєння чергових рангів працівникам райдержадміністрації. Підготовлені документи службового розслідування відповідно до розпорядження першого заступника голови райдержадміністрації від 04 жовтня 2018 року №610.</w:t>
      </w:r>
    </w:p>
    <w:p w:rsidR="002636CD" w:rsidRPr="002636CD" w:rsidRDefault="002636CD" w:rsidP="002636CD">
      <w:pPr>
        <w:spacing w:after="0" w:line="240" w:lineRule="auto"/>
        <w:ind w:firstLine="709"/>
        <w:jc w:val="both"/>
        <w:rPr>
          <w:rFonts w:ascii="Times New Roman" w:hAnsi="Times New Roman" w:cs="Times New Roman"/>
          <w:sz w:val="28"/>
          <w:szCs w:val="28"/>
        </w:rPr>
      </w:pPr>
      <w:r w:rsidRPr="002636CD">
        <w:rPr>
          <w:rFonts w:ascii="Times New Roman" w:hAnsi="Times New Roman" w:cs="Times New Roman"/>
          <w:sz w:val="28"/>
          <w:szCs w:val="28"/>
        </w:rPr>
        <w:t>Проводилась робота щодо приведення у відповідність особових справ державних службовців до вимог 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№64.</w:t>
      </w:r>
    </w:p>
    <w:p w:rsidR="002636CD" w:rsidRPr="002636CD" w:rsidRDefault="002636CD" w:rsidP="002636CD">
      <w:pPr>
        <w:spacing w:after="0" w:line="240" w:lineRule="auto"/>
        <w:ind w:firstLine="709"/>
        <w:jc w:val="both"/>
        <w:rPr>
          <w:rFonts w:ascii="Times New Roman" w:hAnsi="Times New Roman" w:cs="Times New Roman"/>
          <w:sz w:val="28"/>
          <w:szCs w:val="28"/>
        </w:rPr>
      </w:pPr>
      <w:r w:rsidRPr="002636CD">
        <w:rPr>
          <w:rFonts w:ascii="Times New Roman" w:hAnsi="Times New Roman" w:cs="Times New Roman"/>
          <w:sz w:val="28"/>
          <w:szCs w:val="28"/>
        </w:rPr>
        <w:t>Надано методичну допомогу структурним підрозділам зі статусом юридичної особи публічного права щодо організації проведення оцінювання результатів службової діяльності державних службовців, проведення конкурсів на зайняття вакантних посад державних службовців та проходження державної служби.</w:t>
      </w:r>
    </w:p>
    <w:p w:rsidR="002636CD" w:rsidRPr="002636CD" w:rsidRDefault="002636CD" w:rsidP="002636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Сектором</w:t>
      </w:r>
      <w:r w:rsidRPr="002636CD">
        <w:rPr>
          <w:rFonts w:ascii="Times New Roman" w:hAnsi="Times New Roman" w:cs="Times New Roman"/>
          <w:sz w:val="28"/>
          <w:szCs w:val="28"/>
        </w:rPr>
        <w:t xml:space="preserve"> проводилась організаційно-методична робота щодо підготовки державними службовцями висновків щодо результатів оцінювання службової діяльності державних службовців райдержадміністрації, які займають посади державної служби категорій «Б» і «В» у 2018 році.</w:t>
      </w:r>
    </w:p>
    <w:p w:rsidR="002636CD" w:rsidRPr="002636CD" w:rsidRDefault="002636CD" w:rsidP="002636CD">
      <w:pPr>
        <w:spacing w:after="0" w:line="240" w:lineRule="auto"/>
        <w:ind w:firstLine="709"/>
        <w:jc w:val="both"/>
        <w:rPr>
          <w:rFonts w:ascii="Times New Roman" w:hAnsi="Times New Roman" w:cs="Times New Roman"/>
          <w:sz w:val="28"/>
          <w:szCs w:val="28"/>
        </w:rPr>
      </w:pPr>
      <w:r w:rsidRPr="002636CD">
        <w:rPr>
          <w:rFonts w:ascii="Times New Roman" w:hAnsi="Times New Roman" w:cs="Times New Roman"/>
          <w:sz w:val="28"/>
          <w:szCs w:val="28"/>
        </w:rPr>
        <w:t>Підготовлений звіт про кількісний склад державних службовців та аналіз кількісного та якісного керівного складу райдержадміністрації, звіт про дисциплінарні провадження в райдержадміністрації.</w:t>
      </w:r>
    </w:p>
    <w:p w:rsidR="00503F19" w:rsidRPr="00671B7C" w:rsidRDefault="00503F19" w:rsidP="00503F19">
      <w:pPr>
        <w:spacing w:after="0" w:line="240" w:lineRule="auto"/>
        <w:jc w:val="both"/>
        <w:rPr>
          <w:rFonts w:ascii="Times New Roman" w:hAnsi="Times New Roman" w:cs="Times New Roman"/>
          <w:sz w:val="28"/>
          <w:szCs w:val="28"/>
        </w:rPr>
      </w:pPr>
    </w:p>
    <w:p w:rsidR="00503F19" w:rsidRPr="00B31F43" w:rsidRDefault="00503F19" w:rsidP="00503F19">
      <w:pPr>
        <w:spacing w:after="0" w:line="240" w:lineRule="auto"/>
        <w:jc w:val="center"/>
        <w:rPr>
          <w:rFonts w:ascii="Times New Roman" w:hAnsi="Times New Roman" w:cs="Times New Roman"/>
          <w:b/>
          <w:sz w:val="28"/>
          <w:szCs w:val="28"/>
        </w:rPr>
      </w:pPr>
      <w:r w:rsidRPr="00B31F43">
        <w:rPr>
          <w:rFonts w:ascii="Times New Roman" w:hAnsi="Times New Roman" w:cs="Times New Roman"/>
          <w:sz w:val="28"/>
          <w:szCs w:val="28"/>
        </w:rPr>
        <w:tab/>
      </w:r>
      <w:r w:rsidRPr="00B31F43">
        <w:rPr>
          <w:rFonts w:ascii="Times New Roman" w:hAnsi="Times New Roman" w:cs="Times New Roman"/>
          <w:b/>
          <w:sz w:val="28"/>
          <w:szCs w:val="28"/>
        </w:rPr>
        <w:t>Підвищення кваліфікації працівників</w:t>
      </w:r>
    </w:p>
    <w:p w:rsidR="00503F19" w:rsidRPr="00B31F43" w:rsidRDefault="00503F19" w:rsidP="00503F1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органів виконавчої влади та місцевого самоврядування</w:t>
      </w:r>
    </w:p>
    <w:p w:rsidR="00503F19" w:rsidRPr="00B31F43" w:rsidRDefault="00503F19" w:rsidP="00503F19">
      <w:pPr>
        <w:spacing w:after="0" w:line="240" w:lineRule="auto"/>
        <w:jc w:val="center"/>
        <w:rPr>
          <w:rFonts w:ascii="Times New Roman" w:hAnsi="Times New Roman" w:cs="Times New Roman"/>
          <w:b/>
          <w:sz w:val="28"/>
          <w:szCs w:val="28"/>
        </w:rPr>
      </w:pPr>
    </w:p>
    <w:p w:rsidR="00B007BB" w:rsidRPr="00BE19CB" w:rsidRDefault="00B007BB" w:rsidP="00B007BB">
      <w:pPr>
        <w:spacing w:after="0" w:line="240" w:lineRule="auto"/>
        <w:ind w:firstLine="720"/>
        <w:jc w:val="both"/>
        <w:rPr>
          <w:rFonts w:ascii="Times New Roman" w:hAnsi="Times New Roman" w:cs="Times New Roman"/>
          <w:sz w:val="28"/>
          <w:szCs w:val="28"/>
        </w:rPr>
      </w:pPr>
      <w:r w:rsidRPr="00BE19CB">
        <w:rPr>
          <w:rFonts w:ascii="Times New Roman" w:hAnsi="Times New Roman" w:cs="Times New Roman"/>
          <w:sz w:val="28"/>
          <w:szCs w:val="28"/>
        </w:rPr>
        <w:t xml:space="preserve">Протягом </w:t>
      </w:r>
      <w:r>
        <w:rPr>
          <w:rFonts w:ascii="Times New Roman" w:hAnsi="Times New Roman" w:cs="Times New Roman"/>
          <w:sz w:val="28"/>
          <w:szCs w:val="28"/>
        </w:rPr>
        <w:t>жовтня</w:t>
      </w:r>
      <w:r w:rsidRPr="00BE19CB">
        <w:rPr>
          <w:rFonts w:ascii="Times New Roman" w:hAnsi="Times New Roman" w:cs="Times New Roman"/>
          <w:sz w:val="28"/>
          <w:szCs w:val="28"/>
        </w:rPr>
        <w:t xml:space="preserve"> в обласному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свою </w:t>
      </w:r>
    </w:p>
    <w:p w:rsidR="00B007BB" w:rsidRPr="00BE19CB" w:rsidRDefault="00B007BB" w:rsidP="00B007BB">
      <w:pPr>
        <w:spacing w:after="0" w:line="240" w:lineRule="auto"/>
        <w:jc w:val="both"/>
        <w:rPr>
          <w:rFonts w:ascii="Times New Roman" w:hAnsi="Times New Roman" w:cs="Times New Roman"/>
          <w:sz w:val="28"/>
          <w:szCs w:val="28"/>
        </w:rPr>
      </w:pPr>
      <w:r w:rsidRPr="00BE19CB">
        <w:rPr>
          <w:rFonts w:ascii="Times New Roman" w:hAnsi="Times New Roman" w:cs="Times New Roman"/>
          <w:sz w:val="28"/>
          <w:szCs w:val="28"/>
        </w:rPr>
        <w:t xml:space="preserve">кваліфікацію підвищили </w:t>
      </w:r>
      <w:r>
        <w:rPr>
          <w:rFonts w:ascii="Times New Roman" w:hAnsi="Times New Roman" w:cs="Times New Roman"/>
          <w:sz w:val="28"/>
          <w:szCs w:val="28"/>
        </w:rPr>
        <w:t>28 державних службовці</w:t>
      </w:r>
      <w:r w:rsidRPr="00BE19CB">
        <w:rPr>
          <w:rFonts w:ascii="Times New Roman" w:hAnsi="Times New Roman" w:cs="Times New Roman"/>
          <w:sz w:val="28"/>
          <w:szCs w:val="28"/>
        </w:rPr>
        <w:t xml:space="preserve"> райдержадміністрації та </w:t>
      </w:r>
      <w:r>
        <w:rPr>
          <w:rFonts w:ascii="Times New Roman" w:hAnsi="Times New Roman" w:cs="Times New Roman"/>
          <w:sz w:val="28"/>
          <w:szCs w:val="28"/>
        </w:rPr>
        <w:t>20</w:t>
      </w:r>
      <w:r w:rsidRPr="00BE19CB">
        <w:rPr>
          <w:rFonts w:ascii="Times New Roman" w:hAnsi="Times New Roman" w:cs="Times New Roman"/>
          <w:sz w:val="28"/>
          <w:szCs w:val="28"/>
        </w:rPr>
        <w:t xml:space="preserve">   посадових осіб органів місцевого самоврядування району.</w:t>
      </w:r>
    </w:p>
    <w:p w:rsidR="00503F19" w:rsidRPr="00B31F43" w:rsidRDefault="00503F19" w:rsidP="00503F19">
      <w:pPr>
        <w:spacing w:after="0" w:line="240" w:lineRule="auto"/>
        <w:jc w:val="center"/>
        <w:rPr>
          <w:rFonts w:ascii="Times New Roman" w:hAnsi="Times New Roman" w:cs="Times New Roman"/>
          <w:b/>
          <w:sz w:val="28"/>
          <w:szCs w:val="28"/>
        </w:rPr>
      </w:pPr>
    </w:p>
    <w:p w:rsidR="00503F19" w:rsidRDefault="00503F19" w:rsidP="00503F1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Взаємодія з правоохоронними органами та оборонна робота</w:t>
      </w:r>
    </w:p>
    <w:p w:rsidR="007E7807" w:rsidRDefault="007E7807" w:rsidP="00503F19">
      <w:pPr>
        <w:spacing w:after="0" w:line="240" w:lineRule="auto"/>
        <w:jc w:val="center"/>
        <w:rPr>
          <w:rFonts w:ascii="Times New Roman" w:hAnsi="Times New Roman" w:cs="Times New Roman"/>
          <w:b/>
          <w:sz w:val="28"/>
          <w:szCs w:val="28"/>
        </w:rPr>
      </w:pPr>
    </w:p>
    <w:p w:rsidR="007E7807" w:rsidRPr="007E7807" w:rsidRDefault="007E7807" w:rsidP="007E7807">
      <w:pPr>
        <w:spacing w:after="0" w:line="240" w:lineRule="auto"/>
        <w:ind w:firstLine="709"/>
        <w:jc w:val="both"/>
        <w:rPr>
          <w:rFonts w:ascii="Times New Roman" w:hAnsi="Times New Roman" w:cs="Times New Roman"/>
          <w:sz w:val="28"/>
          <w:szCs w:val="28"/>
        </w:rPr>
      </w:pPr>
      <w:r w:rsidRPr="007E7807">
        <w:rPr>
          <w:rFonts w:ascii="Times New Roman" w:hAnsi="Times New Roman" w:cs="Times New Roman"/>
          <w:sz w:val="28"/>
          <w:szCs w:val="28"/>
        </w:rPr>
        <w:t xml:space="preserve">З метою виконання вимог керівних документів з питань оборони, розпорядження голови обласної державної адміністрації від 28 грудня           2017 року №678 «Про вирішення в області окремих питань сприяння організації комплектування Збройних сил України у 2018 році», розпорядження голови </w:t>
      </w:r>
      <w:r w:rsidR="00CE460E">
        <w:rPr>
          <w:rFonts w:ascii="Times New Roman" w:hAnsi="Times New Roman" w:cs="Times New Roman"/>
          <w:sz w:val="28"/>
          <w:szCs w:val="28"/>
        </w:rPr>
        <w:lastRenderedPageBreak/>
        <w:t>райдерж</w:t>
      </w:r>
      <w:r w:rsidRPr="007E7807">
        <w:rPr>
          <w:rFonts w:ascii="Times New Roman" w:hAnsi="Times New Roman" w:cs="Times New Roman"/>
          <w:sz w:val="28"/>
          <w:szCs w:val="28"/>
        </w:rPr>
        <w:t xml:space="preserve">адміністрації від 11 січня 2018 року №15 «Про вирішення в районі окремих питань сприяння організації комплектування Збройних сил України у 2018 році», відповідного спільного рішення щодо проведення роз’яснювальної та інформаційно-агітаційної роботи серед населення Луцького району щодо комплектування Збройних сил України у </w:t>
      </w:r>
      <w:r w:rsidRPr="007E7807">
        <w:rPr>
          <w:rFonts w:ascii="Times New Roman" w:hAnsi="Times New Roman" w:cs="Times New Roman"/>
          <w:bCs/>
          <w:sz w:val="28"/>
          <w:szCs w:val="28"/>
        </w:rPr>
        <w:t xml:space="preserve">2018 році військовослужбовцями служби за контрактом, </w:t>
      </w:r>
      <w:r w:rsidRPr="007E7807">
        <w:rPr>
          <w:rFonts w:ascii="Times New Roman" w:hAnsi="Times New Roman" w:cs="Times New Roman"/>
          <w:sz w:val="28"/>
          <w:szCs w:val="28"/>
        </w:rPr>
        <w:t>з метою виконання конституційного обов’язку кожним громадянином України і виявлення патріотично налаштованих громадян, спільно з Луцьким об’єднаним міським військовим комісаріатом проведено відповідну роботу.</w:t>
      </w:r>
    </w:p>
    <w:p w:rsidR="007E7807" w:rsidRPr="007E7807" w:rsidRDefault="007E7807" w:rsidP="007E7807">
      <w:pPr>
        <w:spacing w:after="0" w:line="240" w:lineRule="auto"/>
        <w:ind w:firstLine="709"/>
        <w:jc w:val="both"/>
        <w:rPr>
          <w:rFonts w:ascii="Times New Roman" w:hAnsi="Times New Roman" w:cs="Times New Roman"/>
          <w:sz w:val="28"/>
          <w:szCs w:val="28"/>
        </w:rPr>
      </w:pPr>
      <w:r w:rsidRPr="007E7807">
        <w:rPr>
          <w:rFonts w:ascii="Times New Roman" w:hAnsi="Times New Roman" w:cs="Times New Roman"/>
          <w:snapToGrid w:val="0"/>
          <w:spacing w:val="8"/>
          <w:sz w:val="28"/>
          <w:szCs w:val="28"/>
        </w:rPr>
        <w:t xml:space="preserve">На виконання доручення голови облдержадміністрації від 10 травня  2018 року №2970/17/2-18 про спільні рейдові обстеження, </w:t>
      </w:r>
      <w:r w:rsidRPr="007E7807">
        <w:rPr>
          <w:rFonts w:ascii="Times New Roman" w:hAnsi="Times New Roman" w:cs="Times New Roman"/>
          <w:sz w:val="28"/>
        </w:rPr>
        <w:t xml:space="preserve">головою райдержадміністрації прийняте відповідне доручення від 16 травня 2018 року №976/16/2-18 та проінформовано </w:t>
      </w:r>
      <w:r w:rsidRPr="007E7807">
        <w:rPr>
          <w:rFonts w:ascii="Times New Roman" w:hAnsi="Times New Roman" w:cs="Times New Roman"/>
          <w:snapToGrid w:val="0"/>
          <w:spacing w:val="8"/>
          <w:sz w:val="28"/>
          <w:szCs w:val="28"/>
        </w:rPr>
        <w:t>управління з питань цивільного захисту облдержадміністрації про виконану роботу</w:t>
      </w:r>
      <w:r w:rsidRPr="007E7807">
        <w:rPr>
          <w:rFonts w:ascii="Times New Roman" w:hAnsi="Times New Roman" w:cs="Times New Roman"/>
          <w:sz w:val="28"/>
        </w:rPr>
        <w:t>.</w:t>
      </w:r>
    </w:p>
    <w:p w:rsidR="007E7807" w:rsidRPr="007E7807" w:rsidRDefault="007E7807" w:rsidP="007E7807">
      <w:pPr>
        <w:spacing w:after="0" w:line="240" w:lineRule="auto"/>
        <w:ind w:firstLine="709"/>
        <w:jc w:val="both"/>
        <w:rPr>
          <w:rFonts w:ascii="Times New Roman" w:hAnsi="Times New Roman" w:cs="Times New Roman"/>
          <w:snapToGrid w:val="0"/>
          <w:spacing w:val="8"/>
          <w:sz w:val="28"/>
          <w:szCs w:val="28"/>
        </w:rPr>
      </w:pPr>
      <w:r w:rsidRPr="007E7807">
        <w:rPr>
          <w:rFonts w:ascii="Times New Roman" w:hAnsi="Times New Roman" w:cs="Times New Roman"/>
          <w:snapToGrid w:val="0"/>
          <w:spacing w:val="8"/>
          <w:sz w:val="28"/>
          <w:szCs w:val="28"/>
        </w:rPr>
        <w:t xml:space="preserve">На виконання доручення голови облдержадміністрації від 01 серпня  2018 року №5386/17/2-18, щодо оперативного доведення інформації голові облдержадміністрації про події на території області, головою райдержадміністрації прийняте відповідне доручення від 07 серпня        2018 року №1546/16/2-18 «Про організацію оперативного доведення інформації голові райдержадміністрації про події на території району» та щоденно інформується керівництво району про події, які відбулися на території району. </w:t>
      </w:r>
    </w:p>
    <w:p w:rsidR="007E7807" w:rsidRPr="007E7807" w:rsidRDefault="007E7807" w:rsidP="007E7807">
      <w:pPr>
        <w:spacing w:after="0" w:line="240" w:lineRule="auto"/>
        <w:ind w:firstLine="709"/>
        <w:jc w:val="both"/>
        <w:rPr>
          <w:rFonts w:ascii="Times New Roman" w:hAnsi="Times New Roman" w:cs="Times New Roman"/>
          <w:snapToGrid w:val="0"/>
          <w:spacing w:val="8"/>
          <w:sz w:val="28"/>
          <w:szCs w:val="28"/>
        </w:rPr>
      </w:pPr>
      <w:r w:rsidRPr="007E7807">
        <w:rPr>
          <w:rFonts w:ascii="Times New Roman" w:hAnsi="Times New Roman" w:cs="Times New Roman"/>
          <w:snapToGrid w:val="0"/>
          <w:spacing w:val="8"/>
          <w:sz w:val="28"/>
          <w:szCs w:val="28"/>
        </w:rPr>
        <w:t>Підготовл</w:t>
      </w:r>
      <w:r>
        <w:rPr>
          <w:rFonts w:ascii="Times New Roman" w:hAnsi="Times New Roman" w:cs="Times New Roman"/>
          <w:snapToGrid w:val="0"/>
          <w:spacing w:val="8"/>
          <w:sz w:val="28"/>
          <w:szCs w:val="28"/>
        </w:rPr>
        <w:t>ено інформацію (від 12.10.2018</w:t>
      </w:r>
      <w:r w:rsidRPr="007E7807">
        <w:rPr>
          <w:rFonts w:ascii="Times New Roman" w:hAnsi="Times New Roman" w:cs="Times New Roman"/>
          <w:snapToGrid w:val="0"/>
          <w:spacing w:val="8"/>
          <w:sz w:val="28"/>
          <w:szCs w:val="28"/>
        </w:rPr>
        <w:t xml:space="preserve"> №2029/17/2-18) управлінню з питань цивільного захисту облдержадміністрації щодо стану реалізації заходів районної програми захисту населення і території від надзвичайних ситуацій техногенного та природного характеру на 2016-2020 роки.</w:t>
      </w:r>
    </w:p>
    <w:p w:rsidR="007E7807" w:rsidRPr="007E7807" w:rsidRDefault="007E7807" w:rsidP="007E7807">
      <w:pPr>
        <w:shd w:val="clear" w:color="auto" w:fill="FFFFFF"/>
        <w:spacing w:after="0" w:line="240" w:lineRule="auto"/>
        <w:ind w:firstLine="709"/>
        <w:jc w:val="both"/>
        <w:rPr>
          <w:rFonts w:ascii="Times New Roman" w:hAnsi="Times New Roman" w:cs="Times New Roman"/>
          <w:sz w:val="28"/>
          <w:szCs w:val="28"/>
        </w:rPr>
      </w:pPr>
      <w:r w:rsidRPr="007E7807">
        <w:rPr>
          <w:rFonts w:ascii="Times New Roman" w:hAnsi="Times New Roman" w:cs="Times New Roman"/>
          <w:sz w:val="28"/>
          <w:szCs w:val="28"/>
        </w:rPr>
        <w:t>Відповідно до доручення голови обласної державної адміністрації          від 11 жовтня 2018 року №7135/17/2-18 щодо забезпечення готовності органів управління місцевих органів влади до реагування на можливі надзвичайні ситуації в осінньо-зимовий період 2018-2018 року, з метою готовності об’єктів життєзабезпечення населення, житлово-комунального та дорожнього господарства району до роботи в умовах осінньо-зимового періоду 2018- 2019 років, забезпечення його сталого функціонування, а також готовності сил і засобів усіх спеціалізованих служб цивільного захисту до реагування на можливі надзвичайні ситуації пов’язані з ускладненням погодних умов та налагодження взаємодії між ними під час ліквідації їх наслідків, першим заступником голови райдержадміністрації прийняте відповідне доручення від 22 жовтня 2018 року №2086/16/2-18 щодо забезпечення готовності місцевих органів виконавчої влади до реагування на можливі надзвичайні ситуації в осінньо-зимовий період 2018-2019 року.</w:t>
      </w:r>
    </w:p>
    <w:p w:rsidR="007E7807" w:rsidRPr="007E7807" w:rsidRDefault="007E7807" w:rsidP="007E7807">
      <w:pPr>
        <w:shd w:val="clear" w:color="auto" w:fill="FFFFFF"/>
        <w:spacing w:after="0" w:line="240" w:lineRule="auto"/>
        <w:ind w:firstLine="709"/>
        <w:jc w:val="both"/>
        <w:rPr>
          <w:rFonts w:ascii="Times New Roman" w:hAnsi="Times New Roman" w:cs="Times New Roman"/>
          <w:sz w:val="28"/>
          <w:szCs w:val="28"/>
        </w:rPr>
      </w:pPr>
      <w:r w:rsidRPr="007E7807">
        <w:rPr>
          <w:rFonts w:ascii="Times New Roman" w:hAnsi="Times New Roman" w:cs="Times New Roman"/>
          <w:sz w:val="28"/>
          <w:szCs w:val="28"/>
        </w:rPr>
        <w:t xml:space="preserve">З 23 по 26 жовтня 2018 року Управлінням державної служби з надзвичайних ситуацій у Волинській області проведено перевірку стану реалізації державної політики у сфері цивільного захисту населення і територій від надзвичайних ситуацій природного та техногенного характеру та готовності Луцької районної ланки Волинської територіальної підсистеми єдиної системи цивільного захисту.  </w:t>
      </w:r>
    </w:p>
    <w:p w:rsidR="007E7807" w:rsidRPr="007E7807" w:rsidRDefault="007E7807" w:rsidP="007E7807">
      <w:pPr>
        <w:spacing w:after="0" w:line="240" w:lineRule="auto"/>
        <w:ind w:firstLine="709"/>
        <w:jc w:val="both"/>
        <w:rPr>
          <w:rFonts w:ascii="Times New Roman" w:hAnsi="Times New Roman" w:cs="Times New Roman"/>
          <w:bCs/>
          <w:sz w:val="28"/>
        </w:rPr>
      </w:pPr>
      <w:r w:rsidRPr="007E7807">
        <w:rPr>
          <w:rFonts w:ascii="Times New Roman" w:hAnsi="Times New Roman" w:cs="Times New Roman"/>
          <w:bCs/>
          <w:sz w:val="28"/>
        </w:rPr>
        <w:lastRenderedPageBreak/>
        <w:t>Щотижня спільно з Луцьким ОМВК готуються матеріали, виконуються заходи та подаються до голови райдержадміністрації матеріали щодо призову громадян на строкову військову службу, демобілізованих військовослужбовців та на військову службу за контрактом та строкову військову службу.</w:t>
      </w:r>
    </w:p>
    <w:p w:rsidR="007E7807" w:rsidRPr="007E7807" w:rsidRDefault="007E7807" w:rsidP="007E7807">
      <w:pPr>
        <w:spacing w:after="0" w:line="240" w:lineRule="auto"/>
        <w:ind w:firstLine="709"/>
        <w:jc w:val="both"/>
        <w:rPr>
          <w:rFonts w:ascii="Times New Roman" w:hAnsi="Times New Roman" w:cs="Times New Roman"/>
          <w:sz w:val="28"/>
          <w:szCs w:val="28"/>
        </w:rPr>
      </w:pPr>
      <w:r w:rsidRPr="007E7807">
        <w:rPr>
          <w:rFonts w:ascii="Times New Roman" w:hAnsi="Times New Roman" w:cs="Times New Roman"/>
          <w:sz w:val="28"/>
          <w:szCs w:val="28"/>
        </w:rPr>
        <w:t xml:space="preserve">31 жовтня 2018 року під головуванням заступника голови райдержадміністрації І.Бас було проведено засідання спостережної комісії райдержадміністрації по питанню ведення обліку осіб, засуджених умовно, звільнених та умовно достроково звільнених від відбування покарання, що перебувають на профілактичному обліку в Луцькому РВ УМВС України у Волинській області та здійснення громадського контролю за поведінкою таких осіб і проведення виховних заходів за місцем їх проживання.   </w:t>
      </w:r>
    </w:p>
    <w:p w:rsidR="007E7807" w:rsidRDefault="007E7807" w:rsidP="007E7807">
      <w:pPr>
        <w:tabs>
          <w:tab w:val="left" w:pos="3375"/>
        </w:tabs>
        <w:spacing w:after="0"/>
        <w:ind w:firstLine="567"/>
        <w:jc w:val="both"/>
        <w:rPr>
          <w:sz w:val="28"/>
          <w:szCs w:val="28"/>
        </w:rPr>
      </w:pPr>
      <w:r w:rsidRPr="002F1B89">
        <w:rPr>
          <w:sz w:val="28"/>
          <w:szCs w:val="28"/>
        </w:rPr>
        <w:tab/>
      </w:r>
    </w:p>
    <w:p w:rsidR="00503F19" w:rsidRDefault="00503F19" w:rsidP="006A0E09">
      <w:pPr>
        <w:tabs>
          <w:tab w:val="left" w:pos="3375"/>
        </w:tabs>
        <w:spacing w:after="0"/>
        <w:jc w:val="center"/>
        <w:rPr>
          <w:rFonts w:ascii="Times New Roman" w:hAnsi="Times New Roman" w:cs="Times New Roman"/>
          <w:b/>
          <w:sz w:val="28"/>
          <w:szCs w:val="28"/>
        </w:rPr>
      </w:pPr>
      <w:r w:rsidRPr="00B31F43">
        <w:rPr>
          <w:rFonts w:ascii="Times New Roman" w:hAnsi="Times New Roman" w:cs="Times New Roman"/>
          <w:b/>
          <w:sz w:val="28"/>
          <w:szCs w:val="28"/>
        </w:rPr>
        <w:t>Робота із зверненнями громадян</w:t>
      </w:r>
    </w:p>
    <w:p w:rsidR="00F76CA0" w:rsidRDefault="00F76CA0" w:rsidP="006A0E09">
      <w:pPr>
        <w:tabs>
          <w:tab w:val="left" w:pos="3375"/>
        </w:tabs>
        <w:spacing w:after="0"/>
        <w:jc w:val="center"/>
        <w:rPr>
          <w:rFonts w:ascii="Times New Roman" w:hAnsi="Times New Roman" w:cs="Times New Roman"/>
          <w:b/>
          <w:sz w:val="28"/>
          <w:szCs w:val="28"/>
        </w:rPr>
      </w:pPr>
    </w:p>
    <w:p w:rsidR="00F76CA0" w:rsidRPr="00CF016D" w:rsidRDefault="00F76CA0" w:rsidP="00F76CA0">
      <w:pPr>
        <w:spacing w:after="0" w:line="240" w:lineRule="auto"/>
        <w:ind w:firstLine="708"/>
        <w:jc w:val="both"/>
        <w:rPr>
          <w:rFonts w:ascii="Times New Roman" w:hAnsi="Times New Roman"/>
          <w:sz w:val="28"/>
          <w:szCs w:val="28"/>
        </w:rPr>
      </w:pPr>
      <w:r w:rsidRPr="00CF016D">
        <w:rPr>
          <w:rFonts w:ascii="Times New Roman" w:hAnsi="Times New Roman"/>
          <w:sz w:val="28"/>
          <w:szCs w:val="28"/>
        </w:rPr>
        <w:t>До районної д</w:t>
      </w:r>
      <w:r>
        <w:rPr>
          <w:rFonts w:ascii="Times New Roman" w:hAnsi="Times New Roman"/>
          <w:sz w:val="28"/>
          <w:szCs w:val="28"/>
        </w:rPr>
        <w:t>ержавної адміністрації у жовтні</w:t>
      </w:r>
      <w:r w:rsidRPr="00CF016D">
        <w:rPr>
          <w:rFonts w:ascii="Times New Roman" w:hAnsi="Times New Roman"/>
          <w:sz w:val="28"/>
          <w:szCs w:val="28"/>
        </w:rPr>
        <w:t xml:space="preserve"> 2018 року надійшло                     56 зв</w:t>
      </w:r>
      <w:r>
        <w:rPr>
          <w:rFonts w:ascii="Times New Roman" w:hAnsi="Times New Roman"/>
          <w:sz w:val="28"/>
          <w:szCs w:val="28"/>
        </w:rPr>
        <w:t>ернень громадян, що на 1 менше ніж у жовтні 2017 року. З них: 1 звернення одержано  на особистому прийомі, усі інші - письмові</w:t>
      </w:r>
      <w:r w:rsidRPr="00CF016D">
        <w:rPr>
          <w:rFonts w:ascii="Times New Roman" w:hAnsi="Times New Roman"/>
          <w:sz w:val="28"/>
          <w:szCs w:val="28"/>
        </w:rPr>
        <w:t>.</w:t>
      </w:r>
    </w:p>
    <w:p w:rsidR="00F76CA0" w:rsidRDefault="00F76CA0" w:rsidP="00F76CA0">
      <w:pPr>
        <w:spacing w:after="0" w:line="240" w:lineRule="auto"/>
        <w:ind w:firstLine="708"/>
        <w:jc w:val="both"/>
        <w:rPr>
          <w:rFonts w:ascii="Times New Roman" w:hAnsi="Times New Roman"/>
          <w:sz w:val="28"/>
          <w:szCs w:val="28"/>
        </w:rPr>
      </w:pPr>
      <w:r w:rsidRPr="00CF016D">
        <w:rPr>
          <w:rFonts w:ascii="Times New Roman" w:hAnsi="Times New Roman"/>
          <w:sz w:val="28"/>
          <w:szCs w:val="28"/>
        </w:rPr>
        <w:t>Через вищестоящі органи виконавчої влади  надійшло  на вирішення до рай</w:t>
      </w:r>
      <w:r>
        <w:rPr>
          <w:rFonts w:ascii="Times New Roman" w:hAnsi="Times New Roman"/>
          <w:sz w:val="28"/>
          <w:szCs w:val="28"/>
        </w:rPr>
        <w:t>онної державної адміністрації 21 звернення</w:t>
      </w:r>
      <w:bookmarkStart w:id="0" w:name="_GoBack"/>
      <w:bookmarkEnd w:id="0"/>
      <w:r>
        <w:rPr>
          <w:rFonts w:ascii="Times New Roman" w:hAnsi="Times New Roman"/>
          <w:sz w:val="28"/>
          <w:szCs w:val="28"/>
        </w:rPr>
        <w:t xml:space="preserve"> (у жовтні</w:t>
      </w:r>
      <w:r w:rsidRPr="00CF016D">
        <w:rPr>
          <w:rFonts w:ascii="Times New Roman" w:hAnsi="Times New Roman"/>
          <w:sz w:val="28"/>
          <w:szCs w:val="28"/>
        </w:rPr>
        <w:t xml:space="preserve"> 2017 </w:t>
      </w:r>
      <w:r>
        <w:rPr>
          <w:rFonts w:ascii="Times New Roman" w:hAnsi="Times New Roman"/>
          <w:sz w:val="28"/>
          <w:szCs w:val="28"/>
        </w:rPr>
        <w:t>року таких звернень  надійшло 26</w:t>
      </w:r>
      <w:r w:rsidRPr="00CF016D">
        <w:rPr>
          <w:rFonts w:ascii="Times New Roman" w:hAnsi="Times New Roman"/>
          <w:sz w:val="28"/>
          <w:szCs w:val="28"/>
        </w:rPr>
        <w:t>). В тому числі, на «урядо</w:t>
      </w:r>
      <w:r>
        <w:rPr>
          <w:rFonts w:ascii="Times New Roman" w:hAnsi="Times New Roman"/>
          <w:sz w:val="28"/>
          <w:szCs w:val="28"/>
        </w:rPr>
        <w:t>ву гарячу лінію»  звернувся  21</w:t>
      </w:r>
      <w:r w:rsidRPr="00CF016D">
        <w:rPr>
          <w:rFonts w:ascii="Times New Roman" w:hAnsi="Times New Roman"/>
          <w:sz w:val="28"/>
          <w:szCs w:val="28"/>
        </w:rPr>
        <w:t xml:space="preserve"> громадян</w:t>
      </w:r>
      <w:r>
        <w:rPr>
          <w:rFonts w:ascii="Times New Roman" w:hAnsi="Times New Roman"/>
          <w:sz w:val="28"/>
          <w:szCs w:val="28"/>
        </w:rPr>
        <w:t>ин</w:t>
      </w:r>
      <w:r w:rsidRPr="00CF016D">
        <w:rPr>
          <w:rFonts w:ascii="Times New Roman" w:hAnsi="Times New Roman"/>
          <w:sz w:val="28"/>
          <w:szCs w:val="28"/>
        </w:rPr>
        <w:t>.</w:t>
      </w:r>
      <w:r>
        <w:rPr>
          <w:rFonts w:ascii="Times New Roman" w:hAnsi="Times New Roman"/>
          <w:sz w:val="28"/>
          <w:szCs w:val="28"/>
        </w:rPr>
        <w:t xml:space="preserve">  </w:t>
      </w:r>
    </w:p>
    <w:p w:rsidR="00F76CA0" w:rsidRPr="00CF016D" w:rsidRDefault="00F76CA0" w:rsidP="00F76CA0">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Протягом жовтня </w:t>
      </w:r>
      <w:r w:rsidRPr="00CF016D">
        <w:rPr>
          <w:rFonts w:ascii="Times New Roman" w:hAnsi="Times New Roman"/>
          <w:sz w:val="28"/>
          <w:szCs w:val="28"/>
        </w:rPr>
        <w:t>2018 року до райдержадміністрації надійшло</w:t>
      </w:r>
      <w:r>
        <w:rPr>
          <w:rFonts w:ascii="Times New Roman" w:hAnsi="Times New Roman"/>
          <w:sz w:val="28"/>
          <w:szCs w:val="28"/>
        </w:rPr>
        <w:t xml:space="preserve"> 4 повторних звернення (у жовтні 2017 року теж надійшло</w:t>
      </w:r>
      <w:r w:rsidRPr="00CF016D">
        <w:rPr>
          <w:rFonts w:ascii="Times New Roman" w:hAnsi="Times New Roman"/>
          <w:sz w:val="28"/>
          <w:szCs w:val="28"/>
        </w:rPr>
        <w:t xml:space="preserve"> </w:t>
      </w:r>
      <w:r>
        <w:rPr>
          <w:rFonts w:ascii="Times New Roman" w:hAnsi="Times New Roman"/>
          <w:sz w:val="28"/>
          <w:szCs w:val="28"/>
        </w:rPr>
        <w:t>4 повторних звернення</w:t>
      </w:r>
      <w:r w:rsidRPr="00CF016D">
        <w:rPr>
          <w:rFonts w:ascii="Times New Roman" w:hAnsi="Times New Roman"/>
          <w:sz w:val="28"/>
          <w:szCs w:val="28"/>
        </w:rPr>
        <w:t>).</w:t>
      </w:r>
    </w:p>
    <w:p w:rsidR="00F76CA0" w:rsidRDefault="00F76CA0" w:rsidP="00F76CA0">
      <w:pPr>
        <w:autoSpaceDE w:val="0"/>
        <w:autoSpaceDN w:val="0"/>
        <w:adjustRightInd w:val="0"/>
        <w:spacing w:after="0" w:line="240" w:lineRule="auto"/>
        <w:ind w:firstLine="708"/>
        <w:jc w:val="both"/>
        <w:rPr>
          <w:rFonts w:ascii="Times New Roman" w:hAnsi="Times New Roman"/>
          <w:sz w:val="28"/>
          <w:szCs w:val="28"/>
        </w:rPr>
      </w:pPr>
      <w:r w:rsidRPr="00EB37CC">
        <w:rPr>
          <w:rFonts w:ascii="Times New Roman" w:hAnsi="Times New Roman"/>
          <w:sz w:val="28"/>
          <w:szCs w:val="28"/>
        </w:rPr>
        <w:t>Всього</w:t>
      </w:r>
      <w:r>
        <w:rPr>
          <w:rFonts w:ascii="Times New Roman" w:hAnsi="Times New Roman"/>
          <w:sz w:val="28"/>
          <w:szCs w:val="28"/>
        </w:rPr>
        <w:t xml:space="preserve">  </w:t>
      </w:r>
      <w:r w:rsidRPr="00EB37CC">
        <w:rPr>
          <w:rFonts w:ascii="Times New Roman" w:hAnsi="Times New Roman"/>
          <w:sz w:val="28"/>
          <w:szCs w:val="28"/>
        </w:rPr>
        <w:t>до</w:t>
      </w:r>
      <w:r>
        <w:rPr>
          <w:rFonts w:ascii="Times New Roman" w:hAnsi="Times New Roman"/>
          <w:sz w:val="28"/>
          <w:szCs w:val="28"/>
        </w:rPr>
        <w:t xml:space="preserve">   </w:t>
      </w:r>
      <w:r w:rsidRPr="00EB37CC">
        <w:rPr>
          <w:rFonts w:ascii="Times New Roman" w:hAnsi="Times New Roman"/>
          <w:sz w:val="28"/>
          <w:szCs w:val="28"/>
        </w:rPr>
        <w:t>райд</w:t>
      </w:r>
      <w:r>
        <w:rPr>
          <w:rFonts w:ascii="Times New Roman" w:hAnsi="Times New Roman"/>
          <w:sz w:val="28"/>
          <w:szCs w:val="28"/>
        </w:rPr>
        <w:t>ержадміністрації  звернулося  196  громадян,  що  на  132</w:t>
      </w:r>
    </w:p>
    <w:p w:rsidR="00F76CA0" w:rsidRPr="00EB37CC" w:rsidRDefault="00F76CA0" w:rsidP="00F76C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менше</w:t>
      </w:r>
      <w:r w:rsidRPr="00EB37CC">
        <w:rPr>
          <w:rFonts w:ascii="Times New Roman" w:hAnsi="Times New Roman"/>
          <w:sz w:val="28"/>
          <w:szCs w:val="28"/>
        </w:rPr>
        <w:t xml:space="preserve"> відповідного періоду 2017 року. У своїх зверненнях громадянами порушено 56</w:t>
      </w:r>
      <w:r>
        <w:rPr>
          <w:rFonts w:ascii="Times New Roman" w:hAnsi="Times New Roman"/>
          <w:sz w:val="28"/>
          <w:szCs w:val="28"/>
        </w:rPr>
        <w:t xml:space="preserve"> питань</w:t>
      </w:r>
      <w:r w:rsidRPr="00EB37CC">
        <w:rPr>
          <w:rFonts w:ascii="Times New Roman" w:hAnsi="Times New Roman"/>
          <w:sz w:val="28"/>
          <w:szCs w:val="28"/>
        </w:rPr>
        <w:t xml:space="preserve"> різноманітного характеру.</w:t>
      </w:r>
      <w:r>
        <w:rPr>
          <w:rFonts w:ascii="Times New Roman" w:hAnsi="Times New Roman"/>
          <w:sz w:val="28"/>
          <w:szCs w:val="28"/>
        </w:rPr>
        <w:t xml:space="preserve"> </w:t>
      </w:r>
      <w:r w:rsidRPr="00EB37CC">
        <w:rPr>
          <w:rFonts w:ascii="Times New Roman" w:hAnsi="Times New Roman"/>
          <w:sz w:val="28"/>
          <w:szCs w:val="28"/>
        </w:rPr>
        <w:t>Найбільше звернень надійшло  з питань оформлення до</w:t>
      </w:r>
      <w:r>
        <w:rPr>
          <w:rFonts w:ascii="Times New Roman" w:hAnsi="Times New Roman"/>
          <w:sz w:val="28"/>
          <w:szCs w:val="28"/>
        </w:rPr>
        <w:t>кументів на земельні ділянки (24</w:t>
      </w:r>
      <w:r w:rsidRPr="00EB37CC">
        <w:rPr>
          <w:rFonts w:ascii="Times New Roman" w:hAnsi="Times New Roman"/>
          <w:sz w:val="28"/>
          <w:szCs w:val="28"/>
        </w:rPr>
        <w:t>)</w:t>
      </w:r>
      <w:r>
        <w:rPr>
          <w:rFonts w:ascii="Times New Roman" w:hAnsi="Times New Roman"/>
          <w:sz w:val="28"/>
          <w:szCs w:val="28"/>
        </w:rPr>
        <w:t xml:space="preserve"> та соціального захисту населення (19)</w:t>
      </w:r>
      <w:r w:rsidRPr="00EB37CC">
        <w:rPr>
          <w:rFonts w:ascii="Times New Roman" w:hAnsi="Times New Roman"/>
          <w:sz w:val="28"/>
          <w:szCs w:val="28"/>
        </w:rPr>
        <w:t>.</w:t>
      </w:r>
    </w:p>
    <w:p w:rsidR="00F76CA0" w:rsidRPr="00F76CA0" w:rsidRDefault="00F76CA0" w:rsidP="00F76CA0">
      <w:pPr>
        <w:pStyle w:val="21"/>
        <w:spacing w:after="0" w:line="240" w:lineRule="auto"/>
        <w:ind w:firstLine="708"/>
        <w:jc w:val="both"/>
        <w:rPr>
          <w:sz w:val="28"/>
          <w:szCs w:val="28"/>
          <w:lang w:val="uk-UA"/>
        </w:rPr>
      </w:pPr>
      <w:r w:rsidRPr="00F76CA0">
        <w:rPr>
          <w:sz w:val="28"/>
          <w:szCs w:val="28"/>
          <w:lang w:val="uk-UA"/>
        </w:rPr>
        <w:t>Найбільше звертались громадяни, які проживають на території Заборольської (3), Підгайцівської (4), Княгининівської (4), Чаруківської (8) сільських рад, Торчинської (6) селищної ради та міста Луцька (11).</w:t>
      </w:r>
    </w:p>
    <w:p w:rsidR="00F76CA0" w:rsidRPr="00EB37CC" w:rsidRDefault="00F76CA0" w:rsidP="00F76CA0">
      <w:pPr>
        <w:pStyle w:val="a7"/>
        <w:shd w:val="clear" w:color="auto" w:fill="FFFFFF"/>
        <w:ind w:firstLine="708"/>
        <w:jc w:val="both"/>
        <w:rPr>
          <w:sz w:val="28"/>
          <w:szCs w:val="28"/>
        </w:rPr>
      </w:pPr>
      <w:r w:rsidRPr="00EB37CC">
        <w:rPr>
          <w:sz w:val="28"/>
          <w:szCs w:val="28"/>
        </w:rPr>
        <w:t>Відповідно до графіку перевірок сільських та селищної рад з питань роботи із розгл</w:t>
      </w:r>
      <w:r>
        <w:rPr>
          <w:sz w:val="28"/>
          <w:szCs w:val="28"/>
        </w:rPr>
        <w:t>яду звернень громадян у жовтні</w:t>
      </w:r>
      <w:r w:rsidRPr="00EB37CC">
        <w:rPr>
          <w:sz w:val="28"/>
          <w:szCs w:val="28"/>
        </w:rPr>
        <w:t xml:space="preserve"> </w:t>
      </w:r>
      <w:r>
        <w:rPr>
          <w:sz w:val="28"/>
          <w:szCs w:val="28"/>
        </w:rPr>
        <w:t>2018 році вивчено стан справ у 5</w:t>
      </w:r>
      <w:r w:rsidRPr="00EB37CC">
        <w:rPr>
          <w:sz w:val="28"/>
          <w:szCs w:val="28"/>
        </w:rPr>
        <w:t xml:space="preserve"> сільських  радах. За результатами перевірки  сільським головам направлено рекомендації щодо усунення виявлених недоліків і вжиття відповідних заходів.</w:t>
      </w:r>
    </w:p>
    <w:p w:rsidR="00F76CA0" w:rsidRPr="00C15351" w:rsidRDefault="00F76CA0" w:rsidP="00F76CA0">
      <w:pPr>
        <w:pStyle w:val="a7"/>
        <w:shd w:val="clear" w:color="auto" w:fill="FFFFFF"/>
        <w:spacing w:line="142" w:lineRule="atLeast"/>
        <w:ind w:firstLine="708"/>
        <w:jc w:val="both"/>
        <w:rPr>
          <w:sz w:val="28"/>
          <w:szCs w:val="28"/>
        </w:rPr>
      </w:pPr>
      <w:r w:rsidRPr="00C15351">
        <w:rPr>
          <w:sz w:val="28"/>
          <w:szCs w:val="28"/>
        </w:rPr>
        <w:t xml:space="preserve">Керівництвом райдержадміністрації відповідно до </w:t>
      </w:r>
      <w:r>
        <w:rPr>
          <w:sz w:val="28"/>
          <w:szCs w:val="28"/>
        </w:rPr>
        <w:t>затвердженого графіка  у жовтні</w:t>
      </w:r>
      <w:r w:rsidRPr="00C15351">
        <w:rPr>
          <w:sz w:val="28"/>
          <w:szCs w:val="28"/>
        </w:rPr>
        <w:t xml:space="preserve"> 2018 року проведено 4</w:t>
      </w:r>
      <w:r>
        <w:rPr>
          <w:sz w:val="28"/>
          <w:szCs w:val="28"/>
        </w:rPr>
        <w:t xml:space="preserve"> виїзних прийоми</w:t>
      </w:r>
      <w:r w:rsidRPr="00C15351">
        <w:rPr>
          <w:sz w:val="28"/>
          <w:szCs w:val="28"/>
        </w:rPr>
        <w:t xml:space="preserve"> громадян за місцем проживання у</w:t>
      </w:r>
      <w:r>
        <w:rPr>
          <w:bCs/>
          <w:sz w:val="28"/>
          <w:szCs w:val="28"/>
        </w:rPr>
        <w:t xml:space="preserve"> Смолигівській, Лаврівській, Боратинській </w:t>
      </w:r>
      <w:r w:rsidRPr="00C15351">
        <w:rPr>
          <w:sz w:val="28"/>
          <w:szCs w:val="28"/>
        </w:rPr>
        <w:t>сільських радах</w:t>
      </w:r>
      <w:r>
        <w:rPr>
          <w:bCs/>
          <w:sz w:val="28"/>
          <w:szCs w:val="28"/>
        </w:rPr>
        <w:t xml:space="preserve"> та Торчинській селищній раді</w:t>
      </w:r>
      <w:r w:rsidRPr="00C15351">
        <w:rPr>
          <w:sz w:val="28"/>
          <w:szCs w:val="28"/>
        </w:rPr>
        <w:t>.</w:t>
      </w:r>
    </w:p>
    <w:p w:rsidR="00F76CA0" w:rsidRPr="00681778" w:rsidRDefault="00F76CA0" w:rsidP="00F76CA0">
      <w:pPr>
        <w:pStyle w:val="a7"/>
        <w:shd w:val="clear" w:color="auto" w:fill="FFFFFF"/>
        <w:ind w:firstLine="708"/>
        <w:jc w:val="both"/>
        <w:rPr>
          <w:color w:val="000000"/>
          <w:sz w:val="28"/>
          <w:szCs w:val="28"/>
        </w:rPr>
      </w:pPr>
      <w:r w:rsidRPr="00681778">
        <w:rPr>
          <w:color w:val="000000"/>
          <w:sz w:val="28"/>
          <w:szCs w:val="28"/>
        </w:rPr>
        <w:t xml:space="preserve">Усі пропозиції, заяви і скарги громадян розглянуто, вивчено та про результати  проінформовано заявників у терміни, визначені чинним законодавством. Вживаються заходи з підвищення рівня роботи із зверненнями громадян, забезпеченню  своєчасного та якісного  розгляду заяв і скарг. </w:t>
      </w:r>
    </w:p>
    <w:p w:rsidR="00503F19" w:rsidRPr="00B31F43" w:rsidRDefault="00503F19" w:rsidP="00F76CA0">
      <w:pPr>
        <w:spacing w:after="0" w:line="240" w:lineRule="auto"/>
        <w:ind w:firstLine="708"/>
        <w:jc w:val="center"/>
        <w:rPr>
          <w:rFonts w:ascii="Times New Roman" w:hAnsi="Times New Roman" w:cs="Times New Roman"/>
          <w:b/>
          <w:sz w:val="28"/>
          <w:szCs w:val="28"/>
        </w:rPr>
      </w:pPr>
    </w:p>
    <w:p w:rsidR="00503F19" w:rsidRDefault="00503F19" w:rsidP="00503F1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Правове забезпечення діяльності</w:t>
      </w:r>
    </w:p>
    <w:p w:rsidR="00A32900" w:rsidRDefault="00A32900" w:rsidP="00503F19">
      <w:pPr>
        <w:spacing w:after="0" w:line="240" w:lineRule="auto"/>
        <w:jc w:val="center"/>
        <w:rPr>
          <w:rFonts w:ascii="Times New Roman" w:hAnsi="Times New Roman" w:cs="Times New Roman"/>
          <w:b/>
          <w:sz w:val="28"/>
          <w:szCs w:val="28"/>
        </w:rPr>
      </w:pPr>
    </w:p>
    <w:p w:rsidR="00A32900" w:rsidRDefault="00A32900" w:rsidP="00A32900">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Протягом жовтня ю</w:t>
      </w:r>
      <w:r>
        <w:rPr>
          <w:rFonts w:ascii="Times New Roman" w:hAnsi="Times New Roman"/>
          <w:sz w:val="28"/>
          <w:szCs w:val="28"/>
        </w:rPr>
        <w:t xml:space="preserve">ридичним сектором райдержадміністрації </w:t>
      </w:r>
      <w:r>
        <w:rPr>
          <w:rFonts w:ascii="Times New Roman" w:hAnsi="Times New Roman"/>
          <w:color w:val="000000"/>
          <w:sz w:val="28"/>
          <w:szCs w:val="28"/>
          <w:shd w:val="clear" w:color="auto" w:fill="FFFFFF"/>
        </w:rPr>
        <w:t>проведено правову експертизу 79 розпоряджень голови районної державної адміністрації.</w:t>
      </w:r>
    </w:p>
    <w:p w:rsidR="00A32900" w:rsidRDefault="00A32900" w:rsidP="00A32900">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 робочому порядку надавались юридичні консультації </w:t>
      </w:r>
      <w:r>
        <w:rPr>
          <w:rFonts w:ascii="Times New Roman" w:hAnsi="Times New Roman"/>
          <w:sz w:val="28"/>
          <w:szCs w:val="28"/>
          <w:shd w:val="clear" w:color="auto" w:fill="FFFFFF"/>
        </w:rPr>
        <w:t xml:space="preserve">працівникам апарату та структурним підрозділам райдержадміністрації з питань </w:t>
      </w:r>
      <w:r>
        <w:rPr>
          <w:rFonts w:ascii="Times New Roman" w:hAnsi="Times New Roman"/>
          <w:color w:val="000000"/>
          <w:sz w:val="28"/>
          <w:szCs w:val="28"/>
          <w:shd w:val="clear" w:color="auto" w:fill="FFFFFF"/>
        </w:rPr>
        <w:t>застосування та дотримання норм чинного законодавства під час виконання покладених на них завдань і функціональних обов’язків.</w:t>
      </w:r>
    </w:p>
    <w:p w:rsidR="00A32900" w:rsidRPr="00505A92" w:rsidRDefault="00A32900" w:rsidP="00A32900">
      <w:pPr>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color w:val="000000"/>
          <w:sz w:val="28"/>
          <w:szCs w:val="28"/>
          <w:shd w:val="clear" w:color="auto" w:fill="FFFFFF"/>
        </w:rPr>
        <w:t xml:space="preserve">Протягом звітного місяця було </w:t>
      </w:r>
      <w:r>
        <w:rPr>
          <w:rFonts w:ascii="Times New Roman" w:hAnsi="Times New Roman"/>
          <w:bCs/>
          <w:color w:val="000000"/>
          <w:sz w:val="28"/>
          <w:szCs w:val="28"/>
          <w:shd w:val="clear" w:color="auto" w:fill="FFFFFF"/>
        </w:rPr>
        <w:t>здійснено представництво інтересів райдержадміністрації в одній судовій справі.</w:t>
      </w:r>
    </w:p>
    <w:p w:rsidR="00A32900" w:rsidRDefault="00A32900" w:rsidP="00A32900">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Підготовлено відповідь на 2 запити на публічну інформацію.</w:t>
      </w:r>
    </w:p>
    <w:p w:rsidR="00A32900" w:rsidRDefault="00A32900" w:rsidP="00A32900">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Також, розглянуто 12 звернень громадян щодо реалізації своїх прав та законних інтересів відповідно до Закону України «Про звернення громадян».</w:t>
      </w:r>
    </w:p>
    <w:p w:rsidR="00A32900" w:rsidRDefault="00A32900" w:rsidP="00A32900">
      <w:pPr>
        <w:spacing w:after="0" w:line="240" w:lineRule="auto"/>
        <w:ind w:firstLine="709"/>
        <w:jc w:val="both"/>
        <w:rPr>
          <w:rFonts w:ascii="Times New Roman" w:hAnsi="Times New Roman"/>
          <w:sz w:val="28"/>
          <w:szCs w:val="28"/>
        </w:rPr>
      </w:pPr>
      <w:r>
        <w:rPr>
          <w:rFonts w:ascii="Times New Roman" w:hAnsi="Times New Roman"/>
          <w:sz w:val="28"/>
          <w:szCs w:val="28"/>
        </w:rPr>
        <w:t>Надано безоплатну правову допомогу громадською приймальнею з надання безоплатної правової допомоги в районній державній адміністрації 3 громадянам, щодо земельних та інших питань.</w:t>
      </w:r>
    </w:p>
    <w:p w:rsidR="00A32900" w:rsidRDefault="00A32900" w:rsidP="00A32900">
      <w:pPr>
        <w:spacing w:after="0" w:line="240" w:lineRule="auto"/>
        <w:ind w:firstLine="709"/>
        <w:jc w:val="both"/>
        <w:rPr>
          <w:rFonts w:ascii="Times New Roman" w:hAnsi="Times New Roman"/>
          <w:sz w:val="28"/>
          <w:szCs w:val="28"/>
        </w:rPr>
      </w:pPr>
      <w:r>
        <w:rPr>
          <w:rFonts w:ascii="Times New Roman" w:hAnsi="Times New Roman"/>
          <w:sz w:val="28"/>
          <w:szCs w:val="28"/>
        </w:rPr>
        <w:t>Взято участь у нарадах, зборах, комісіях, засіданнях у керівництва райдержадміністрації з питань пов’язаних з виконанням функціональних обов’язків.</w:t>
      </w:r>
    </w:p>
    <w:p w:rsidR="00A32900" w:rsidRDefault="00A32900" w:rsidP="00A32900">
      <w:pPr>
        <w:pStyle w:val="a7"/>
        <w:shd w:val="clear" w:color="auto" w:fill="FFFFFF"/>
        <w:ind w:firstLine="709"/>
        <w:jc w:val="both"/>
        <w:rPr>
          <w:color w:val="000000"/>
          <w:sz w:val="28"/>
          <w:szCs w:val="28"/>
        </w:rPr>
      </w:pPr>
      <w:r>
        <w:rPr>
          <w:color w:val="000000"/>
          <w:sz w:val="28"/>
          <w:szCs w:val="28"/>
          <w:shd w:val="clear" w:color="auto" w:fill="FFFFFF"/>
        </w:rPr>
        <w:t>Працівниками ю</w:t>
      </w:r>
      <w:r>
        <w:rPr>
          <w:sz w:val="28"/>
          <w:szCs w:val="28"/>
        </w:rPr>
        <w:t>ридичного сектору райдержадміністрації</w:t>
      </w:r>
      <w:r>
        <w:rPr>
          <w:color w:val="000000"/>
          <w:sz w:val="28"/>
          <w:szCs w:val="28"/>
        </w:rPr>
        <w:t xml:space="preserve"> відповідно до Закону України «Про безоплатну правову допомогу» постійно надається безоплатна первинна правова допомога.</w:t>
      </w:r>
    </w:p>
    <w:p w:rsidR="00503F19" w:rsidRDefault="00503F19" w:rsidP="00503F19">
      <w:pPr>
        <w:spacing w:after="0" w:line="240" w:lineRule="auto"/>
        <w:jc w:val="center"/>
        <w:rPr>
          <w:rFonts w:ascii="Times New Roman" w:hAnsi="Times New Roman" w:cs="Times New Roman"/>
          <w:b/>
          <w:sz w:val="28"/>
          <w:szCs w:val="28"/>
        </w:rPr>
      </w:pPr>
    </w:p>
    <w:p w:rsidR="00503F19" w:rsidRDefault="00503F19" w:rsidP="00503F1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Робота з документами та організація діловодства</w:t>
      </w:r>
    </w:p>
    <w:p w:rsidR="00F76CA0" w:rsidRDefault="00F76CA0" w:rsidP="00503F19">
      <w:pPr>
        <w:spacing w:after="0" w:line="240" w:lineRule="auto"/>
        <w:jc w:val="center"/>
        <w:rPr>
          <w:rFonts w:ascii="Times New Roman" w:hAnsi="Times New Roman" w:cs="Times New Roman"/>
          <w:b/>
          <w:sz w:val="28"/>
          <w:szCs w:val="28"/>
        </w:rPr>
      </w:pPr>
    </w:p>
    <w:p w:rsidR="00F76CA0" w:rsidRPr="00F71D61" w:rsidRDefault="00F76CA0" w:rsidP="00F76CA0">
      <w:pPr>
        <w:spacing w:after="0" w:line="240" w:lineRule="auto"/>
        <w:ind w:firstLine="708"/>
        <w:jc w:val="both"/>
        <w:rPr>
          <w:rFonts w:ascii="Times New Roman" w:hAnsi="Times New Roman"/>
          <w:sz w:val="28"/>
          <w:szCs w:val="28"/>
        </w:rPr>
      </w:pPr>
      <w:r>
        <w:rPr>
          <w:rFonts w:ascii="Times New Roman" w:hAnsi="Times New Roman"/>
          <w:sz w:val="28"/>
          <w:szCs w:val="28"/>
        </w:rPr>
        <w:t>Протягом жовтня 2018 року у відділі документообігу, контролю та по роботі із зверненнями громадян апарату районної державної адміністрації опрацьовано та зареєстровано в системі електронного документообігу «Аскод» 255</w:t>
      </w:r>
      <w:r w:rsidRPr="00F71D61">
        <w:rPr>
          <w:rFonts w:ascii="Times New Roman" w:hAnsi="Times New Roman"/>
          <w:sz w:val="28"/>
          <w:szCs w:val="28"/>
        </w:rPr>
        <w:t xml:space="preserve"> вхідних та </w:t>
      </w:r>
      <w:r>
        <w:rPr>
          <w:rFonts w:ascii="Times New Roman" w:hAnsi="Times New Roman"/>
          <w:sz w:val="28"/>
          <w:szCs w:val="28"/>
        </w:rPr>
        <w:t>233</w:t>
      </w:r>
      <w:r w:rsidRPr="00F71D61">
        <w:rPr>
          <w:rFonts w:ascii="Times New Roman" w:hAnsi="Times New Roman"/>
          <w:sz w:val="28"/>
          <w:szCs w:val="28"/>
        </w:rPr>
        <w:t xml:space="preserve"> вихідних  документів</w:t>
      </w:r>
      <w:r>
        <w:rPr>
          <w:rFonts w:ascii="Times New Roman" w:hAnsi="Times New Roman"/>
          <w:sz w:val="28"/>
          <w:szCs w:val="28"/>
        </w:rPr>
        <w:t xml:space="preserve">, 2 </w:t>
      </w:r>
      <w:r w:rsidRPr="00F71D61">
        <w:rPr>
          <w:rFonts w:ascii="Times New Roman" w:hAnsi="Times New Roman"/>
          <w:sz w:val="28"/>
          <w:szCs w:val="28"/>
        </w:rPr>
        <w:t>запити  на  публічну інформацію.</w:t>
      </w:r>
    </w:p>
    <w:p w:rsidR="00F76CA0" w:rsidRDefault="00F76CA0" w:rsidP="00F76CA0">
      <w:pPr>
        <w:spacing w:after="0" w:line="240" w:lineRule="auto"/>
        <w:ind w:firstLine="720"/>
        <w:jc w:val="both"/>
        <w:rPr>
          <w:rFonts w:ascii="Times New Roman" w:hAnsi="Times New Roman"/>
          <w:color w:val="FF0000"/>
          <w:sz w:val="28"/>
          <w:szCs w:val="28"/>
        </w:rPr>
      </w:pPr>
      <w:r>
        <w:rPr>
          <w:rFonts w:ascii="Times New Roman" w:hAnsi="Times New Roman"/>
          <w:color w:val="000000"/>
          <w:sz w:val="28"/>
          <w:szCs w:val="28"/>
        </w:rPr>
        <w:t>Опрацьовано проекти, зареєстровано в системі «Аскод» та надіслано виконавцям  83 розпорядження, виданих  головою райдержадміністрації, з них з основної діяльності - 79, у тому числі: 5 - на виконання розпоряджень голови облдержадміністрації. Також о</w:t>
      </w:r>
      <w:r w:rsidRPr="00A7769D">
        <w:rPr>
          <w:rFonts w:ascii="Times New Roman" w:hAnsi="Times New Roman"/>
          <w:color w:val="000000"/>
          <w:sz w:val="28"/>
          <w:szCs w:val="28"/>
        </w:rPr>
        <w:t>працьовано проекти, зареєстров</w:t>
      </w:r>
      <w:r>
        <w:rPr>
          <w:rFonts w:ascii="Times New Roman" w:hAnsi="Times New Roman"/>
          <w:color w:val="000000"/>
          <w:sz w:val="28"/>
          <w:szCs w:val="28"/>
        </w:rPr>
        <w:t>ано та надіслано виконавцям 19 наказів керівника апарату райдержадміністрації з кадрових питань.</w:t>
      </w:r>
    </w:p>
    <w:p w:rsidR="00F76CA0" w:rsidRDefault="00F76CA0" w:rsidP="00F76CA0">
      <w:pPr>
        <w:spacing w:after="0" w:line="240" w:lineRule="auto"/>
        <w:ind w:firstLine="708"/>
        <w:jc w:val="both"/>
        <w:rPr>
          <w:rFonts w:ascii="Times New Roman" w:hAnsi="Times New Roman"/>
          <w:color w:val="FF0000"/>
          <w:sz w:val="28"/>
          <w:szCs w:val="28"/>
        </w:rPr>
      </w:pPr>
      <w:r>
        <w:rPr>
          <w:rFonts w:ascii="Times New Roman" w:hAnsi="Times New Roman"/>
          <w:color w:val="000000"/>
          <w:sz w:val="28"/>
          <w:szCs w:val="28"/>
        </w:rPr>
        <w:t>Оформлено та зареєстровано в системі «Аскод» 2 протоколи нарад у  голови райдержадміністрації та протокол  колегії райдержадміністрації.</w:t>
      </w:r>
    </w:p>
    <w:p w:rsidR="00503F19" w:rsidRDefault="00503F19" w:rsidP="00503F19">
      <w:pPr>
        <w:spacing w:after="0" w:line="240" w:lineRule="auto"/>
        <w:jc w:val="center"/>
        <w:rPr>
          <w:rFonts w:ascii="Times New Roman" w:hAnsi="Times New Roman" w:cs="Times New Roman"/>
          <w:b/>
          <w:sz w:val="28"/>
          <w:szCs w:val="28"/>
        </w:rPr>
      </w:pPr>
    </w:p>
    <w:p w:rsidR="00503F19" w:rsidRDefault="00503F19" w:rsidP="00503F1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Організація контролю з виконання документів органів виконавчої влади вищого рівня, розпоряджень та доручень голів облдержадміністрації та райдержадміністрації</w:t>
      </w:r>
    </w:p>
    <w:p w:rsidR="00F76CA0" w:rsidRDefault="00F76CA0" w:rsidP="00503F19">
      <w:pPr>
        <w:spacing w:after="0" w:line="240" w:lineRule="auto"/>
        <w:jc w:val="center"/>
        <w:rPr>
          <w:rFonts w:ascii="Times New Roman" w:hAnsi="Times New Roman" w:cs="Times New Roman"/>
          <w:b/>
          <w:sz w:val="28"/>
          <w:szCs w:val="28"/>
        </w:rPr>
      </w:pPr>
    </w:p>
    <w:p w:rsidR="00F76CA0" w:rsidRPr="00F76CA0" w:rsidRDefault="00F76CA0" w:rsidP="00F76CA0">
      <w:pPr>
        <w:spacing w:after="0" w:line="240" w:lineRule="auto"/>
        <w:ind w:firstLine="708"/>
        <w:jc w:val="both"/>
        <w:rPr>
          <w:rFonts w:ascii="Times New Roman" w:hAnsi="Times New Roman" w:cs="Times New Roman"/>
          <w:color w:val="000000"/>
          <w:sz w:val="28"/>
          <w:szCs w:val="28"/>
        </w:rPr>
      </w:pPr>
      <w:r w:rsidRPr="00F76CA0">
        <w:rPr>
          <w:rFonts w:ascii="Times New Roman" w:hAnsi="Times New Roman" w:cs="Times New Roman"/>
          <w:sz w:val="28"/>
          <w:szCs w:val="28"/>
        </w:rPr>
        <w:t>У жовтні 2018 року на контролі у відділі документообігу, контролю та по роботі із зверненнями громадян апарату райдержадміністрації перебувало 186 документів, в тому числі: 16 розпоряджень голови облдержадміністрації, 6 доручень, 4 депутатських запити,</w:t>
      </w:r>
      <w:r w:rsidRPr="00F76CA0">
        <w:rPr>
          <w:rFonts w:ascii="Times New Roman" w:hAnsi="Times New Roman" w:cs="Times New Roman"/>
          <w:color w:val="000000"/>
          <w:sz w:val="28"/>
          <w:szCs w:val="28"/>
        </w:rPr>
        <w:t xml:space="preserve"> 2 запити на публічну інформацію. </w:t>
      </w:r>
    </w:p>
    <w:p w:rsidR="00F76CA0" w:rsidRPr="00F76CA0" w:rsidRDefault="00F76CA0" w:rsidP="00F76CA0">
      <w:pPr>
        <w:spacing w:after="0" w:line="240" w:lineRule="auto"/>
        <w:ind w:firstLine="708"/>
        <w:jc w:val="both"/>
        <w:rPr>
          <w:rFonts w:ascii="Times New Roman" w:hAnsi="Times New Roman" w:cs="Times New Roman"/>
          <w:color w:val="000000"/>
          <w:sz w:val="28"/>
          <w:szCs w:val="28"/>
        </w:rPr>
      </w:pPr>
      <w:r w:rsidRPr="00F76CA0">
        <w:rPr>
          <w:rFonts w:ascii="Times New Roman" w:hAnsi="Times New Roman" w:cs="Times New Roman"/>
          <w:color w:val="000000"/>
          <w:sz w:val="28"/>
          <w:szCs w:val="28"/>
        </w:rPr>
        <w:lastRenderedPageBreak/>
        <w:t>Також протягом жовтня</w:t>
      </w:r>
      <w:r>
        <w:rPr>
          <w:rFonts w:ascii="Times New Roman" w:hAnsi="Times New Roman" w:cs="Times New Roman"/>
          <w:color w:val="000000"/>
          <w:sz w:val="28"/>
          <w:szCs w:val="28"/>
        </w:rPr>
        <w:t xml:space="preserve"> перебувало на контролі</w:t>
      </w:r>
      <w:r w:rsidRPr="00F76CA0">
        <w:rPr>
          <w:rFonts w:ascii="Times New Roman" w:hAnsi="Times New Roman" w:cs="Times New Roman"/>
          <w:color w:val="000000"/>
          <w:sz w:val="28"/>
          <w:szCs w:val="28"/>
        </w:rPr>
        <w:t xml:space="preserve"> 1 розпорядження голови райдержадміністрації, 1 протокол наради у голови райдержадміністрації (протокольне доручення).  </w:t>
      </w:r>
    </w:p>
    <w:p w:rsidR="00F76CA0" w:rsidRPr="00F76CA0" w:rsidRDefault="00F76CA0" w:rsidP="00F76CA0">
      <w:pPr>
        <w:spacing w:after="0" w:line="240" w:lineRule="auto"/>
        <w:ind w:firstLine="708"/>
        <w:jc w:val="both"/>
        <w:rPr>
          <w:rFonts w:ascii="Times New Roman" w:hAnsi="Times New Roman" w:cs="Times New Roman"/>
          <w:color w:val="000000"/>
          <w:sz w:val="28"/>
          <w:szCs w:val="28"/>
        </w:rPr>
      </w:pPr>
      <w:r w:rsidRPr="00F76CA0">
        <w:rPr>
          <w:rFonts w:ascii="Times New Roman" w:hAnsi="Times New Roman" w:cs="Times New Roman"/>
          <w:color w:val="000000"/>
          <w:sz w:val="28"/>
          <w:szCs w:val="28"/>
        </w:rPr>
        <w:t>На виконання  вищевказаних  документів надано відповіді у встановлені   терміни.</w:t>
      </w:r>
    </w:p>
    <w:p w:rsidR="00F76CA0" w:rsidRPr="00F76CA0" w:rsidRDefault="00F76CA0" w:rsidP="00F76CA0">
      <w:pPr>
        <w:pStyle w:val="ac"/>
        <w:spacing w:after="0" w:line="240" w:lineRule="auto"/>
        <w:ind w:firstLine="708"/>
        <w:jc w:val="both"/>
        <w:rPr>
          <w:rFonts w:ascii="Times New Roman" w:hAnsi="Times New Roman" w:cs="Times New Roman"/>
          <w:spacing w:val="-2"/>
          <w:sz w:val="28"/>
          <w:szCs w:val="28"/>
        </w:rPr>
      </w:pPr>
      <w:r w:rsidRPr="00F76CA0">
        <w:rPr>
          <w:rFonts w:ascii="Times New Roman" w:hAnsi="Times New Roman" w:cs="Times New Roman"/>
          <w:sz w:val="28"/>
          <w:szCs w:val="28"/>
        </w:rPr>
        <w:t>Питання виконавської дисципліни заслухано на нараді в керівника апарату райдержадміністрації.</w:t>
      </w:r>
    </w:p>
    <w:p w:rsidR="00503F19" w:rsidRPr="00B31F43" w:rsidRDefault="00503F19" w:rsidP="00503F19">
      <w:pPr>
        <w:spacing w:after="0" w:line="240" w:lineRule="auto"/>
        <w:jc w:val="center"/>
        <w:rPr>
          <w:rFonts w:ascii="Times New Roman" w:hAnsi="Times New Roman" w:cs="Times New Roman"/>
          <w:b/>
          <w:sz w:val="28"/>
          <w:szCs w:val="28"/>
        </w:rPr>
      </w:pPr>
    </w:p>
    <w:p w:rsidR="00503F19" w:rsidRDefault="00503F19" w:rsidP="00503F1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Ведення Державного реєстру виборців в районі</w:t>
      </w:r>
    </w:p>
    <w:p w:rsidR="005669DF" w:rsidRDefault="005669DF" w:rsidP="00503F19">
      <w:pPr>
        <w:spacing w:after="0" w:line="240" w:lineRule="auto"/>
        <w:jc w:val="center"/>
        <w:rPr>
          <w:rFonts w:ascii="Times New Roman" w:hAnsi="Times New Roman" w:cs="Times New Roman"/>
          <w:b/>
          <w:sz w:val="28"/>
          <w:szCs w:val="28"/>
        </w:rPr>
      </w:pPr>
    </w:p>
    <w:p w:rsidR="005669DF" w:rsidRPr="005669DF" w:rsidRDefault="005669DF" w:rsidP="005669DF">
      <w:pPr>
        <w:spacing w:after="0" w:line="240" w:lineRule="auto"/>
        <w:ind w:firstLine="709"/>
        <w:jc w:val="both"/>
        <w:rPr>
          <w:rStyle w:val="a3"/>
          <w:b w:val="0"/>
          <w:sz w:val="28"/>
          <w:szCs w:val="28"/>
          <w:lang w:eastAsia="ar-SA"/>
        </w:rPr>
      </w:pPr>
      <w:r w:rsidRPr="005669DF">
        <w:rPr>
          <w:rStyle w:val="a3"/>
          <w:b w:val="0"/>
          <w:sz w:val="28"/>
          <w:szCs w:val="28"/>
          <w:lang w:eastAsia="ar-SA"/>
        </w:rPr>
        <w:t xml:space="preserve">Відповідно до пункту 1 частини першої статті 2 Закону України «Про Державний реєстр виборців» протягом жовтня 2018 року відділом ведення Державного реєстру виборців апарату райдержадміністрації постійно здійснювалось ведення персоніфікованого обліку виборців району. </w:t>
      </w:r>
    </w:p>
    <w:p w:rsidR="005669DF" w:rsidRPr="005669DF" w:rsidRDefault="005669DF" w:rsidP="005669DF">
      <w:pPr>
        <w:spacing w:after="0" w:line="240" w:lineRule="auto"/>
        <w:jc w:val="both"/>
        <w:rPr>
          <w:rStyle w:val="a3"/>
          <w:b w:val="0"/>
          <w:sz w:val="28"/>
          <w:szCs w:val="28"/>
          <w:lang w:eastAsia="ar-SA"/>
        </w:rPr>
      </w:pPr>
      <w:r w:rsidRPr="005669DF">
        <w:rPr>
          <w:rStyle w:val="a3"/>
          <w:b w:val="0"/>
          <w:sz w:val="28"/>
          <w:szCs w:val="28"/>
          <w:lang w:eastAsia="ar-SA"/>
        </w:rPr>
        <w:tab/>
        <w:t xml:space="preserve">Відповідно до статті 22 Закону України «Про Державний реєстр виборців» проводилось щомісячне поновлення бази даних Державного реєстру виборців на підставі відомостей, поданих відповідними органами, закладами,      установами, організаціями. </w:t>
      </w:r>
    </w:p>
    <w:p w:rsidR="005669DF" w:rsidRPr="005669DF" w:rsidRDefault="005669DF" w:rsidP="005669DF">
      <w:pPr>
        <w:spacing w:after="0" w:line="240" w:lineRule="auto"/>
        <w:jc w:val="both"/>
        <w:rPr>
          <w:rFonts w:ascii="Times New Roman" w:hAnsi="Times New Roman"/>
          <w:sz w:val="28"/>
          <w:szCs w:val="28"/>
        </w:rPr>
      </w:pPr>
      <w:r w:rsidRPr="005669DF">
        <w:rPr>
          <w:rStyle w:val="a3"/>
          <w:b w:val="0"/>
          <w:sz w:val="28"/>
          <w:szCs w:val="28"/>
          <w:lang w:eastAsia="ar-SA"/>
        </w:rPr>
        <w:tab/>
        <w:t>Здійснювався візуальний та автоматизований контроль повноти і коректності персональних даних виборців району. З метою перевірки реєстрації та зняття з реєстрації за місцем проживання виборців, уточнення їх персональних даних підготовлено та направлено 15 запитів до відповідних органів, закладів, установ, організацій, зазначених в статті 22 Закону України «Про Державний реєстр виборців». На підставі відповідей на них сформовано 35 ініціативних</w:t>
      </w:r>
      <w:r w:rsidRPr="005669DF">
        <w:rPr>
          <w:rStyle w:val="a3"/>
          <w:b w:val="0"/>
          <w:sz w:val="28"/>
          <w:szCs w:val="28"/>
          <w:lang w:val="ru-RU" w:eastAsia="ar-SA"/>
        </w:rPr>
        <w:t xml:space="preserve"> </w:t>
      </w:r>
      <w:r w:rsidRPr="005669DF">
        <w:rPr>
          <w:rStyle w:val="a3"/>
          <w:b w:val="0"/>
          <w:sz w:val="28"/>
          <w:szCs w:val="28"/>
          <w:lang w:eastAsia="ar-SA"/>
        </w:rPr>
        <w:t xml:space="preserve">відомостей щодо внесення змін до персональних даних виборців в Державному реєстрі виборців. Всього за звітний період опрацьовано </w:t>
      </w:r>
      <w:r w:rsidRPr="005669DF">
        <w:rPr>
          <w:rStyle w:val="a3"/>
          <w:b w:val="0"/>
          <w:sz w:val="28"/>
          <w:szCs w:val="28"/>
          <w:lang w:val="ru-RU" w:eastAsia="ar-SA"/>
        </w:rPr>
        <w:t>938</w:t>
      </w:r>
      <w:r w:rsidRPr="005669DF">
        <w:rPr>
          <w:rStyle w:val="a3"/>
          <w:b w:val="0"/>
          <w:sz w:val="28"/>
          <w:szCs w:val="28"/>
          <w:lang w:eastAsia="ar-SA"/>
        </w:rPr>
        <w:t xml:space="preserve"> записів про виборців у Державному реєстрі виборців. Внаслідок чого до Державного реєстру виборців включено 72 нових записів про виборців, 59 записів відхилено, 75 записів знищено, проведено зміни ідентифікаційних і службових даних у 172 записах та виборчої адреси і встановлення відмітки «вибув» у 560 записах.</w:t>
      </w:r>
    </w:p>
    <w:p w:rsidR="005669DF" w:rsidRPr="005669DF" w:rsidRDefault="005669DF" w:rsidP="005669DF">
      <w:pPr>
        <w:spacing w:after="0" w:line="240" w:lineRule="auto"/>
        <w:jc w:val="both"/>
      </w:pPr>
      <w:r w:rsidRPr="005669DF">
        <w:rPr>
          <w:rFonts w:ascii="Times New Roman" w:hAnsi="Times New Roman"/>
          <w:sz w:val="28"/>
          <w:szCs w:val="28"/>
        </w:rPr>
        <w:tab/>
        <w:t xml:space="preserve">Постійно проводився облік усіх дій щодо зміни бази даних Державного реєстру виборців. Відповідно видано 146 наказів начальника відділу ведення Державного реєстру виборців апарату райдержадміністрації, з них 28 - про внесення запису до бази даних Державного реєстру виборців; 17 - про внесення змін до виборчих адрес виборців за зверненнями засобами </w:t>
      </w:r>
      <w:r w:rsidRPr="005669DF">
        <w:rPr>
          <w:rStyle w:val="a3"/>
          <w:b w:val="0"/>
          <w:sz w:val="28"/>
          <w:szCs w:val="34"/>
          <w:lang w:eastAsia="ar-SA"/>
        </w:rPr>
        <w:t>автоматизованої інформаційно-телекомунікаційної системи «</w:t>
      </w:r>
      <w:r w:rsidRPr="005669DF">
        <w:rPr>
          <w:rStyle w:val="a3"/>
          <w:b w:val="0"/>
          <w:sz w:val="28"/>
          <w:szCs w:val="28"/>
          <w:lang w:eastAsia="ar-SA"/>
        </w:rPr>
        <w:t>Державний реєстр виборців»;                49 - про внесення змін до персональних даних виборців в Державному реєстрі виборців; 46  - про внесення службової відмітки про вибуття до персональних даних виборців в Державному реєстрі виборців;</w:t>
      </w:r>
      <w:r w:rsidRPr="005669DF">
        <w:rPr>
          <w:rStyle w:val="a3"/>
          <w:b w:val="0"/>
          <w:sz w:val="28"/>
          <w:szCs w:val="34"/>
          <w:lang w:eastAsia="ar-SA"/>
        </w:rPr>
        <w:t xml:space="preserve"> </w:t>
      </w:r>
      <w:r w:rsidRPr="005669DF">
        <w:rPr>
          <w:rStyle w:val="a3"/>
          <w:b w:val="0"/>
          <w:sz w:val="28"/>
          <w:szCs w:val="28"/>
          <w:lang w:eastAsia="ar-SA"/>
        </w:rPr>
        <w:t>6 - про знищення запису Державного реєстру виборців, термін зберігання (5 років) якого закінчився (пункт 1 частини 5 статті 17 Закону України «Про Державний реєстр виборців»).</w:t>
      </w:r>
      <w:r w:rsidRPr="005669DF">
        <w:rPr>
          <w:rStyle w:val="a3"/>
          <w:b w:val="0"/>
          <w:sz w:val="28"/>
          <w:szCs w:val="34"/>
          <w:lang w:eastAsia="ar-SA"/>
        </w:rPr>
        <w:t xml:space="preserve">     </w:t>
      </w:r>
    </w:p>
    <w:p w:rsidR="005669DF" w:rsidRPr="005669DF" w:rsidRDefault="005669DF" w:rsidP="005669DF">
      <w:pPr>
        <w:spacing w:after="0" w:line="240" w:lineRule="auto"/>
        <w:jc w:val="both"/>
        <w:rPr>
          <w:rStyle w:val="a3"/>
          <w:b w:val="0"/>
          <w:sz w:val="28"/>
          <w:szCs w:val="28"/>
          <w:lang w:eastAsia="ar-SA"/>
        </w:rPr>
      </w:pPr>
      <w:r w:rsidRPr="005669DF">
        <w:rPr>
          <w:rStyle w:val="a3"/>
          <w:b w:val="0"/>
          <w:sz w:val="28"/>
          <w:szCs w:val="28"/>
          <w:lang w:eastAsia="ar-SA"/>
        </w:rPr>
        <w:tab/>
        <w:t xml:space="preserve">Відповідно до частин першої, пункту 1 частини четвертої статті 21 Закону України «Про Державний реєстр виборців», постанови Центральної виборчої комісії від 20 травня 2016 року №125 «Про деякі питання забезпечення </w:t>
      </w:r>
      <w:r w:rsidRPr="005669DF">
        <w:rPr>
          <w:rStyle w:val="a3"/>
          <w:b w:val="0"/>
          <w:sz w:val="28"/>
          <w:szCs w:val="28"/>
          <w:lang w:eastAsia="ar-SA"/>
        </w:rPr>
        <w:lastRenderedPageBreak/>
        <w:t xml:space="preserve">реалізації громадянами України права на отримання інформації з Державного реєстру виборців» </w:t>
      </w:r>
      <w:r w:rsidRPr="005669DF">
        <w:rPr>
          <w:rStyle w:val="a3"/>
          <w:b w:val="0"/>
          <w:sz w:val="28"/>
          <w:szCs w:val="34"/>
          <w:lang w:eastAsia="ar-SA"/>
        </w:rPr>
        <w:t xml:space="preserve">у відділ ведення Державного реєстру виборців апарату райдержадміністрації звернулось 2 виборця із запитами щодо змісту своїх персональних даних у Державному реєстрі виборців. Запити розглянуті у встановлені строки, </w:t>
      </w:r>
      <w:r w:rsidRPr="005669DF">
        <w:rPr>
          <w:rStyle w:val="a3"/>
          <w:b w:val="0"/>
          <w:sz w:val="28"/>
          <w:szCs w:val="28"/>
          <w:lang w:eastAsia="ar-SA"/>
        </w:rPr>
        <w:t xml:space="preserve">виборцям надіслана відповідь з вичерпною інформацією по їх суті. </w:t>
      </w:r>
    </w:p>
    <w:p w:rsidR="005669DF" w:rsidRPr="005669DF" w:rsidRDefault="005669DF" w:rsidP="00CE460E">
      <w:pPr>
        <w:spacing w:after="0" w:line="240" w:lineRule="auto"/>
        <w:jc w:val="both"/>
        <w:rPr>
          <w:rStyle w:val="a3"/>
          <w:b w:val="0"/>
          <w:sz w:val="28"/>
          <w:szCs w:val="28"/>
          <w:lang w:eastAsia="ar-SA"/>
        </w:rPr>
      </w:pPr>
      <w:r w:rsidRPr="005669DF">
        <w:rPr>
          <w:rStyle w:val="a3"/>
          <w:b w:val="0"/>
          <w:sz w:val="28"/>
          <w:szCs w:val="28"/>
          <w:lang w:eastAsia="ar-SA"/>
        </w:rPr>
        <w:tab/>
      </w:r>
      <w:r w:rsidRPr="005669DF">
        <w:rPr>
          <w:rFonts w:ascii="Times New Roman" w:hAnsi="Times New Roman"/>
          <w:sz w:val="28"/>
          <w:szCs w:val="28"/>
        </w:rPr>
        <w:t xml:space="preserve">В межах своїх повноважень працівниками відділу ведення Державного реєстру виборців апарату райдержадміністрації протягом звітного періоду постійно здійснювалось виконання </w:t>
      </w:r>
      <w:r w:rsidRPr="005669DF">
        <w:rPr>
          <w:rStyle w:val="a3"/>
          <w:b w:val="0"/>
          <w:sz w:val="28"/>
          <w:szCs w:val="28"/>
          <w:lang w:eastAsia="ar-SA"/>
        </w:rPr>
        <w:t>вимог постанови Центральної виборчої комісії від  20 грудня 2007 року №572 (із змінами, внесеними постановою Центральної виборчої комісії від 04 червня 2010 року №302) «Про вимоги до приміщень відділів ведення Державного реєстру виборців та регіональних відділів адміністрування Державного реєстру виборців та про норми забезпечення засобами зв’язку, обладнанням, інвентарем, оргтехнікою»; технічного проекту та експлуатаційної документації комплексної системи захисту інформації органу ведення Державного реєстру виборців в автоматизованій інформаційно-телекомунікаційній системі «Державний реєстр виборців», затверджені керівником Служби розпорядника Державного реєстру виборців 05 липня 2017 року.</w:t>
      </w:r>
    </w:p>
    <w:p w:rsidR="00CE460E" w:rsidRDefault="005669DF" w:rsidP="00CE460E">
      <w:pPr>
        <w:spacing w:after="0"/>
        <w:jc w:val="both"/>
        <w:rPr>
          <w:rStyle w:val="a3"/>
          <w:sz w:val="28"/>
          <w:szCs w:val="28"/>
          <w:lang w:eastAsia="ar-SA"/>
        </w:rPr>
      </w:pPr>
      <w:r>
        <w:rPr>
          <w:rStyle w:val="a3"/>
          <w:sz w:val="28"/>
          <w:szCs w:val="28"/>
          <w:lang w:eastAsia="ar-SA"/>
        </w:rPr>
        <w:tab/>
      </w:r>
    </w:p>
    <w:p w:rsidR="00503F19" w:rsidRDefault="00503F19" w:rsidP="00F76CA0">
      <w:pPr>
        <w:spacing w:after="0"/>
        <w:jc w:val="center"/>
        <w:rPr>
          <w:rFonts w:ascii="Times New Roman" w:hAnsi="Times New Roman" w:cs="Times New Roman"/>
          <w:b/>
          <w:sz w:val="28"/>
          <w:szCs w:val="28"/>
        </w:rPr>
      </w:pPr>
      <w:r w:rsidRPr="00B31F43">
        <w:rPr>
          <w:rFonts w:ascii="Times New Roman" w:hAnsi="Times New Roman" w:cs="Times New Roman"/>
          <w:b/>
          <w:sz w:val="28"/>
          <w:szCs w:val="28"/>
        </w:rPr>
        <w:t>Інформаційне забезпечення діяльності</w:t>
      </w:r>
    </w:p>
    <w:p w:rsidR="00F76CA0" w:rsidRPr="00B31F43" w:rsidRDefault="00F76CA0" w:rsidP="00F76CA0">
      <w:pPr>
        <w:spacing w:after="0"/>
        <w:jc w:val="center"/>
        <w:rPr>
          <w:rFonts w:ascii="Times New Roman" w:hAnsi="Times New Roman" w:cs="Times New Roman"/>
          <w:b/>
          <w:sz w:val="28"/>
          <w:szCs w:val="28"/>
        </w:rPr>
      </w:pPr>
    </w:p>
    <w:p w:rsidR="006934A5" w:rsidRPr="006934A5" w:rsidRDefault="006934A5" w:rsidP="006934A5">
      <w:pPr>
        <w:spacing w:after="0" w:line="240" w:lineRule="auto"/>
        <w:ind w:firstLine="720"/>
        <w:jc w:val="both"/>
        <w:rPr>
          <w:rFonts w:ascii="Times New Roman" w:eastAsia="Times New Roman" w:hAnsi="Times New Roman" w:cs="Times New Roman"/>
          <w:sz w:val="28"/>
          <w:szCs w:val="28"/>
        </w:rPr>
      </w:pPr>
      <w:r w:rsidRPr="006934A5">
        <w:rPr>
          <w:rFonts w:ascii="Times New Roman" w:eastAsia="Times New Roman" w:hAnsi="Times New Roman" w:cs="Times New Roman"/>
          <w:sz w:val="28"/>
          <w:szCs w:val="28"/>
        </w:rPr>
        <w:t xml:space="preserve">У жовтні відділом </w:t>
      </w:r>
      <w:r w:rsidRPr="006934A5">
        <w:rPr>
          <w:rFonts w:ascii="Times New Roman" w:hAnsi="Times New Roman" w:cs="Times New Roman"/>
          <w:sz w:val="28"/>
          <w:szCs w:val="28"/>
        </w:rPr>
        <w:t>інформаційної діяльності, інформаційних технологій та комунікацій з громадськістю апарату райдержадміністрації</w:t>
      </w:r>
      <w:r>
        <w:rPr>
          <w:sz w:val="28"/>
          <w:szCs w:val="28"/>
        </w:rPr>
        <w:t xml:space="preserve"> </w:t>
      </w:r>
      <w:r w:rsidRPr="006934A5">
        <w:rPr>
          <w:rFonts w:ascii="Times New Roman" w:eastAsia="Times New Roman" w:hAnsi="Times New Roman" w:cs="Times New Roman"/>
          <w:sz w:val="28"/>
          <w:szCs w:val="28"/>
        </w:rPr>
        <w:t xml:space="preserve">підготовлено 21 повідомлення на офіційний веб-сайт районної державної адміністрації. </w:t>
      </w:r>
    </w:p>
    <w:p w:rsidR="006934A5" w:rsidRPr="006934A5" w:rsidRDefault="006934A5" w:rsidP="006934A5">
      <w:pPr>
        <w:spacing w:after="0" w:line="240" w:lineRule="auto"/>
        <w:ind w:firstLine="720"/>
        <w:jc w:val="both"/>
        <w:rPr>
          <w:rFonts w:ascii="Times New Roman" w:eastAsia="Times New Roman" w:hAnsi="Times New Roman" w:cs="Times New Roman"/>
          <w:sz w:val="28"/>
          <w:szCs w:val="28"/>
        </w:rPr>
      </w:pPr>
      <w:r w:rsidRPr="006934A5">
        <w:rPr>
          <w:rFonts w:ascii="Times New Roman" w:eastAsia="Times New Roman" w:hAnsi="Times New Roman" w:cs="Times New Roman"/>
          <w:sz w:val="28"/>
          <w:szCs w:val="28"/>
        </w:rPr>
        <w:t xml:space="preserve">З метою донесення до громадськості офіційної точки зору керівництва району з актуальних питань соціально-економічного розвитку вся оперативна інформація розміщувалася на веб-сайті райдержадміністрації та на офіційній сторінці державної установи у соціальній мережі «Фейсбук». </w:t>
      </w:r>
    </w:p>
    <w:p w:rsidR="006934A5" w:rsidRPr="006934A5" w:rsidRDefault="006934A5" w:rsidP="006934A5">
      <w:pPr>
        <w:spacing w:after="0" w:line="240" w:lineRule="auto"/>
        <w:ind w:firstLine="720"/>
        <w:jc w:val="both"/>
        <w:rPr>
          <w:rFonts w:ascii="Times New Roman" w:eastAsia="Times New Roman" w:hAnsi="Times New Roman" w:cs="Times New Roman"/>
          <w:sz w:val="28"/>
          <w:szCs w:val="28"/>
        </w:rPr>
      </w:pPr>
      <w:r w:rsidRPr="006934A5">
        <w:rPr>
          <w:rFonts w:ascii="Times New Roman" w:eastAsia="Times New Roman" w:hAnsi="Times New Roman" w:cs="Times New Roman"/>
          <w:sz w:val="28"/>
          <w:szCs w:val="28"/>
        </w:rPr>
        <w:t>Продовжувала проводитись інформаційно-роз’яснювальна робота з впровадження реформ в Україні та донесення до громадськості важливих новин від інституту Президента України та Кабінету Міністрів України.</w:t>
      </w:r>
    </w:p>
    <w:p w:rsidR="006934A5" w:rsidRPr="006934A5" w:rsidRDefault="006934A5" w:rsidP="006934A5">
      <w:pPr>
        <w:spacing w:after="0" w:line="240" w:lineRule="auto"/>
        <w:ind w:firstLine="720"/>
        <w:jc w:val="both"/>
        <w:rPr>
          <w:rFonts w:ascii="Times New Roman" w:eastAsia="Times New Roman" w:hAnsi="Times New Roman" w:cs="Times New Roman"/>
          <w:sz w:val="28"/>
          <w:szCs w:val="28"/>
        </w:rPr>
      </w:pPr>
      <w:r w:rsidRPr="006934A5">
        <w:rPr>
          <w:rFonts w:ascii="Times New Roman" w:eastAsia="Times New Roman" w:hAnsi="Times New Roman" w:cs="Times New Roman"/>
          <w:sz w:val="28"/>
          <w:szCs w:val="28"/>
        </w:rPr>
        <w:t>Журналістами районної газети «Слава праці», час від часу, висвітлюються основні події та заходи, що відбуваються в районі.</w:t>
      </w:r>
    </w:p>
    <w:p w:rsidR="00503F19" w:rsidRPr="00B31F43" w:rsidRDefault="00503F19" w:rsidP="00503F19">
      <w:pPr>
        <w:spacing w:after="0" w:line="240" w:lineRule="auto"/>
        <w:jc w:val="center"/>
        <w:rPr>
          <w:rFonts w:ascii="Times New Roman" w:hAnsi="Times New Roman" w:cs="Times New Roman"/>
          <w:b/>
          <w:sz w:val="28"/>
          <w:szCs w:val="28"/>
        </w:rPr>
      </w:pPr>
    </w:p>
    <w:p w:rsidR="00503F19" w:rsidRDefault="00503F19" w:rsidP="00503F1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Виконання місцевих бюджетів району</w:t>
      </w:r>
    </w:p>
    <w:p w:rsidR="00C24130" w:rsidRDefault="00C24130" w:rsidP="00503F19">
      <w:pPr>
        <w:spacing w:after="0" w:line="240" w:lineRule="auto"/>
        <w:jc w:val="center"/>
        <w:rPr>
          <w:rFonts w:ascii="Times New Roman" w:hAnsi="Times New Roman" w:cs="Times New Roman"/>
          <w:b/>
          <w:sz w:val="28"/>
          <w:szCs w:val="28"/>
        </w:rPr>
      </w:pPr>
    </w:p>
    <w:p w:rsidR="00C24130" w:rsidRPr="00C24130" w:rsidRDefault="00C24130" w:rsidP="00344454">
      <w:pPr>
        <w:spacing w:after="0" w:line="240" w:lineRule="auto"/>
        <w:ind w:firstLine="709"/>
        <w:jc w:val="both"/>
        <w:rPr>
          <w:rFonts w:ascii="Times New Roman" w:hAnsi="Times New Roman" w:cs="Times New Roman"/>
          <w:sz w:val="28"/>
          <w:szCs w:val="28"/>
        </w:rPr>
      </w:pPr>
      <w:r w:rsidRPr="00C24130">
        <w:rPr>
          <w:rFonts w:ascii="Times New Roman" w:hAnsi="Times New Roman" w:cs="Times New Roman"/>
          <w:sz w:val="28"/>
          <w:szCs w:val="28"/>
        </w:rPr>
        <w:t xml:space="preserve">Станом на </w:t>
      </w:r>
      <w:r w:rsidR="00344454">
        <w:rPr>
          <w:rFonts w:ascii="Times New Roman" w:hAnsi="Times New Roman" w:cs="Times New Roman"/>
          <w:sz w:val="28"/>
          <w:szCs w:val="28"/>
        </w:rPr>
        <w:t>0</w:t>
      </w:r>
      <w:r w:rsidRPr="00C24130">
        <w:rPr>
          <w:rFonts w:ascii="Times New Roman" w:hAnsi="Times New Roman" w:cs="Times New Roman"/>
          <w:sz w:val="28"/>
          <w:szCs w:val="28"/>
        </w:rPr>
        <w:t xml:space="preserve">1 листопада 2018 року зведений бюджет Луцького району виконано на 105,6 відсотка (призначено на січень-жовтень 2018 року </w:t>
      </w:r>
      <w:r w:rsidRPr="00C24130">
        <w:rPr>
          <w:rFonts w:ascii="Times New Roman" w:hAnsi="Times New Roman" w:cs="Times New Roman"/>
          <w:bCs/>
          <w:color w:val="000000"/>
          <w:sz w:val="28"/>
          <w:szCs w:val="28"/>
        </w:rPr>
        <w:t xml:space="preserve">156662,4 </w:t>
      </w:r>
      <w:r w:rsidRPr="00C24130">
        <w:rPr>
          <w:rFonts w:ascii="Times New Roman" w:hAnsi="Times New Roman" w:cs="Times New Roman"/>
          <w:sz w:val="28"/>
          <w:szCs w:val="28"/>
        </w:rPr>
        <w:t xml:space="preserve">тис. грн, фактично надійшло </w:t>
      </w:r>
      <w:r w:rsidRPr="00C24130">
        <w:rPr>
          <w:rFonts w:ascii="Times New Roman" w:hAnsi="Times New Roman" w:cs="Times New Roman"/>
          <w:bCs/>
          <w:color w:val="000000"/>
          <w:sz w:val="28"/>
          <w:szCs w:val="28"/>
        </w:rPr>
        <w:t xml:space="preserve">165421,6 </w:t>
      </w:r>
      <w:r w:rsidRPr="00C24130">
        <w:rPr>
          <w:rFonts w:ascii="Times New Roman" w:hAnsi="Times New Roman" w:cs="Times New Roman"/>
          <w:sz w:val="28"/>
          <w:szCs w:val="28"/>
        </w:rPr>
        <w:t xml:space="preserve">тис. грн, понад план одержано </w:t>
      </w:r>
      <w:r w:rsidRPr="00C24130">
        <w:rPr>
          <w:rFonts w:ascii="Times New Roman" w:hAnsi="Times New Roman" w:cs="Times New Roman"/>
          <w:bCs/>
          <w:color w:val="000000"/>
          <w:sz w:val="28"/>
          <w:szCs w:val="28"/>
        </w:rPr>
        <w:t>8759,2</w:t>
      </w:r>
      <w:r w:rsidRPr="00C24130">
        <w:rPr>
          <w:rFonts w:ascii="Times New Roman" w:hAnsi="Times New Roman" w:cs="Times New Roman"/>
          <w:bCs/>
          <w:sz w:val="28"/>
          <w:szCs w:val="28"/>
        </w:rPr>
        <w:t xml:space="preserve"> </w:t>
      </w:r>
      <w:r w:rsidRPr="00C24130">
        <w:rPr>
          <w:rFonts w:ascii="Times New Roman" w:hAnsi="Times New Roman" w:cs="Times New Roman"/>
          <w:sz w:val="28"/>
          <w:szCs w:val="28"/>
        </w:rPr>
        <w:t xml:space="preserve">тис. грн), районний бюджет виконаний на 103,3 відсотка, (призначено на січень-жовтень 2018 року – </w:t>
      </w:r>
      <w:r w:rsidRPr="00C24130">
        <w:rPr>
          <w:rFonts w:ascii="Times New Roman" w:hAnsi="Times New Roman" w:cs="Times New Roman"/>
          <w:bCs/>
          <w:color w:val="000000"/>
          <w:sz w:val="28"/>
          <w:szCs w:val="28"/>
        </w:rPr>
        <w:t xml:space="preserve">101605,2 </w:t>
      </w:r>
      <w:r w:rsidRPr="00C24130">
        <w:rPr>
          <w:rFonts w:ascii="Times New Roman" w:hAnsi="Times New Roman" w:cs="Times New Roman"/>
          <w:sz w:val="28"/>
          <w:szCs w:val="28"/>
        </w:rPr>
        <w:t xml:space="preserve">тис. грн, фактично надійшло </w:t>
      </w:r>
      <w:r w:rsidRPr="00C24130">
        <w:rPr>
          <w:rFonts w:ascii="Times New Roman" w:hAnsi="Times New Roman" w:cs="Times New Roman"/>
          <w:bCs/>
          <w:color w:val="000000"/>
          <w:sz w:val="28"/>
          <w:szCs w:val="28"/>
        </w:rPr>
        <w:t xml:space="preserve">104949,1 </w:t>
      </w:r>
      <w:r w:rsidRPr="00C24130">
        <w:rPr>
          <w:rFonts w:ascii="Times New Roman" w:hAnsi="Times New Roman" w:cs="Times New Roman"/>
          <w:sz w:val="28"/>
          <w:szCs w:val="28"/>
        </w:rPr>
        <w:t>тис.</w:t>
      </w:r>
      <w:r w:rsidRPr="00C24130">
        <w:rPr>
          <w:rFonts w:ascii="Times New Roman" w:hAnsi="Times New Roman" w:cs="Times New Roman"/>
          <w:sz w:val="28"/>
          <w:szCs w:val="28"/>
          <w:lang w:val="en-US"/>
        </w:rPr>
        <w:t> </w:t>
      </w:r>
      <w:r w:rsidRPr="00C24130">
        <w:rPr>
          <w:rFonts w:ascii="Times New Roman" w:hAnsi="Times New Roman" w:cs="Times New Roman"/>
          <w:sz w:val="28"/>
          <w:szCs w:val="28"/>
        </w:rPr>
        <w:t xml:space="preserve">грн, понад план одержано – </w:t>
      </w:r>
      <w:r w:rsidRPr="00C24130">
        <w:rPr>
          <w:rFonts w:ascii="Times New Roman" w:hAnsi="Times New Roman" w:cs="Times New Roman"/>
          <w:bCs/>
          <w:color w:val="000000"/>
          <w:sz w:val="28"/>
          <w:szCs w:val="28"/>
        </w:rPr>
        <w:t>3343,9</w:t>
      </w:r>
      <w:r w:rsidRPr="00C24130">
        <w:rPr>
          <w:rFonts w:ascii="Times New Roman" w:hAnsi="Times New Roman" w:cs="Times New Roman"/>
          <w:sz w:val="28"/>
          <w:szCs w:val="28"/>
        </w:rPr>
        <w:t xml:space="preserve"> тис. грн), сільські бюджети виконано на</w:t>
      </w:r>
      <w:r w:rsidRPr="00C24130">
        <w:rPr>
          <w:rFonts w:ascii="Times New Roman" w:hAnsi="Times New Roman" w:cs="Times New Roman"/>
          <w:sz w:val="28"/>
          <w:szCs w:val="28"/>
          <w:lang w:val="ru-RU"/>
        </w:rPr>
        <w:t xml:space="preserve"> </w:t>
      </w:r>
      <w:r w:rsidRPr="00C24130">
        <w:rPr>
          <w:rFonts w:ascii="Times New Roman" w:hAnsi="Times New Roman" w:cs="Times New Roman"/>
          <w:bCs/>
          <w:sz w:val="28"/>
          <w:szCs w:val="28"/>
        </w:rPr>
        <w:t xml:space="preserve">109,5 </w:t>
      </w:r>
      <w:r w:rsidRPr="00C24130">
        <w:rPr>
          <w:rFonts w:ascii="Times New Roman" w:hAnsi="Times New Roman" w:cs="Times New Roman"/>
          <w:sz w:val="28"/>
          <w:szCs w:val="28"/>
        </w:rPr>
        <w:t xml:space="preserve">відсотка (призначено </w:t>
      </w:r>
      <w:r w:rsidRPr="00C24130">
        <w:rPr>
          <w:rFonts w:ascii="Times New Roman" w:hAnsi="Times New Roman" w:cs="Times New Roman"/>
          <w:bCs/>
          <w:color w:val="000000"/>
          <w:sz w:val="28"/>
          <w:szCs w:val="28"/>
        </w:rPr>
        <w:t>52494,7</w:t>
      </w:r>
      <w:r w:rsidRPr="00C24130">
        <w:rPr>
          <w:rFonts w:ascii="Times New Roman" w:hAnsi="Times New Roman" w:cs="Times New Roman"/>
          <w:bCs/>
          <w:sz w:val="28"/>
          <w:szCs w:val="28"/>
        </w:rPr>
        <w:t xml:space="preserve"> </w:t>
      </w:r>
      <w:r w:rsidRPr="00C24130">
        <w:rPr>
          <w:rFonts w:ascii="Times New Roman" w:hAnsi="Times New Roman" w:cs="Times New Roman"/>
          <w:sz w:val="28"/>
          <w:szCs w:val="28"/>
        </w:rPr>
        <w:t xml:space="preserve">тис. грн, надійшло </w:t>
      </w:r>
      <w:r w:rsidRPr="00C24130">
        <w:rPr>
          <w:rFonts w:ascii="Times New Roman" w:hAnsi="Times New Roman" w:cs="Times New Roman"/>
          <w:bCs/>
          <w:color w:val="000000"/>
          <w:sz w:val="28"/>
          <w:szCs w:val="28"/>
        </w:rPr>
        <w:t>57459,8</w:t>
      </w:r>
      <w:r w:rsidRPr="00C24130">
        <w:rPr>
          <w:rFonts w:ascii="Times New Roman" w:hAnsi="Times New Roman" w:cs="Times New Roman"/>
          <w:bCs/>
          <w:sz w:val="28"/>
          <w:szCs w:val="28"/>
        </w:rPr>
        <w:t xml:space="preserve"> </w:t>
      </w:r>
      <w:r w:rsidRPr="00C24130">
        <w:rPr>
          <w:rFonts w:ascii="Times New Roman" w:hAnsi="Times New Roman" w:cs="Times New Roman"/>
          <w:sz w:val="28"/>
          <w:szCs w:val="28"/>
        </w:rPr>
        <w:t xml:space="preserve">тис. грн, понад план одержано </w:t>
      </w:r>
      <w:r w:rsidRPr="00C24130">
        <w:rPr>
          <w:rFonts w:ascii="Times New Roman" w:hAnsi="Times New Roman" w:cs="Times New Roman"/>
          <w:bCs/>
          <w:color w:val="000000"/>
          <w:sz w:val="28"/>
          <w:szCs w:val="28"/>
        </w:rPr>
        <w:t xml:space="preserve">4965,1 </w:t>
      </w:r>
      <w:r w:rsidRPr="00C24130">
        <w:rPr>
          <w:rFonts w:ascii="Times New Roman" w:hAnsi="Times New Roman" w:cs="Times New Roman"/>
          <w:sz w:val="28"/>
          <w:szCs w:val="28"/>
        </w:rPr>
        <w:t xml:space="preserve">тис. грн), селищний бюджет виконано на  </w:t>
      </w:r>
      <w:r w:rsidRPr="00C24130">
        <w:rPr>
          <w:rFonts w:ascii="Times New Roman" w:hAnsi="Times New Roman" w:cs="Times New Roman"/>
          <w:bCs/>
          <w:sz w:val="28"/>
          <w:szCs w:val="28"/>
        </w:rPr>
        <w:t xml:space="preserve">117,6 </w:t>
      </w:r>
      <w:r w:rsidRPr="00C24130">
        <w:rPr>
          <w:rFonts w:ascii="Times New Roman" w:hAnsi="Times New Roman" w:cs="Times New Roman"/>
          <w:sz w:val="28"/>
          <w:szCs w:val="28"/>
        </w:rPr>
        <w:t xml:space="preserve">відсотка </w:t>
      </w:r>
      <w:r w:rsidRPr="00C24130">
        <w:rPr>
          <w:rFonts w:ascii="Times New Roman" w:hAnsi="Times New Roman" w:cs="Times New Roman"/>
          <w:sz w:val="28"/>
          <w:szCs w:val="28"/>
        </w:rPr>
        <w:lastRenderedPageBreak/>
        <w:t xml:space="preserve">(призначено </w:t>
      </w:r>
      <w:r w:rsidRPr="00C24130">
        <w:rPr>
          <w:rFonts w:ascii="Times New Roman" w:hAnsi="Times New Roman" w:cs="Times New Roman"/>
          <w:bCs/>
          <w:color w:val="000000"/>
          <w:sz w:val="28"/>
          <w:szCs w:val="28"/>
        </w:rPr>
        <w:t>2562,5</w:t>
      </w:r>
      <w:r w:rsidRPr="00C24130">
        <w:rPr>
          <w:rFonts w:ascii="Times New Roman" w:hAnsi="Times New Roman" w:cs="Times New Roman"/>
          <w:bCs/>
          <w:sz w:val="28"/>
          <w:szCs w:val="28"/>
        </w:rPr>
        <w:t xml:space="preserve"> </w:t>
      </w:r>
      <w:r w:rsidRPr="00C24130">
        <w:rPr>
          <w:rFonts w:ascii="Times New Roman" w:hAnsi="Times New Roman" w:cs="Times New Roman"/>
          <w:sz w:val="28"/>
          <w:szCs w:val="28"/>
        </w:rPr>
        <w:t>тис. грн, надійшло</w:t>
      </w:r>
      <w:r w:rsidRPr="00C24130">
        <w:rPr>
          <w:rFonts w:ascii="Times New Roman" w:hAnsi="Times New Roman" w:cs="Times New Roman"/>
          <w:sz w:val="28"/>
          <w:szCs w:val="28"/>
          <w:lang w:val="ru-RU"/>
        </w:rPr>
        <w:t xml:space="preserve"> </w:t>
      </w:r>
      <w:r w:rsidRPr="00C24130">
        <w:rPr>
          <w:rFonts w:ascii="Times New Roman" w:hAnsi="Times New Roman" w:cs="Times New Roman"/>
          <w:bCs/>
          <w:color w:val="000000"/>
          <w:sz w:val="28"/>
          <w:szCs w:val="28"/>
        </w:rPr>
        <w:t xml:space="preserve">3012,7 </w:t>
      </w:r>
      <w:r w:rsidRPr="00C24130">
        <w:rPr>
          <w:rFonts w:ascii="Times New Roman" w:hAnsi="Times New Roman" w:cs="Times New Roman"/>
          <w:sz w:val="28"/>
          <w:szCs w:val="28"/>
        </w:rPr>
        <w:t>тис.</w:t>
      </w:r>
      <w:r w:rsidRPr="00C24130">
        <w:rPr>
          <w:rFonts w:ascii="Times New Roman" w:hAnsi="Times New Roman" w:cs="Times New Roman"/>
          <w:color w:val="FF0000"/>
          <w:sz w:val="28"/>
          <w:szCs w:val="28"/>
        </w:rPr>
        <w:t xml:space="preserve"> </w:t>
      </w:r>
      <w:r w:rsidRPr="00C24130">
        <w:rPr>
          <w:rFonts w:ascii="Times New Roman" w:hAnsi="Times New Roman" w:cs="Times New Roman"/>
          <w:sz w:val="28"/>
          <w:szCs w:val="28"/>
        </w:rPr>
        <w:t xml:space="preserve">грн, понад план одержано                                   </w:t>
      </w:r>
      <w:r w:rsidRPr="00C24130">
        <w:rPr>
          <w:rFonts w:ascii="Times New Roman" w:hAnsi="Times New Roman" w:cs="Times New Roman"/>
          <w:bCs/>
          <w:color w:val="000000"/>
          <w:sz w:val="28"/>
          <w:szCs w:val="28"/>
        </w:rPr>
        <w:t xml:space="preserve">450,3 </w:t>
      </w:r>
      <w:r w:rsidRPr="00C24130">
        <w:rPr>
          <w:rFonts w:ascii="Times New Roman" w:hAnsi="Times New Roman" w:cs="Times New Roman"/>
          <w:sz w:val="28"/>
          <w:szCs w:val="28"/>
        </w:rPr>
        <w:t xml:space="preserve">тис. гривень). </w:t>
      </w:r>
    </w:p>
    <w:p w:rsidR="00503F19" w:rsidRPr="007D1BC9" w:rsidRDefault="00503F19" w:rsidP="00503F19">
      <w:pPr>
        <w:spacing w:after="0" w:line="240" w:lineRule="auto"/>
        <w:ind w:firstLine="709"/>
        <w:jc w:val="both"/>
        <w:rPr>
          <w:rFonts w:ascii="Times New Roman" w:hAnsi="Times New Roman" w:cs="Times New Roman"/>
          <w:sz w:val="28"/>
          <w:szCs w:val="28"/>
        </w:rPr>
      </w:pPr>
    </w:p>
    <w:p w:rsidR="00503F19" w:rsidRDefault="00503F19" w:rsidP="00503F1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Сільське господарство</w:t>
      </w:r>
    </w:p>
    <w:p w:rsidR="005F569A" w:rsidRDefault="005F569A" w:rsidP="00503F19">
      <w:pPr>
        <w:spacing w:after="0" w:line="240" w:lineRule="auto"/>
        <w:jc w:val="center"/>
        <w:rPr>
          <w:rFonts w:ascii="Times New Roman" w:hAnsi="Times New Roman" w:cs="Times New Roman"/>
          <w:b/>
          <w:sz w:val="28"/>
          <w:szCs w:val="28"/>
        </w:rPr>
      </w:pPr>
    </w:p>
    <w:p w:rsidR="005F569A" w:rsidRPr="005F569A" w:rsidRDefault="005F569A" w:rsidP="00A32900">
      <w:pPr>
        <w:tabs>
          <w:tab w:val="left" w:pos="56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жовтень</w:t>
      </w:r>
      <w:r w:rsidRPr="005F569A">
        <w:rPr>
          <w:rFonts w:ascii="Times New Roman" w:hAnsi="Times New Roman" w:cs="Times New Roman"/>
          <w:sz w:val="28"/>
          <w:szCs w:val="28"/>
        </w:rPr>
        <w:t xml:space="preserve"> в районі вироблено валової сільськогосподарсь</w:t>
      </w:r>
      <w:r>
        <w:rPr>
          <w:rFonts w:ascii="Times New Roman" w:hAnsi="Times New Roman" w:cs="Times New Roman"/>
          <w:sz w:val="28"/>
          <w:szCs w:val="28"/>
        </w:rPr>
        <w:t>кої продукції на суму 216,4 млн</w:t>
      </w:r>
      <w:r w:rsidRPr="005F569A">
        <w:rPr>
          <w:rFonts w:ascii="Times New Roman" w:hAnsi="Times New Roman" w:cs="Times New Roman"/>
          <w:sz w:val="28"/>
          <w:szCs w:val="28"/>
        </w:rPr>
        <w:t xml:space="preserve"> гривень, в тому числі сільськогосподарськими пі</w:t>
      </w:r>
      <w:r>
        <w:rPr>
          <w:rFonts w:ascii="Times New Roman" w:hAnsi="Times New Roman" w:cs="Times New Roman"/>
          <w:sz w:val="28"/>
          <w:szCs w:val="28"/>
        </w:rPr>
        <w:t>дприємствами – на суму 98,8 млн</w:t>
      </w:r>
      <w:r w:rsidRPr="005F569A">
        <w:rPr>
          <w:rFonts w:ascii="Times New Roman" w:hAnsi="Times New Roman" w:cs="Times New Roman"/>
          <w:sz w:val="28"/>
          <w:szCs w:val="28"/>
        </w:rPr>
        <w:t xml:space="preserve"> гривень.</w:t>
      </w:r>
    </w:p>
    <w:p w:rsidR="005F569A" w:rsidRPr="005F569A" w:rsidRDefault="005F569A" w:rsidP="00A32900">
      <w:pPr>
        <w:tabs>
          <w:tab w:val="left" w:pos="5670"/>
        </w:tabs>
        <w:spacing w:after="0" w:line="240" w:lineRule="auto"/>
        <w:ind w:firstLine="709"/>
        <w:jc w:val="both"/>
        <w:rPr>
          <w:rFonts w:ascii="Times New Roman" w:hAnsi="Times New Roman" w:cs="Times New Roman"/>
          <w:sz w:val="28"/>
          <w:szCs w:val="28"/>
        </w:rPr>
      </w:pPr>
      <w:r w:rsidRPr="005F569A">
        <w:rPr>
          <w:rFonts w:ascii="Times New Roman" w:hAnsi="Times New Roman" w:cs="Times New Roman"/>
          <w:sz w:val="28"/>
          <w:szCs w:val="28"/>
        </w:rPr>
        <w:t>Головним завданням сільськогосподарських підприємств району є  стабільне нарощування виробництва продукції тваринництва, збереження  наявного поголів’я всіх видів тварин, створення умов для ефективного  виробництва  конкурентноспроможної  молочної  і  м’ясної  продукції.</w:t>
      </w:r>
    </w:p>
    <w:p w:rsidR="005F569A" w:rsidRPr="005F569A" w:rsidRDefault="005F569A" w:rsidP="00A32900">
      <w:pPr>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Станом на 01 листопада </w:t>
      </w:r>
      <w:r w:rsidRPr="005F569A">
        <w:rPr>
          <w:rFonts w:ascii="Times New Roman" w:hAnsi="Times New Roman" w:cs="Times New Roman"/>
          <w:sz w:val="28"/>
          <w:szCs w:val="28"/>
        </w:rPr>
        <w:t>2018 року в районі утримується 9845 голів  великої рогатої худоби, в т. ч. 3771</w:t>
      </w:r>
      <w:r>
        <w:rPr>
          <w:rFonts w:ascii="Times New Roman" w:hAnsi="Times New Roman" w:cs="Times New Roman"/>
          <w:sz w:val="28"/>
          <w:szCs w:val="28"/>
        </w:rPr>
        <w:t xml:space="preserve"> </w:t>
      </w:r>
      <w:r w:rsidRPr="005F569A">
        <w:rPr>
          <w:rFonts w:ascii="Times New Roman" w:hAnsi="Times New Roman" w:cs="Times New Roman"/>
          <w:sz w:val="28"/>
          <w:szCs w:val="28"/>
        </w:rPr>
        <w:t xml:space="preserve">корова. Поголів’я свиней становить 3315 голів.    </w:t>
      </w:r>
    </w:p>
    <w:p w:rsidR="005F569A" w:rsidRPr="005F569A" w:rsidRDefault="005F569A" w:rsidP="00A32900">
      <w:pPr>
        <w:tabs>
          <w:tab w:val="left" w:pos="840"/>
        </w:tabs>
        <w:spacing w:after="0" w:line="240" w:lineRule="auto"/>
        <w:ind w:firstLine="709"/>
        <w:jc w:val="both"/>
        <w:rPr>
          <w:rFonts w:ascii="Times New Roman" w:hAnsi="Times New Roman" w:cs="Times New Roman"/>
          <w:sz w:val="28"/>
          <w:szCs w:val="28"/>
        </w:rPr>
      </w:pPr>
      <w:r w:rsidRPr="005F569A">
        <w:rPr>
          <w:rFonts w:ascii="Times New Roman" w:hAnsi="Times New Roman" w:cs="Times New Roman"/>
          <w:sz w:val="28"/>
          <w:szCs w:val="28"/>
        </w:rPr>
        <w:t>За жовтень 2018 року валове виробництво молока в сільськогосподарських підприємствах району становить 2014,4 тонн. Найбільше  виробили  моло</w:t>
      </w:r>
      <w:r>
        <w:rPr>
          <w:rFonts w:ascii="Times New Roman" w:hAnsi="Times New Roman" w:cs="Times New Roman"/>
          <w:sz w:val="28"/>
          <w:szCs w:val="28"/>
        </w:rPr>
        <w:t>ка у СГПП «Рать» – 517,2 тонн, СГТзОВ «Лище»</w:t>
      </w:r>
      <w:r w:rsidRPr="005F569A">
        <w:rPr>
          <w:rFonts w:ascii="Times New Roman" w:hAnsi="Times New Roman" w:cs="Times New Roman"/>
          <w:sz w:val="28"/>
          <w:szCs w:val="28"/>
        </w:rPr>
        <w:t xml:space="preserve"> – 516,2 тонн, </w:t>
      </w:r>
      <w:r>
        <w:rPr>
          <w:rFonts w:ascii="Times New Roman" w:hAnsi="Times New Roman" w:cs="Times New Roman"/>
          <w:sz w:val="28"/>
          <w:szCs w:val="28"/>
        </w:rPr>
        <w:t xml:space="preserve">СВК «Урожай» – 340,7 тонн, СГТзОВ «Городище» – 308,7 тонн, СГПП «Дружба» - </w:t>
      </w:r>
      <w:r w:rsidRPr="005F569A">
        <w:rPr>
          <w:rFonts w:ascii="Times New Roman" w:hAnsi="Times New Roman" w:cs="Times New Roman"/>
          <w:sz w:val="28"/>
          <w:szCs w:val="28"/>
        </w:rPr>
        <w:t xml:space="preserve">308,1 тонн, </w:t>
      </w:r>
      <w:r>
        <w:rPr>
          <w:rFonts w:ascii="Times New Roman" w:hAnsi="Times New Roman" w:cs="Times New Roman"/>
          <w:sz w:val="28"/>
          <w:szCs w:val="28"/>
        </w:rPr>
        <w:t>СГТзОВ «Романів»</w:t>
      </w:r>
      <w:r w:rsidRPr="005F569A">
        <w:rPr>
          <w:rFonts w:ascii="Times New Roman" w:hAnsi="Times New Roman" w:cs="Times New Roman"/>
          <w:sz w:val="28"/>
          <w:szCs w:val="28"/>
        </w:rPr>
        <w:t xml:space="preserve"> – 278,0 тонни,.</w:t>
      </w:r>
    </w:p>
    <w:p w:rsidR="005F569A" w:rsidRPr="005F569A" w:rsidRDefault="005F569A" w:rsidP="00A32900">
      <w:pPr>
        <w:tabs>
          <w:tab w:val="left" w:pos="840"/>
        </w:tabs>
        <w:spacing w:after="0" w:line="240" w:lineRule="auto"/>
        <w:ind w:firstLine="709"/>
        <w:jc w:val="both"/>
        <w:rPr>
          <w:rFonts w:ascii="Times New Roman" w:hAnsi="Times New Roman" w:cs="Times New Roman"/>
          <w:sz w:val="28"/>
          <w:szCs w:val="28"/>
        </w:rPr>
      </w:pPr>
      <w:r w:rsidRPr="005F569A">
        <w:rPr>
          <w:rFonts w:ascii="Times New Roman" w:hAnsi="Times New Roman" w:cs="Times New Roman"/>
          <w:sz w:val="28"/>
          <w:szCs w:val="28"/>
        </w:rPr>
        <w:t xml:space="preserve">Значно  зросла  в  районі  продуктивність  дійного  стада,  середній  надій  на  корову за жовтень становить  543  кілограми  молока. </w:t>
      </w:r>
    </w:p>
    <w:p w:rsidR="005F569A" w:rsidRPr="005F569A" w:rsidRDefault="005F569A" w:rsidP="00A32900">
      <w:pPr>
        <w:tabs>
          <w:tab w:val="left" w:pos="840"/>
        </w:tabs>
        <w:spacing w:after="0" w:line="240" w:lineRule="auto"/>
        <w:ind w:firstLine="709"/>
        <w:jc w:val="both"/>
        <w:rPr>
          <w:rFonts w:ascii="Times New Roman" w:hAnsi="Times New Roman" w:cs="Times New Roman"/>
          <w:sz w:val="28"/>
          <w:szCs w:val="28"/>
        </w:rPr>
      </w:pPr>
      <w:r w:rsidRPr="005F569A">
        <w:rPr>
          <w:rFonts w:ascii="Times New Roman" w:hAnsi="Times New Roman" w:cs="Times New Roman"/>
          <w:sz w:val="28"/>
          <w:szCs w:val="28"/>
        </w:rPr>
        <w:t>Вироблене молоко реалізується до 4</w:t>
      </w:r>
      <w:r>
        <w:rPr>
          <w:rFonts w:ascii="Times New Roman" w:hAnsi="Times New Roman" w:cs="Times New Roman"/>
          <w:sz w:val="28"/>
          <w:szCs w:val="28"/>
        </w:rPr>
        <w:t xml:space="preserve"> переробних підприємств: ПРАТ «Галичина», ТзОВ «Радивилівмолоко», ТДВ «Кременецьке  молоко»,  ПАТ «Дубно – молоко»</w:t>
      </w:r>
      <w:r w:rsidRPr="005F569A">
        <w:rPr>
          <w:rFonts w:ascii="Times New Roman" w:hAnsi="Times New Roman" w:cs="Times New Roman"/>
          <w:sz w:val="28"/>
          <w:szCs w:val="28"/>
        </w:rPr>
        <w:t>.</w:t>
      </w:r>
    </w:p>
    <w:p w:rsidR="005F569A" w:rsidRPr="005F569A" w:rsidRDefault="005F569A" w:rsidP="00A32900">
      <w:pPr>
        <w:tabs>
          <w:tab w:val="left" w:pos="720"/>
        </w:tabs>
        <w:spacing w:after="0" w:line="240" w:lineRule="auto"/>
        <w:ind w:firstLine="709"/>
        <w:jc w:val="both"/>
        <w:rPr>
          <w:rFonts w:ascii="Times New Roman" w:hAnsi="Times New Roman" w:cs="Times New Roman"/>
          <w:sz w:val="28"/>
          <w:szCs w:val="28"/>
        </w:rPr>
      </w:pPr>
      <w:r w:rsidRPr="005F569A">
        <w:rPr>
          <w:rFonts w:ascii="Times New Roman" w:hAnsi="Times New Roman" w:cs="Times New Roman"/>
          <w:sz w:val="28"/>
          <w:szCs w:val="28"/>
        </w:rPr>
        <w:t xml:space="preserve">За жовтень 2018 року сільськогосподарськими підприємствами реалізовано  349,6 тонн м’яса в живій вазі. </w:t>
      </w:r>
    </w:p>
    <w:p w:rsidR="005F569A" w:rsidRPr="005F569A" w:rsidRDefault="005F569A" w:rsidP="00A32900">
      <w:pPr>
        <w:tabs>
          <w:tab w:val="left" w:pos="840"/>
        </w:tabs>
        <w:spacing w:after="0" w:line="240" w:lineRule="auto"/>
        <w:ind w:firstLine="709"/>
        <w:jc w:val="both"/>
        <w:rPr>
          <w:rFonts w:ascii="Times New Roman" w:hAnsi="Times New Roman" w:cs="Times New Roman"/>
          <w:sz w:val="28"/>
          <w:szCs w:val="28"/>
        </w:rPr>
      </w:pPr>
      <w:r w:rsidRPr="005F569A">
        <w:rPr>
          <w:rFonts w:ascii="Times New Roman" w:hAnsi="Times New Roman" w:cs="Times New Roman"/>
          <w:sz w:val="28"/>
          <w:szCs w:val="28"/>
        </w:rPr>
        <w:t xml:space="preserve">Станом на </w:t>
      </w:r>
      <w:r w:rsidR="00A32900">
        <w:rPr>
          <w:rFonts w:ascii="Times New Roman" w:hAnsi="Times New Roman" w:cs="Times New Roman"/>
          <w:sz w:val="28"/>
          <w:szCs w:val="28"/>
        </w:rPr>
        <w:t>0</w:t>
      </w:r>
      <w:r w:rsidRPr="005F569A">
        <w:rPr>
          <w:rFonts w:ascii="Times New Roman" w:hAnsi="Times New Roman" w:cs="Times New Roman"/>
          <w:sz w:val="28"/>
          <w:szCs w:val="28"/>
        </w:rPr>
        <w:t xml:space="preserve">1 листопада 2018 року в районі працює 41 пункт штучного осіменіння тварин, з них 23 індивідуальних пунктів штучного осіменіння тварин для власників особистих селянських господарств.  </w:t>
      </w:r>
    </w:p>
    <w:p w:rsidR="005F569A" w:rsidRPr="005F569A" w:rsidRDefault="005F569A" w:rsidP="00A32900">
      <w:pPr>
        <w:spacing w:after="0" w:line="240" w:lineRule="auto"/>
        <w:ind w:firstLine="709"/>
        <w:jc w:val="both"/>
        <w:rPr>
          <w:rFonts w:ascii="Times New Roman" w:hAnsi="Times New Roman" w:cs="Times New Roman"/>
          <w:sz w:val="28"/>
          <w:szCs w:val="28"/>
        </w:rPr>
      </w:pPr>
      <w:r w:rsidRPr="005F569A">
        <w:rPr>
          <w:rFonts w:ascii="Times New Roman" w:hAnsi="Times New Roman" w:cs="Times New Roman"/>
          <w:sz w:val="28"/>
          <w:szCs w:val="28"/>
        </w:rPr>
        <w:t>Агроформування району практично завершили осінньо-польові роботи. Зокрема, в сільгосппідприємствах посіяно озимий ріпак на площі 5,5 тис. га, що на рівні збиральної площі цієї культури в поточному році.</w:t>
      </w:r>
    </w:p>
    <w:p w:rsidR="005F569A" w:rsidRPr="005F569A" w:rsidRDefault="005F569A" w:rsidP="00A32900">
      <w:pPr>
        <w:spacing w:after="0" w:line="240" w:lineRule="auto"/>
        <w:ind w:firstLine="709"/>
        <w:jc w:val="both"/>
        <w:rPr>
          <w:rFonts w:ascii="Times New Roman" w:hAnsi="Times New Roman" w:cs="Times New Roman"/>
          <w:sz w:val="28"/>
          <w:szCs w:val="28"/>
        </w:rPr>
      </w:pPr>
      <w:r w:rsidRPr="005F569A">
        <w:rPr>
          <w:rFonts w:ascii="Times New Roman" w:hAnsi="Times New Roman" w:cs="Times New Roman"/>
          <w:sz w:val="28"/>
          <w:szCs w:val="28"/>
        </w:rPr>
        <w:t xml:space="preserve">Кукурудзи на зерно зібрано понад 41,4 тис. тонн по всіх категоріях господарств з площі більше 5,0 тис га. Валовий збір сої становить більше 13,0 тис. тонн, </w:t>
      </w:r>
      <w:r w:rsidR="00A32900">
        <w:rPr>
          <w:rFonts w:ascii="Times New Roman" w:hAnsi="Times New Roman" w:cs="Times New Roman"/>
          <w:sz w:val="28"/>
          <w:szCs w:val="28"/>
        </w:rPr>
        <w:t>з площі понад 5,2 тис. гектарів</w:t>
      </w:r>
      <w:r w:rsidRPr="005F569A">
        <w:rPr>
          <w:rFonts w:ascii="Times New Roman" w:hAnsi="Times New Roman" w:cs="Times New Roman"/>
          <w:sz w:val="28"/>
          <w:szCs w:val="28"/>
        </w:rPr>
        <w:t>. Всього зернових та зернобобових в господарствах усіх категорій власності зібрано понад 148,0 тис. тонн з площі понад 26,3 тис. га, що перевищує показник 2017 року, врожайність складає 56,5</w:t>
      </w:r>
      <w:r w:rsidR="00A32900">
        <w:rPr>
          <w:rFonts w:ascii="Times New Roman" w:hAnsi="Times New Roman" w:cs="Times New Roman"/>
          <w:sz w:val="28"/>
          <w:szCs w:val="28"/>
        </w:rPr>
        <w:t xml:space="preserve"> ц/гектара</w:t>
      </w:r>
      <w:r w:rsidRPr="005F569A">
        <w:rPr>
          <w:rFonts w:ascii="Times New Roman" w:hAnsi="Times New Roman" w:cs="Times New Roman"/>
          <w:sz w:val="28"/>
          <w:szCs w:val="28"/>
        </w:rPr>
        <w:t>.</w:t>
      </w:r>
    </w:p>
    <w:p w:rsidR="005F569A" w:rsidRPr="005F569A" w:rsidRDefault="005F569A" w:rsidP="00A32900">
      <w:pPr>
        <w:tabs>
          <w:tab w:val="left" w:pos="570"/>
        </w:tabs>
        <w:spacing w:after="0" w:line="240" w:lineRule="auto"/>
        <w:ind w:firstLine="709"/>
        <w:jc w:val="both"/>
        <w:rPr>
          <w:rFonts w:ascii="Times New Roman" w:hAnsi="Times New Roman" w:cs="Times New Roman"/>
          <w:sz w:val="28"/>
          <w:szCs w:val="28"/>
        </w:rPr>
      </w:pPr>
      <w:r w:rsidRPr="005F569A">
        <w:rPr>
          <w:rFonts w:ascii="Times New Roman" w:hAnsi="Times New Roman" w:cs="Times New Roman"/>
          <w:sz w:val="28"/>
          <w:szCs w:val="28"/>
        </w:rPr>
        <w:t>Збір цукрового буряка є не менш відповідальним етапом в осінньо – польових роботах. В усіх категоріях господарств зібрано 120,0 тис. тонн солодких коренів з площі 1,8 тис. га, з середньою врожайністю 680</w:t>
      </w:r>
      <w:r w:rsidR="00A32900">
        <w:rPr>
          <w:rFonts w:ascii="Times New Roman" w:hAnsi="Times New Roman" w:cs="Times New Roman"/>
          <w:sz w:val="28"/>
          <w:szCs w:val="28"/>
        </w:rPr>
        <w:t xml:space="preserve"> ц/гектара</w:t>
      </w:r>
      <w:r w:rsidRPr="005F569A">
        <w:rPr>
          <w:rFonts w:ascii="Times New Roman" w:hAnsi="Times New Roman" w:cs="Times New Roman"/>
          <w:sz w:val="28"/>
          <w:szCs w:val="28"/>
        </w:rPr>
        <w:t xml:space="preserve">. </w:t>
      </w:r>
    </w:p>
    <w:p w:rsidR="005F569A" w:rsidRPr="005F569A" w:rsidRDefault="00A32900" w:rsidP="00A32900">
      <w:pPr>
        <w:tabs>
          <w:tab w:val="left" w:pos="8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Станом на 01 листопада </w:t>
      </w:r>
      <w:r w:rsidR="005F569A" w:rsidRPr="005F569A">
        <w:rPr>
          <w:rFonts w:ascii="Times New Roman" w:hAnsi="Times New Roman" w:cs="Times New Roman"/>
          <w:sz w:val="28"/>
          <w:szCs w:val="28"/>
        </w:rPr>
        <w:t>2018 року посіяно по всіх категоріях господарств понад 21,5 тис. га озимих культур. Пріоритетною культурою залишається озима пшениця – 16,0 тис. га або 74 відсотки усього озимого клину району.</w:t>
      </w:r>
    </w:p>
    <w:p w:rsidR="00503F19" w:rsidRPr="00B31F43" w:rsidRDefault="00503F19" w:rsidP="00503F19">
      <w:pPr>
        <w:spacing w:after="0" w:line="240" w:lineRule="auto"/>
        <w:ind w:firstLine="700"/>
        <w:jc w:val="both"/>
        <w:rPr>
          <w:rFonts w:ascii="Times New Roman" w:hAnsi="Times New Roman" w:cs="Times New Roman"/>
          <w:sz w:val="28"/>
          <w:szCs w:val="28"/>
        </w:rPr>
      </w:pPr>
    </w:p>
    <w:p w:rsidR="00503F19" w:rsidRDefault="00503F19" w:rsidP="00CE460E">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Зовнішньоекономічна діяльність району</w:t>
      </w:r>
    </w:p>
    <w:p w:rsidR="0039417E" w:rsidRDefault="0039417E" w:rsidP="00503F19">
      <w:pPr>
        <w:spacing w:after="0" w:line="240" w:lineRule="auto"/>
        <w:ind w:firstLine="700"/>
        <w:jc w:val="center"/>
        <w:rPr>
          <w:rFonts w:ascii="Times New Roman" w:hAnsi="Times New Roman" w:cs="Times New Roman"/>
          <w:b/>
          <w:sz w:val="28"/>
          <w:szCs w:val="28"/>
        </w:rPr>
      </w:pPr>
    </w:p>
    <w:p w:rsidR="0039417E" w:rsidRPr="0039417E" w:rsidRDefault="0039417E" w:rsidP="0039417E">
      <w:pPr>
        <w:spacing w:after="0" w:line="240" w:lineRule="auto"/>
        <w:ind w:firstLine="709"/>
        <w:jc w:val="both"/>
        <w:rPr>
          <w:rFonts w:ascii="Times New Roman" w:hAnsi="Times New Roman" w:cs="Times New Roman"/>
          <w:bCs/>
          <w:sz w:val="28"/>
          <w:szCs w:val="28"/>
        </w:rPr>
      </w:pPr>
      <w:r w:rsidRPr="0039417E">
        <w:rPr>
          <w:rFonts w:ascii="Times New Roman" w:hAnsi="Times New Roman" w:cs="Times New Roman"/>
          <w:bCs/>
          <w:sz w:val="28"/>
          <w:szCs w:val="28"/>
        </w:rPr>
        <w:t>Господарюючі суб’єкти району у січні-червні 2018 року експортували товарів на 164,2 млн дол. США, що на 13,3 відсотка більше</w:t>
      </w:r>
      <w:r w:rsidR="00053A08">
        <w:rPr>
          <w:rFonts w:ascii="Times New Roman" w:hAnsi="Times New Roman" w:cs="Times New Roman"/>
          <w:bCs/>
          <w:sz w:val="28"/>
          <w:szCs w:val="28"/>
        </w:rPr>
        <w:t>, ніж за аналогічний період 2017</w:t>
      </w:r>
      <w:r w:rsidRPr="0039417E">
        <w:rPr>
          <w:rFonts w:ascii="Times New Roman" w:hAnsi="Times New Roman" w:cs="Times New Roman"/>
          <w:bCs/>
          <w:sz w:val="28"/>
          <w:szCs w:val="28"/>
        </w:rPr>
        <w:t xml:space="preserve"> року. В той же час, імпорт товарів збільшився на 17,9 відсотка до показника 2016 року і становить 155,7 млн дол. США. Проте, перевищення експорту над імпортом сформувало додатне сальдо зовнішньої торгівлі в сумі 8,5 млн дол. США.</w:t>
      </w:r>
    </w:p>
    <w:p w:rsidR="0039417E" w:rsidRPr="0039417E" w:rsidRDefault="0039417E" w:rsidP="0039417E">
      <w:pPr>
        <w:spacing w:after="0" w:line="240" w:lineRule="auto"/>
        <w:ind w:firstLine="709"/>
        <w:jc w:val="both"/>
        <w:rPr>
          <w:rFonts w:ascii="Times New Roman" w:hAnsi="Times New Roman" w:cs="Times New Roman"/>
          <w:bCs/>
          <w:sz w:val="28"/>
          <w:szCs w:val="28"/>
        </w:rPr>
      </w:pPr>
      <w:r w:rsidRPr="0039417E">
        <w:rPr>
          <w:rFonts w:ascii="Times New Roman" w:hAnsi="Times New Roman" w:cs="Times New Roman"/>
          <w:bCs/>
          <w:sz w:val="28"/>
          <w:szCs w:val="28"/>
        </w:rPr>
        <w:t>Підприємствами району сформовано 43,5 відсотка загальнообласного обсягу експорту товарів та 22,9 відсотка – імпорту.</w:t>
      </w:r>
    </w:p>
    <w:p w:rsidR="0039417E" w:rsidRPr="0039417E" w:rsidRDefault="0039417E" w:rsidP="0039417E">
      <w:pPr>
        <w:spacing w:after="0" w:line="240" w:lineRule="auto"/>
        <w:ind w:firstLine="709"/>
        <w:jc w:val="both"/>
        <w:rPr>
          <w:rFonts w:ascii="Times New Roman" w:hAnsi="Times New Roman" w:cs="Times New Roman"/>
          <w:bCs/>
          <w:sz w:val="28"/>
          <w:szCs w:val="28"/>
        </w:rPr>
      </w:pPr>
      <w:r w:rsidRPr="0039417E">
        <w:rPr>
          <w:rFonts w:ascii="Times New Roman" w:hAnsi="Times New Roman" w:cs="Times New Roman"/>
          <w:bCs/>
          <w:sz w:val="28"/>
          <w:szCs w:val="28"/>
        </w:rPr>
        <w:t xml:space="preserve">Зовнішньоекономічні операції проводились із партнерами 82 країн світу, експортували товари в 53 країн, а імпортували – із 64. </w:t>
      </w:r>
    </w:p>
    <w:p w:rsidR="0039417E" w:rsidRPr="0039417E" w:rsidRDefault="0039417E" w:rsidP="0039417E">
      <w:pPr>
        <w:spacing w:after="0" w:line="240" w:lineRule="auto"/>
        <w:ind w:firstLine="709"/>
        <w:jc w:val="both"/>
        <w:rPr>
          <w:rFonts w:ascii="Times New Roman" w:hAnsi="Times New Roman" w:cs="Times New Roman"/>
          <w:sz w:val="28"/>
          <w:szCs w:val="28"/>
        </w:rPr>
      </w:pPr>
      <w:r w:rsidRPr="0039417E">
        <w:rPr>
          <w:rFonts w:ascii="Times New Roman" w:hAnsi="Times New Roman" w:cs="Times New Roman"/>
          <w:bCs/>
          <w:sz w:val="28"/>
          <w:szCs w:val="28"/>
        </w:rPr>
        <w:t>У загальному обсязі експорту товарів переважали електричне обладнання, меблі, деревина і вироби з деревини, меблі, недорогоцінні метали та вироби з них. Основу товарної структури імпорту складали машини, обладнання та механізми; електротехнічне обладнання, пластмаси, полімерні матеріали, каучук, гума, чорні метали, засоби наземного транспорту, крім залізничного, добрива.</w:t>
      </w:r>
    </w:p>
    <w:p w:rsidR="0039417E" w:rsidRPr="0039417E" w:rsidRDefault="0039417E" w:rsidP="0039417E">
      <w:pPr>
        <w:tabs>
          <w:tab w:val="left" w:pos="720"/>
        </w:tabs>
        <w:spacing w:after="0" w:line="240" w:lineRule="auto"/>
        <w:ind w:firstLine="709"/>
        <w:jc w:val="both"/>
        <w:rPr>
          <w:rFonts w:ascii="Times New Roman" w:hAnsi="Times New Roman" w:cs="Times New Roman"/>
          <w:sz w:val="28"/>
          <w:szCs w:val="28"/>
        </w:rPr>
      </w:pPr>
      <w:r w:rsidRPr="0039417E">
        <w:rPr>
          <w:rFonts w:ascii="Times New Roman" w:hAnsi="Times New Roman" w:cs="Times New Roman"/>
          <w:sz w:val="28"/>
          <w:szCs w:val="28"/>
        </w:rPr>
        <w:t>Основними партнерами в експортно – імпортних операціях були країни Європейського Союзу, на які припадало 87,1 відсоток загального обсягу експорту та 85,3 відсотка імпорту товарів.</w:t>
      </w:r>
    </w:p>
    <w:p w:rsidR="0039417E" w:rsidRPr="0039417E" w:rsidRDefault="0039417E" w:rsidP="0039417E">
      <w:pPr>
        <w:tabs>
          <w:tab w:val="left" w:pos="720"/>
        </w:tabs>
        <w:spacing w:after="0" w:line="240" w:lineRule="auto"/>
        <w:ind w:firstLine="709"/>
        <w:jc w:val="both"/>
        <w:rPr>
          <w:rFonts w:ascii="Times New Roman" w:hAnsi="Times New Roman" w:cs="Times New Roman"/>
          <w:sz w:val="28"/>
          <w:szCs w:val="28"/>
        </w:rPr>
      </w:pPr>
      <w:r w:rsidRPr="0039417E">
        <w:rPr>
          <w:rFonts w:ascii="Times New Roman" w:hAnsi="Times New Roman" w:cs="Times New Roman"/>
          <w:sz w:val="28"/>
          <w:szCs w:val="28"/>
        </w:rPr>
        <w:t xml:space="preserve">Вартість товарів, експортованих підприємствами району, становить           43,5 відсотка обласного обсягу. </w:t>
      </w:r>
      <w:r w:rsidRPr="0039417E">
        <w:rPr>
          <w:rFonts w:ascii="Times New Roman" w:hAnsi="Times New Roman" w:cs="Times New Roman"/>
          <w:bCs/>
          <w:sz w:val="28"/>
          <w:szCs w:val="28"/>
        </w:rPr>
        <w:t>Питома вага імпортних товарів, одержаних підприємствами, становила</w:t>
      </w:r>
      <w:r w:rsidRPr="0039417E">
        <w:rPr>
          <w:rFonts w:ascii="Times New Roman" w:hAnsi="Times New Roman" w:cs="Times New Roman"/>
          <w:sz w:val="28"/>
          <w:szCs w:val="28"/>
        </w:rPr>
        <w:t xml:space="preserve"> 22,9 відсотка обласного обсягу.</w:t>
      </w:r>
    </w:p>
    <w:p w:rsidR="0039417E" w:rsidRPr="0039417E" w:rsidRDefault="0039417E" w:rsidP="0039417E">
      <w:pPr>
        <w:spacing w:after="0" w:line="240" w:lineRule="auto"/>
        <w:ind w:firstLine="709"/>
        <w:jc w:val="both"/>
        <w:rPr>
          <w:rFonts w:ascii="Times New Roman" w:hAnsi="Times New Roman" w:cs="Times New Roman"/>
          <w:b/>
          <w:sz w:val="28"/>
          <w:szCs w:val="28"/>
        </w:rPr>
      </w:pPr>
      <w:r w:rsidRPr="0039417E">
        <w:rPr>
          <w:rFonts w:ascii="Times New Roman" w:hAnsi="Times New Roman" w:cs="Times New Roman"/>
          <w:sz w:val="28"/>
          <w:szCs w:val="28"/>
        </w:rPr>
        <w:t>В район надійшло іноземної давальницької сировини на 100,6 млн дол. (64,6 відсотка загального обсягу імпорту). Експорт готової продукції, виготовленої з давальницької сировини, становив 127,3 млн дол. (77,5 відсотка загального обсягу експорту).</w:t>
      </w:r>
    </w:p>
    <w:p w:rsidR="0039417E" w:rsidRPr="0039417E" w:rsidRDefault="0039417E" w:rsidP="0039417E">
      <w:pPr>
        <w:spacing w:after="0" w:line="240" w:lineRule="auto"/>
        <w:ind w:firstLine="709"/>
        <w:jc w:val="center"/>
        <w:rPr>
          <w:rFonts w:ascii="Times New Roman" w:hAnsi="Times New Roman" w:cs="Times New Roman"/>
          <w:b/>
          <w:sz w:val="28"/>
          <w:szCs w:val="28"/>
        </w:rPr>
      </w:pPr>
    </w:p>
    <w:p w:rsidR="00503F19" w:rsidRDefault="00503F19" w:rsidP="00503F19">
      <w:pPr>
        <w:tabs>
          <w:tab w:val="left" w:pos="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Інвестиційна діяльність району</w:t>
      </w:r>
    </w:p>
    <w:p w:rsidR="0039417E" w:rsidRDefault="0039417E" w:rsidP="00503F19">
      <w:pPr>
        <w:tabs>
          <w:tab w:val="left" w:pos="0"/>
        </w:tabs>
        <w:spacing w:after="0" w:line="240" w:lineRule="auto"/>
        <w:jc w:val="center"/>
        <w:rPr>
          <w:rFonts w:ascii="Times New Roman" w:hAnsi="Times New Roman" w:cs="Times New Roman"/>
          <w:b/>
          <w:sz w:val="28"/>
          <w:szCs w:val="28"/>
        </w:rPr>
      </w:pPr>
    </w:p>
    <w:p w:rsidR="0039417E" w:rsidRPr="0039417E" w:rsidRDefault="0039417E" w:rsidP="00CE460E">
      <w:pPr>
        <w:tabs>
          <w:tab w:val="left" w:pos="720"/>
        </w:tabs>
        <w:spacing w:after="0" w:line="240" w:lineRule="auto"/>
        <w:ind w:firstLine="709"/>
        <w:jc w:val="both"/>
        <w:rPr>
          <w:rFonts w:ascii="Times New Roman" w:hAnsi="Times New Roman" w:cs="Times New Roman"/>
          <w:sz w:val="28"/>
          <w:szCs w:val="28"/>
        </w:rPr>
      </w:pPr>
      <w:r w:rsidRPr="0039417E">
        <w:rPr>
          <w:rFonts w:ascii="Times New Roman" w:hAnsi="Times New Roman" w:cs="Times New Roman"/>
          <w:sz w:val="28"/>
          <w:szCs w:val="28"/>
        </w:rPr>
        <w:t>В районі проводяться певні заходи, основною метою яких є формування привабливого інвестиційного іміджу району та збільшення обсягів залучення іноземних інвестицій.</w:t>
      </w:r>
    </w:p>
    <w:p w:rsidR="0039417E" w:rsidRPr="0039417E" w:rsidRDefault="0039417E" w:rsidP="00CE460E">
      <w:pPr>
        <w:tabs>
          <w:tab w:val="left" w:pos="570"/>
        </w:tabs>
        <w:spacing w:after="0" w:line="240" w:lineRule="auto"/>
        <w:ind w:firstLine="709"/>
        <w:jc w:val="both"/>
        <w:rPr>
          <w:rFonts w:ascii="Times New Roman" w:hAnsi="Times New Roman" w:cs="Times New Roman"/>
          <w:sz w:val="28"/>
          <w:szCs w:val="28"/>
        </w:rPr>
      </w:pPr>
      <w:r w:rsidRPr="0039417E">
        <w:rPr>
          <w:rFonts w:ascii="Times New Roman" w:hAnsi="Times New Roman" w:cs="Times New Roman"/>
          <w:sz w:val="28"/>
          <w:szCs w:val="28"/>
        </w:rPr>
        <w:t xml:space="preserve">В район надійшло прямих іноземних інвестицій на суму 16,0 млн дол. США, або 269,4 дол. в розрахунку на одного жителя району (в області –      255,9 дол.) </w:t>
      </w:r>
    </w:p>
    <w:p w:rsidR="0039417E" w:rsidRPr="0039417E" w:rsidRDefault="0039417E" w:rsidP="00CE460E">
      <w:pPr>
        <w:tabs>
          <w:tab w:val="left" w:pos="720"/>
        </w:tabs>
        <w:spacing w:after="0" w:line="240" w:lineRule="auto"/>
        <w:ind w:firstLine="709"/>
        <w:jc w:val="both"/>
        <w:rPr>
          <w:rFonts w:ascii="Times New Roman" w:hAnsi="Times New Roman" w:cs="Times New Roman"/>
          <w:sz w:val="28"/>
          <w:szCs w:val="28"/>
        </w:rPr>
      </w:pPr>
      <w:r w:rsidRPr="0039417E">
        <w:rPr>
          <w:rFonts w:ascii="Times New Roman" w:hAnsi="Times New Roman" w:cs="Times New Roman"/>
          <w:sz w:val="28"/>
          <w:szCs w:val="28"/>
        </w:rPr>
        <w:t>Іноземні інвестиції здійснювали партнери з 13 країн світу. Основними інвесторами економіки району є нерезиденти з Австрії, Італії, Китай, на які припадає 93 відсотка іноземних інвестицій. 30 підприємств району отримали інвестиції.</w:t>
      </w:r>
    </w:p>
    <w:p w:rsidR="0039417E" w:rsidRPr="0039417E" w:rsidRDefault="0039417E" w:rsidP="00CE460E">
      <w:pPr>
        <w:tabs>
          <w:tab w:val="left" w:pos="720"/>
        </w:tabs>
        <w:spacing w:after="0" w:line="240" w:lineRule="auto"/>
        <w:ind w:firstLine="709"/>
        <w:jc w:val="both"/>
        <w:rPr>
          <w:rFonts w:ascii="Times New Roman" w:hAnsi="Times New Roman" w:cs="Times New Roman"/>
          <w:sz w:val="28"/>
          <w:szCs w:val="28"/>
        </w:rPr>
      </w:pPr>
      <w:r w:rsidRPr="0039417E">
        <w:rPr>
          <w:rFonts w:ascii="Times New Roman" w:hAnsi="Times New Roman" w:cs="Times New Roman"/>
          <w:sz w:val="28"/>
          <w:szCs w:val="28"/>
        </w:rPr>
        <w:t>Обсяг капітальних інвестицій у січні – червні 2018 року становить         575,3 млн грн і складає 17,2 відсотка загальнообласного обсягу.                  Освоєно капітальних інвестицій на одну особу у сумі 8925,2 грн</w:t>
      </w:r>
      <w:r w:rsidR="00CE460E">
        <w:rPr>
          <w:rFonts w:ascii="Times New Roman" w:hAnsi="Times New Roman" w:cs="Times New Roman"/>
          <w:sz w:val="28"/>
          <w:szCs w:val="28"/>
        </w:rPr>
        <w:t xml:space="preserve"> (по області – 3225,5 гривень</w:t>
      </w:r>
      <w:r w:rsidRPr="0039417E">
        <w:rPr>
          <w:rFonts w:ascii="Times New Roman" w:hAnsi="Times New Roman" w:cs="Times New Roman"/>
          <w:sz w:val="28"/>
          <w:szCs w:val="28"/>
        </w:rPr>
        <w:t>).</w:t>
      </w:r>
    </w:p>
    <w:p w:rsidR="0039417E" w:rsidRPr="0039417E" w:rsidRDefault="0039417E" w:rsidP="00CE460E">
      <w:pPr>
        <w:spacing w:after="0" w:line="240" w:lineRule="auto"/>
        <w:ind w:firstLine="709"/>
        <w:jc w:val="both"/>
        <w:rPr>
          <w:rFonts w:ascii="Times New Roman" w:hAnsi="Times New Roman" w:cs="Times New Roman"/>
          <w:sz w:val="28"/>
          <w:szCs w:val="28"/>
        </w:rPr>
      </w:pPr>
      <w:r w:rsidRPr="0039417E">
        <w:rPr>
          <w:rFonts w:ascii="Times New Roman" w:hAnsi="Times New Roman" w:cs="Times New Roman"/>
          <w:sz w:val="28"/>
          <w:szCs w:val="28"/>
        </w:rPr>
        <w:lastRenderedPageBreak/>
        <w:t>Відповідно до розпоряджень Кабінету Міністрів України від         23.05.2018 року №372-р та від 11.07.2018 року №479-р  в районі реалізується 2 проекти за рахунок коштів державного фонду регіонального розвитку: «</w:t>
      </w:r>
      <w:hyperlink r:id="rId6" w:history="1">
        <w:r w:rsidRPr="0039417E">
          <w:rPr>
            <w:rFonts w:ascii="Times New Roman" w:hAnsi="Times New Roman" w:cs="Times New Roman"/>
            <w:sz w:val="28"/>
            <w:szCs w:val="28"/>
          </w:rPr>
          <w:t xml:space="preserve">Забезпечення якості доступності послуг у сфері </w:t>
        </w:r>
        <w:r w:rsidR="00CE460E">
          <w:rPr>
            <w:rFonts w:ascii="Times New Roman" w:hAnsi="Times New Roman" w:cs="Times New Roman"/>
            <w:sz w:val="28"/>
            <w:szCs w:val="28"/>
          </w:rPr>
          <w:t>надання пожежної допомоги на тер</w:t>
        </w:r>
        <w:r w:rsidRPr="0039417E">
          <w:rPr>
            <w:rFonts w:ascii="Times New Roman" w:hAnsi="Times New Roman" w:cs="Times New Roman"/>
            <w:sz w:val="28"/>
            <w:szCs w:val="28"/>
          </w:rPr>
          <w:t>иторії сільських населених пунктів новоствореної Городищенської сільської об'єднаної громади Луцького району, Волинської області</w:t>
        </w:r>
      </w:hyperlink>
      <w:r w:rsidRPr="0039417E">
        <w:rPr>
          <w:rFonts w:ascii="Times New Roman" w:hAnsi="Times New Roman" w:cs="Times New Roman"/>
          <w:sz w:val="28"/>
          <w:szCs w:val="28"/>
        </w:rPr>
        <w:t>» та Підгайцівської сільської ради – «</w:t>
      </w:r>
      <w:hyperlink r:id="rId7" w:history="1">
        <w:r w:rsidRPr="0039417E">
          <w:rPr>
            <w:rFonts w:ascii="Times New Roman" w:hAnsi="Times New Roman" w:cs="Times New Roman"/>
            <w:sz w:val="28"/>
            <w:szCs w:val="28"/>
          </w:rPr>
          <w:t>Нове будівництво дитячого садочка на              105 місць в с. Крупа Луцького району (коригування)</w:t>
        </w:r>
      </w:hyperlink>
      <w:r w:rsidRPr="0039417E">
        <w:rPr>
          <w:rFonts w:ascii="Times New Roman" w:hAnsi="Times New Roman" w:cs="Times New Roman"/>
          <w:sz w:val="28"/>
          <w:szCs w:val="28"/>
        </w:rPr>
        <w:t>». Загальна сума держав</w:t>
      </w:r>
      <w:r w:rsidR="006A0E09">
        <w:rPr>
          <w:rFonts w:ascii="Times New Roman" w:hAnsi="Times New Roman" w:cs="Times New Roman"/>
          <w:sz w:val="28"/>
          <w:szCs w:val="28"/>
        </w:rPr>
        <w:t>ної інвестиції – 6854,0 тис. гривень</w:t>
      </w:r>
      <w:r w:rsidRPr="0039417E">
        <w:rPr>
          <w:rFonts w:ascii="Times New Roman" w:hAnsi="Times New Roman" w:cs="Times New Roman"/>
          <w:sz w:val="28"/>
          <w:szCs w:val="28"/>
        </w:rPr>
        <w:t>.</w:t>
      </w:r>
    </w:p>
    <w:p w:rsidR="0039417E" w:rsidRPr="0039417E" w:rsidRDefault="0039417E" w:rsidP="00CE460E">
      <w:pPr>
        <w:spacing w:after="0" w:line="240" w:lineRule="auto"/>
        <w:ind w:firstLine="709"/>
        <w:jc w:val="both"/>
        <w:rPr>
          <w:rFonts w:ascii="Times New Roman" w:hAnsi="Times New Roman" w:cs="Times New Roman"/>
          <w:bCs/>
          <w:sz w:val="28"/>
          <w:szCs w:val="28"/>
        </w:rPr>
      </w:pPr>
      <w:r w:rsidRPr="0039417E">
        <w:rPr>
          <w:rFonts w:ascii="Times New Roman" w:hAnsi="Times New Roman" w:cs="Times New Roman"/>
          <w:bCs/>
          <w:color w:val="000000"/>
          <w:sz w:val="28"/>
          <w:szCs w:val="28"/>
        </w:rPr>
        <w:t xml:space="preserve">Відповідно до розпорядження Кабінету Міністрів України від 13.06.2018 року №423-р </w:t>
      </w:r>
      <w:r w:rsidRPr="0039417E">
        <w:rPr>
          <w:rFonts w:ascii="Times New Roman" w:hAnsi="Times New Roman" w:cs="Times New Roman"/>
          <w:bCs/>
          <w:sz w:val="28"/>
          <w:szCs w:val="28"/>
        </w:rPr>
        <w:t>реалізуються інвестиційні проекти з використанням коштів субвенції з державного бюджету місцевим бюджетам на здійснення заходів щодо соціально-економічного розвитку окремих територій загальною кошторисною вартістю понад 8950,8 тис. грн, в зальн</w:t>
      </w:r>
      <w:r w:rsidR="006A0E09">
        <w:rPr>
          <w:rFonts w:ascii="Times New Roman" w:hAnsi="Times New Roman" w:cs="Times New Roman"/>
          <w:bCs/>
          <w:sz w:val="28"/>
          <w:szCs w:val="28"/>
        </w:rPr>
        <w:t>ому обсязі яких 2100,0 тис. грн</w:t>
      </w:r>
      <w:r w:rsidRPr="0039417E">
        <w:rPr>
          <w:rFonts w:ascii="Times New Roman" w:hAnsi="Times New Roman" w:cs="Times New Roman"/>
          <w:bCs/>
          <w:sz w:val="28"/>
          <w:szCs w:val="28"/>
        </w:rPr>
        <w:t xml:space="preserve"> – кошти державної субвенції.</w:t>
      </w:r>
    </w:p>
    <w:p w:rsidR="0039417E" w:rsidRPr="0039417E" w:rsidRDefault="0039417E" w:rsidP="00CE460E">
      <w:pPr>
        <w:spacing w:after="0" w:line="240" w:lineRule="auto"/>
        <w:ind w:firstLine="709"/>
        <w:jc w:val="both"/>
        <w:rPr>
          <w:rFonts w:ascii="Times New Roman" w:hAnsi="Times New Roman" w:cs="Times New Roman"/>
          <w:sz w:val="28"/>
          <w:szCs w:val="28"/>
        </w:rPr>
      </w:pPr>
      <w:r w:rsidRPr="0039417E">
        <w:rPr>
          <w:rFonts w:ascii="Times New Roman" w:hAnsi="Times New Roman" w:cs="Times New Roman"/>
          <w:sz w:val="28"/>
          <w:szCs w:val="28"/>
        </w:rPr>
        <w:t xml:space="preserve">Продовжуються консультації з іноземними інвесторами </w:t>
      </w:r>
      <w:r w:rsidRPr="0039417E">
        <w:rPr>
          <w:rFonts w:ascii="Times New Roman" w:hAnsi="Times New Roman" w:cs="Times New Roman"/>
          <w:bCs/>
          <w:sz w:val="28"/>
          <w:szCs w:val="28"/>
        </w:rPr>
        <w:t>з метою розширення потужностей щодо виробництва багатофункціональних м’яких елітних меблів. Реалізація проекту дасть змогу створити 1000 нових робочих місць.</w:t>
      </w:r>
      <w:r w:rsidRPr="0039417E">
        <w:rPr>
          <w:rFonts w:ascii="Times New Roman" w:hAnsi="Times New Roman" w:cs="Times New Roman"/>
          <w:sz w:val="28"/>
          <w:szCs w:val="28"/>
        </w:rPr>
        <w:t> </w:t>
      </w:r>
    </w:p>
    <w:p w:rsidR="00503F19" w:rsidRPr="00B31F43" w:rsidRDefault="00503F19" w:rsidP="00503F19">
      <w:pPr>
        <w:tabs>
          <w:tab w:val="left" w:pos="0"/>
        </w:tabs>
        <w:spacing w:after="0" w:line="240" w:lineRule="auto"/>
        <w:jc w:val="center"/>
        <w:rPr>
          <w:rFonts w:ascii="Times New Roman" w:hAnsi="Times New Roman" w:cs="Times New Roman"/>
          <w:b/>
          <w:sz w:val="28"/>
          <w:szCs w:val="28"/>
        </w:rPr>
      </w:pPr>
    </w:p>
    <w:p w:rsidR="00503F19" w:rsidRDefault="00503F19" w:rsidP="00503F1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Промисловість</w:t>
      </w:r>
    </w:p>
    <w:p w:rsidR="0039417E" w:rsidRDefault="0039417E" w:rsidP="00503F19">
      <w:pPr>
        <w:spacing w:after="0" w:line="240" w:lineRule="auto"/>
        <w:jc w:val="center"/>
        <w:rPr>
          <w:rFonts w:ascii="Times New Roman" w:hAnsi="Times New Roman" w:cs="Times New Roman"/>
          <w:b/>
          <w:sz w:val="28"/>
          <w:szCs w:val="28"/>
        </w:rPr>
      </w:pPr>
    </w:p>
    <w:p w:rsidR="0039417E" w:rsidRPr="0039417E" w:rsidRDefault="0039417E" w:rsidP="0039417E">
      <w:pPr>
        <w:spacing w:after="0" w:line="240" w:lineRule="auto"/>
        <w:ind w:firstLine="709"/>
        <w:jc w:val="both"/>
        <w:rPr>
          <w:rFonts w:ascii="Times New Roman" w:hAnsi="Times New Roman" w:cs="Times New Roman"/>
          <w:sz w:val="28"/>
          <w:szCs w:val="28"/>
        </w:rPr>
      </w:pPr>
      <w:r w:rsidRPr="0039417E">
        <w:rPr>
          <w:rFonts w:ascii="Times New Roman" w:hAnsi="Times New Roman" w:cs="Times New Roman"/>
          <w:sz w:val="28"/>
        </w:rPr>
        <w:t xml:space="preserve">Підприємствами району </w:t>
      </w:r>
      <w:r w:rsidRPr="0039417E">
        <w:rPr>
          <w:rFonts w:ascii="Times New Roman" w:hAnsi="Times New Roman" w:cs="Times New Roman"/>
          <w:bCs/>
          <w:sz w:val="28"/>
          <w:szCs w:val="28"/>
        </w:rPr>
        <w:t xml:space="preserve">у січні-вересень 2018 року </w:t>
      </w:r>
      <w:r w:rsidRPr="0039417E">
        <w:rPr>
          <w:rFonts w:ascii="Times New Roman" w:hAnsi="Times New Roman" w:cs="Times New Roman"/>
          <w:sz w:val="28"/>
          <w:szCs w:val="28"/>
        </w:rPr>
        <w:t>реалізували продукції у ві</w:t>
      </w:r>
      <w:r w:rsidR="006A0E09">
        <w:rPr>
          <w:rFonts w:ascii="Times New Roman" w:hAnsi="Times New Roman" w:cs="Times New Roman"/>
          <w:sz w:val="28"/>
          <w:szCs w:val="28"/>
        </w:rPr>
        <w:t>дпускних цінах на суму 4,3 млрд грн</w:t>
      </w:r>
      <w:r w:rsidRPr="0039417E">
        <w:rPr>
          <w:rFonts w:ascii="Times New Roman" w:hAnsi="Times New Roman" w:cs="Times New Roman"/>
          <w:sz w:val="28"/>
          <w:szCs w:val="28"/>
        </w:rPr>
        <w:t>, що становить 19,7 відсотків обласного показника.</w:t>
      </w:r>
    </w:p>
    <w:p w:rsidR="0039417E" w:rsidRPr="0039417E" w:rsidRDefault="0039417E" w:rsidP="0039417E">
      <w:pPr>
        <w:spacing w:after="0" w:line="240" w:lineRule="auto"/>
        <w:ind w:firstLine="709"/>
        <w:jc w:val="both"/>
        <w:rPr>
          <w:rFonts w:ascii="Times New Roman" w:hAnsi="Times New Roman" w:cs="Times New Roman"/>
          <w:sz w:val="28"/>
        </w:rPr>
      </w:pPr>
      <w:r w:rsidRPr="0039417E">
        <w:rPr>
          <w:rFonts w:ascii="Times New Roman" w:hAnsi="Times New Roman" w:cs="Times New Roman"/>
          <w:sz w:val="28"/>
          <w:szCs w:val="28"/>
        </w:rPr>
        <w:t>Основна частка загального обсягу реалізації припадає на продукцію харчової промисловості, машинобудування та виробництва меблів.</w:t>
      </w:r>
    </w:p>
    <w:p w:rsidR="0039417E" w:rsidRPr="0039417E" w:rsidRDefault="0039417E" w:rsidP="0039417E">
      <w:pPr>
        <w:spacing w:after="0" w:line="240" w:lineRule="auto"/>
        <w:ind w:firstLine="709"/>
        <w:jc w:val="both"/>
        <w:rPr>
          <w:rFonts w:ascii="Times New Roman" w:hAnsi="Times New Roman" w:cs="Times New Roman"/>
          <w:sz w:val="28"/>
        </w:rPr>
      </w:pPr>
      <w:r w:rsidRPr="0039417E">
        <w:rPr>
          <w:rFonts w:ascii="Times New Roman" w:hAnsi="Times New Roman" w:cs="Times New Roman"/>
          <w:sz w:val="28"/>
        </w:rPr>
        <w:t>Вагомий внесок у пр</w:t>
      </w:r>
      <w:r>
        <w:rPr>
          <w:rFonts w:ascii="Times New Roman" w:hAnsi="Times New Roman" w:cs="Times New Roman"/>
          <w:sz w:val="28"/>
        </w:rPr>
        <w:t>омисловість району роблять ВАТ «</w:t>
      </w:r>
      <w:r w:rsidRPr="0039417E">
        <w:rPr>
          <w:rFonts w:ascii="Times New Roman" w:hAnsi="Times New Roman" w:cs="Times New Roman"/>
          <w:sz w:val="28"/>
        </w:rPr>
        <w:t>Во</w:t>
      </w:r>
      <w:r>
        <w:rPr>
          <w:rFonts w:ascii="Times New Roman" w:hAnsi="Times New Roman" w:cs="Times New Roman"/>
          <w:sz w:val="28"/>
        </w:rPr>
        <w:t>линьхолдінг»</w:t>
      </w:r>
      <w:r w:rsidRPr="0039417E">
        <w:rPr>
          <w:rFonts w:ascii="Times New Roman" w:hAnsi="Times New Roman" w:cs="Times New Roman"/>
          <w:sz w:val="28"/>
        </w:rPr>
        <w:t>, товариства</w:t>
      </w:r>
      <w:r>
        <w:rPr>
          <w:rFonts w:ascii="Times New Roman" w:hAnsi="Times New Roman" w:cs="Times New Roman"/>
          <w:sz w:val="28"/>
        </w:rPr>
        <w:t xml:space="preserve"> з обмеженою відповідальністю «Модерн-Експо»</w:t>
      </w:r>
      <w:r w:rsidRPr="0039417E">
        <w:rPr>
          <w:rFonts w:ascii="Times New Roman" w:hAnsi="Times New Roman" w:cs="Times New Roman"/>
          <w:sz w:val="28"/>
        </w:rPr>
        <w:t xml:space="preserve"> т</w:t>
      </w:r>
      <w:r>
        <w:rPr>
          <w:rFonts w:ascii="Times New Roman" w:hAnsi="Times New Roman" w:cs="Times New Roman"/>
          <w:sz w:val="28"/>
        </w:rPr>
        <w:t>а «</w:t>
      </w:r>
      <w:r w:rsidRPr="0039417E">
        <w:rPr>
          <w:rFonts w:ascii="Times New Roman" w:hAnsi="Times New Roman" w:cs="Times New Roman"/>
          <w:sz w:val="28"/>
        </w:rPr>
        <w:t>Кромберг енд Шуберт Україна Лу</w:t>
      </w:r>
      <w:r>
        <w:rPr>
          <w:rFonts w:ascii="Times New Roman" w:hAnsi="Times New Roman" w:cs="Times New Roman"/>
          <w:sz w:val="28"/>
        </w:rPr>
        <w:t>»</w:t>
      </w:r>
      <w:r w:rsidRPr="0039417E">
        <w:rPr>
          <w:rFonts w:ascii="Times New Roman" w:hAnsi="Times New Roman" w:cs="Times New Roman"/>
          <w:sz w:val="28"/>
        </w:rPr>
        <w:t xml:space="preserve">, </w:t>
      </w:r>
      <w:r w:rsidR="006A0E09">
        <w:rPr>
          <w:rFonts w:ascii="Times New Roman" w:hAnsi="Times New Roman" w:cs="Times New Roman"/>
          <w:sz w:val="28"/>
        </w:rPr>
        <w:t>яким належить більше 76 відсотків</w:t>
      </w:r>
      <w:r w:rsidRPr="0039417E">
        <w:rPr>
          <w:rFonts w:ascii="Times New Roman" w:hAnsi="Times New Roman" w:cs="Times New Roman"/>
          <w:sz w:val="28"/>
        </w:rPr>
        <w:t xml:space="preserve"> загальнорайонного обсягу. </w:t>
      </w:r>
    </w:p>
    <w:p w:rsidR="0039417E" w:rsidRPr="0039417E" w:rsidRDefault="0039417E" w:rsidP="0039417E">
      <w:pPr>
        <w:spacing w:after="0" w:line="240" w:lineRule="auto"/>
        <w:ind w:firstLine="709"/>
        <w:jc w:val="both"/>
        <w:rPr>
          <w:rFonts w:ascii="Times New Roman" w:hAnsi="Times New Roman" w:cs="Times New Roman"/>
          <w:sz w:val="28"/>
        </w:rPr>
      </w:pPr>
      <w:r w:rsidRPr="0039417E">
        <w:rPr>
          <w:rFonts w:ascii="Times New Roman" w:hAnsi="Times New Roman" w:cs="Times New Roman"/>
          <w:sz w:val="28"/>
          <w:szCs w:val="28"/>
        </w:rPr>
        <w:t xml:space="preserve">Обсяг реалізованої промислової продукції в розрахунку на одного жителя району склав 66655 грн (в області – 20936 </w:t>
      </w:r>
      <w:r>
        <w:rPr>
          <w:rFonts w:ascii="Times New Roman" w:hAnsi="Times New Roman" w:cs="Times New Roman"/>
          <w:sz w:val="28"/>
          <w:szCs w:val="28"/>
        </w:rPr>
        <w:t>гривень</w:t>
      </w:r>
      <w:r w:rsidRPr="0039417E">
        <w:rPr>
          <w:rFonts w:ascii="Times New Roman" w:hAnsi="Times New Roman" w:cs="Times New Roman"/>
          <w:sz w:val="28"/>
          <w:szCs w:val="28"/>
        </w:rPr>
        <w:t>). За цим показником район посів перше місце в області.</w:t>
      </w:r>
    </w:p>
    <w:p w:rsidR="00503F19" w:rsidRPr="00B31F43" w:rsidRDefault="00503F19" w:rsidP="00503F19">
      <w:pPr>
        <w:spacing w:after="0" w:line="240" w:lineRule="auto"/>
        <w:ind w:firstLine="700"/>
        <w:jc w:val="center"/>
        <w:rPr>
          <w:rFonts w:ascii="Times New Roman" w:hAnsi="Times New Roman" w:cs="Times New Roman"/>
          <w:b/>
          <w:sz w:val="28"/>
          <w:szCs w:val="28"/>
        </w:rPr>
      </w:pPr>
    </w:p>
    <w:p w:rsidR="00503F19" w:rsidRDefault="00503F19" w:rsidP="00503F1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Розвиток торгівлі та сфери послуг в районі</w:t>
      </w:r>
    </w:p>
    <w:p w:rsidR="005F569A" w:rsidRDefault="005F569A" w:rsidP="00503F19">
      <w:pPr>
        <w:spacing w:after="0" w:line="240" w:lineRule="auto"/>
        <w:jc w:val="center"/>
        <w:rPr>
          <w:rFonts w:ascii="Times New Roman" w:hAnsi="Times New Roman" w:cs="Times New Roman"/>
          <w:b/>
          <w:sz w:val="28"/>
          <w:szCs w:val="28"/>
        </w:rPr>
      </w:pPr>
    </w:p>
    <w:p w:rsidR="005F569A" w:rsidRPr="005F569A" w:rsidRDefault="005F569A" w:rsidP="005F569A">
      <w:pPr>
        <w:spacing w:after="0" w:line="240" w:lineRule="auto"/>
        <w:ind w:firstLine="709"/>
        <w:jc w:val="both"/>
        <w:rPr>
          <w:rFonts w:ascii="Times New Roman" w:hAnsi="Times New Roman" w:cs="Times New Roman"/>
          <w:sz w:val="28"/>
          <w:szCs w:val="28"/>
        </w:rPr>
      </w:pPr>
      <w:r w:rsidRPr="005F569A">
        <w:rPr>
          <w:rFonts w:ascii="Times New Roman" w:hAnsi="Times New Roman" w:cs="Times New Roman"/>
          <w:sz w:val="28"/>
          <w:szCs w:val="28"/>
        </w:rPr>
        <w:t>Загальний обсяг роздрібного товарообороту підприємств роздрібної торгівлі району за І квартал 2018 року склав 248,9 млн грн, у підсумку 10,2 відсотка до загальнообласного показника. Індекс фізичного обсягу роздрібного товарообороту підприємств до аналогічного періоду 2017 року становить 114,9 відсотка.</w:t>
      </w:r>
    </w:p>
    <w:p w:rsidR="005F569A" w:rsidRPr="005F569A" w:rsidRDefault="005F569A" w:rsidP="005F569A">
      <w:pPr>
        <w:tabs>
          <w:tab w:val="left" w:pos="0"/>
          <w:tab w:val="left" w:pos="900"/>
        </w:tabs>
        <w:spacing w:after="0" w:line="240" w:lineRule="auto"/>
        <w:ind w:firstLine="709"/>
        <w:jc w:val="both"/>
        <w:rPr>
          <w:rFonts w:ascii="Times New Roman" w:hAnsi="Times New Roman" w:cs="Times New Roman"/>
          <w:sz w:val="28"/>
        </w:rPr>
      </w:pPr>
      <w:r w:rsidRPr="005F569A">
        <w:rPr>
          <w:rFonts w:ascii="Times New Roman" w:hAnsi="Times New Roman" w:cs="Times New Roman"/>
          <w:sz w:val="28"/>
        </w:rPr>
        <w:t>Робота райдержадміністрації і надалі спрямовуватиметься на те, щоб сприяти тим суб’єктам господарської діяльності, які розвивають торгівельну галузь, насичують споживчий ринок якісними, потрібними населенню товарами та забезпечують якісне обслуговування населення.</w:t>
      </w:r>
    </w:p>
    <w:p w:rsidR="00503F19" w:rsidRDefault="00503F19" w:rsidP="00503F1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Підприємництво</w:t>
      </w:r>
    </w:p>
    <w:p w:rsidR="005F569A" w:rsidRDefault="005F569A" w:rsidP="00503F19">
      <w:pPr>
        <w:spacing w:after="0" w:line="240" w:lineRule="auto"/>
        <w:jc w:val="center"/>
        <w:rPr>
          <w:rFonts w:ascii="Times New Roman" w:hAnsi="Times New Roman" w:cs="Times New Roman"/>
          <w:b/>
          <w:sz w:val="28"/>
          <w:szCs w:val="28"/>
        </w:rPr>
      </w:pPr>
    </w:p>
    <w:p w:rsidR="005F569A" w:rsidRPr="005F569A" w:rsidRDefault="005F569A" w:rsidP="005F569A">
      <w:pPr>
        <w:spacing w:after="0" w:line="240" w:lineRule="auto"/>
        <w:ind w:firstLine="709"/>
        <w:jc w:val="both"/>
        <w:rPr>
          <w:rFonts w:ascii="Times New Roman" w:hAnsi="Times New Roman" w:cs="Times New Roman"/>
          <w:sz w:val="28"/>
          <w:szCs w:val="28"/>
        </w:rPr>
      </w:pPr>
      <w:r w:rsidRPr="005F569A">
        <w:rPr>
          <w:rFonts w:ascii="Times New Roman" w:hAnsi="Times New Roman" w:cs="Times New Roman"/>
          <w:sz w:val="28"/>
          <w:szCs w:val="28"/>
        </w:rPr>
        <w:t xml:space="preserve">Протягом звітного періоду зареєстровано 123 юридичних та 330 фізичних осіб. </w:t>
      </w:r>
    </w:p>
    <w:p w:rsidR="005F569A" w:rsidRPr="005F569A" w:rsidRDefault="005F569A" w:rsidP="005F569A">
      <w:pPr>
        <w:spacing w:after="0" w:line="240" w:lineRule="auto"/>
        <w:ind w:firstLine="709"/>
        <w:jc w:val="both"/>
        <w:rPr>
          <w:rFonts w:ascii="Times New Roman" w:hAnsi="Times New Roman" w:cs="Times New Roman"/>
          <w:sz w:val="28"/>
          <w:szCs w:val="28"/>
        </w:rPr>
      </w:pPr>
      <w:r w:rsidRPr="005F569A">
        <w:rPr>
          <w:rFonts w:ascii="Times New Roman" w:hAnsi="Times New Roman" w:cs="Times New Roman"/>
          <w:sz w:val="28"/>
          <w:szCs w:val="28"/>
        </w:rPr>
        <w:t xml:space="preserve">Від надання адміністративних послуг щодо реєстраційних дій юридичних та фізичних – осіб підприємців до районного бюджету надійшло 113,8 тис. гривень. </w:t>
      </w:r>
    </w:p>
    <w:p w:rsidR="005F569A" w:rsidRPr="005F569A" w:rsidRDefault="005F569A" w:rsidP="005F569A">
      <w:pPr>
        <w:spacing w:after="0" w:line="240" w:lineRule="auto"/>
        <w:ind w:firstLine="709"/>
        <w:jc w:val="both"/>
        <w:rPr>
          <w:rFonts w:ascii="Times New Roman" w:hAnsi="Times New Roman" w:cs="Times New Roman"/>
          <w:sz w:val="28"/>
          <w:szCs w:val="28"/>
        </w:rPr>
      </w:pPr>
      <w:r w:rsidRPr="005F569A">
        <w:rPr>
          <w:rFonts w:ascii="Times New Roman" w:hAnsi="Times New Roman" w:cs="Times New Roman"/>
          <w:sz w:val="28"/>
          <w:szCs w:val="28"/>
        </w:rPr>
        <w:t>У малому бізнесі працює понад 22 відсотка економічно активного населення працездатного віку, і цей показник має тенденцію до зростання.</w:t>
      </w:r>
    </w:p>
    <w:p w:rsidR="005F569A" w:rsidRPr="005F569A" w:rsidRDefault="005F569A" w:rsidP="005F569A">
      <w:pPr>
        <w:spacing w:after="0" w:line="240" w:lineRule="auto"/>
        <w:ind w:firstLine="709"/>
        <w:jc w:val="both"/>
        <w:rPr>
          <w:rFonts w:ascii="Times New Roman" w:hAnsi="Times New Roman" w:cs="Times New Roman"/>
          <w:sz w:val="28"/>
          <w:szCs w:val="28"/>
        </w:rPr>
      </w:pPr>
      <w:r w:rsidRPr="005F569A">
        <w:rPr>
          <w:rFonts w:ascii="Times New Roman" w:hAnsi="Times New Roman" w:cs="Times New Roman"/>
          <w:sz w:val="28"/>
          <w:szCs w:val="28"/>
        </w:rPr>
        <w:t>Проводиться залучення представників малого бізнесу до участі у виставках та ярмарках з продажу продукції, виробленої безпосередньо в особистих селянських та фермерських господарствах, а саме: на площадці за адресою м. Луцьк вул. Глушець, біля міського відділу РАЦС в м. Луцьк (вул. Соборності,</w:t>
      </w:r>
      <w:r>
        <w:rPr>
          <w:rFonts w:ascii="Times New Roman" w:hAnsi="Times New Roman" w:cs="Times New Roman"/>
          <w:sz w:val="28"/>
          <w:szCs w:val="28"/>
        </w:rPr>
        <w:t xml:space="preserve"> 18) та на торговому комплексі «Новий ринок»</w:t>
      </w:r>
      <w:r w:rsidRPr="005F569A">
        <w:rPr>
          <w:rFonts w:ascii="Times New Roman" w:hAnsi="Times New Roman" w:cs="Times New Roman"/>
          <w:sz w:val="28"/>
          <w:szCs w:val="28"/>
        </w:rPr>
        <w:t>, що знаходиться на території Боратинської сільської ради.</w:t>
      </w:r>
    </w:p>
    <w:p w:rsidR="005F569A" w:rsidRPr="005F569A" w:rsidRDefault="005F569A" w:rsidP="005F569A">
      <w:pPr>
        <w:spacing w:after="0" w:line="240" w:lineRule="auto"/>
        <w:ind w:firstLine="709"/>
        <w:jc w:val="both"/>
        <w:rPr>
          <w:rFonts w:ascii="Times New Roman" w:hAnsi="Times New Roman" w:cs="Times New Roman"/>
          <w:bCs/>
          <w:sz w:val="28"/>
          <w:szCs w:val="28"/>
        </w:rPr>
      </w:pPr>
      <w:r w:rsidRPr="005F569A">
        <w:rPr>
          <w:rFonts w:ascii="Times New Roman" w:hAnsi="Times New Roman" w:cs="Times New Roman"/>
          <w:sz w:val="28"/>
          <w:szCs w:val="28"/>
        </w:rPr>
        <w:t xml:space="preserve">У Луцькій районній філії Волинського обласного центру зайнятості, за участю органів виконавчої влади та місцевого самоврядування, </w:t>
      </w:r>
      <w:r w:rsidRPr="005F569A">
        <w:rPr>
          <w:rFonts w:ascii="Times New Roman" w:hAnsi="Times New Roman" w:cs="Times New Roman"/>
          <w:bCs/>
          <w:sz w:val="28"/>
          <w:szCs w:val="28"/>
        </w:rPr>
        <w:t xml:space="preserve">протягом 9 місяців 2018 року проведено 7 профінформаційних семінари на тему: «Як розпочати свій бізнес?», в якому взяли участь 33 особи та 25 семінарів на тему «Оволодій новою професією», в якому взяло участь 177 осіб. </w:t>
      </w:r>
    </w:p>
    <w:p w:rsidR="005F569A" w:rsidRPr="005F569A" w:rsidRDefault="005F569A" w:rsidP="005F569A">
      <w:pPr>
        <w:spacing w:after="0" w:line="240" w:lineRule="auto"/>
        <w:ind w:firstLine="709"/>
        <w:jc w:val="both"/>
        <w:rPr>
          <w:rFonts w:ascii="Times New Roman" w:hAnsi="Times New Roman" w:cs="Times New Roman"/>
          <w:bCs/>
          <w:sz w:val="28"/>
          <w:szCs w:val="28"/>
        </w:rPr>
      </w:pPr>
      <w:r w:rsidRPr="005F569A">
        <w:rPr>
          <w:rFonts w:ascii="Times New Roman" w:hAnsi="Times New Roman" w:cs="Times New Roman"/>
          <w:bCs/>
          <w:sz w:val="28"/>
          <w:szCs w:val="28"/>
        </w:rPr>
        <w:t xml:space="preserve">З початку року 3 особам надано одноразову виплату для започаткування власної справи у розмірі 103,8 тис. гривень. </w:t>
      </w:r>
    </w:p>
    <w:p w:rsidR="005F569A" w:rsidRPr="005F569A" w:rsidRDefault="005F569A" w:rsidP="005F569A">
      <w:pPr>
        <w:spacing w:after="0" w:line="240" w:lineRule="auto"/>
        <w:ind w:firstLine="709"/>
        <w:jc w:val="both"/>
        <w:rPr>
          <w:rFonts w:ascii="Times New Roman" w:hAnsi="Times New Roman" w:cs="Times New Roman"/>
          <w:sz w:val="28"/>
          <w:szCs w:val="28"/>
        </w:rPr>
      </w:pPr>
      <w:r w:rsidRPr="005F569A">
        <w:rPr>
          <w:rFonts w:ascii="Times New Roman" w:hAnsi="Times New Roman" w:cs="Times New Roman"/>
          <w:sz w:val="28"/>
          <w:szCs w:val="28"/>
        </w:rPr>
        <w:t xml:space="preserve">З метою ширшого залучення приватних підприємств до електронного врядування, розширення реальної конкуренції в бізнес – середовищі, зменшення корупційних діянь та провадження прозорої політики у сфері публічних закупівель органами виконавчої влади, райдержадміністрацією та її структурними підрозділами, установами та організаціями комунальної форми власності, протягом січня-вересня 2018 року проведено 122 публічних закупівель на загальну суму 33,9 млн грн на електронних майданчиках в системі </w:t>
      </w:r>
      <w:r>
        <w:rPr>
          <w:rFonts w:ascii="Times New Roman" w:hAnsi="Times New Roman" w:cs="Times New Roman"/>
          <w:sz w:val="28"/>
          <w:szCs w:val="28"/>
        </w:rPr>
        <w:t>«</w:t>
      </w:r>
      <w:r w:rsidRPr="005F569A">
        <w:rPr>
          <w:rFonts w:ascii="Times New Roman" w:hAnsi="Times New Roman" w:cs="Times New Roman"/>
          <w:sz w:val="28"/>
          <w:szCs w:val="28"/>
        </w:rPr>
        <w:t>PROZORRO</w:t>
      </w:r>
      <w:r>
        <w:rPr>
          <w:rFonts w:ascii="Times New Roman" w:hAnsi="Times New Roman" w:cs="Times New Roman"/>
          <w:sz w:val="28"/>
          <w:szCs w:val="28"/>
        </w:rPr>
        <w:t>»</w:t>
      </w:r>
      <w:r w:rsidRPr="005F569A">
        <w:rPr>
          <w:rFonts w:ascii="Times New Roman" w:hAnsi="Times New Roman" w:cs="Times New Roman"/>
          <w:sz w:val="28"/>
          <w:szCs w:val="28"/>
        </w:rPr>
        <w:t xml:space="preserve">, з переможцями яких укладаються відповідні договори на поставку товарів чи проведення певного виду робіт. </w:t>
      </w:r>
      <w:r w:rsidRPr="005F569A">
        <w:rPr>
          <w:rFonts w:ascii="Times New Roman" w:hAnsi="Times New Roman" w:cs="Times New Roman"/>
          <w:bCs/>
          <w:color w:val="FF0000"/>
          <w:sz w:val="28"/>
          <w:szCs w:val="28"/>
        </w:rPr>
        <w:t xml:space="preserve"> </w:t>
      </w:r>
    </w:p>
    <w:p w:rsidR="00503F19" w:rsidRPr="005F569A" w:rsidRDefault="00503F19" w:rsidP="005F569A">
      <w:pPr>
        <w:spacing w:after="0" w:line="240" w:lineRule="auto"/>
        <w:jc w:val="center"/>
        <w:rPr>
          <w:rFonts w:ascii="Times New Roman" w:hAnsi="Times New Roman" w:cs="Times New Roman"/>
          <w:b/>
          <w:sz w:val="28"/>
          <w:szCs w:val="28"/>
        </w:rPr>
      </w:pPr>
    </w:p>
    <w:p w:rsidR="00503F19" w:rsidRPr="00B31F43" w:rsidRDefault="00503F19" w:rsidP="00503F1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 xml:space="preserve">Рівень заробітної плати та стан погашення </w:t>
      </w:r>
    </w:p>
    <w:p w:rsidR="00503F19" w:rsidRDefault="00503F19" w:rsidP="00503F1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заборгованості по її виплаті</w:t>
      </w:r>
    </w:p>
    <w:p w:rsidR="002636CD" w:rsidRDefault="002636CD" w:rsidP="00503F19">
      <w:pPr>
        <w:spacing w:after="0" w:line="240" w:lineRule="auto"/>
        <w:jc w:val="center"/>
        <w:rPr>
          <w:rFonts w:ascii="Times New Roman" w:hAnsi="Times New Roman" w:cs="Times New Roman"/>
          <w:b/>
          <w:sz w:val="28"/>
          <w:szCs w:val="28"/>
        </w:rPr>
      </w:pPr>
    </w:p>
    <w:p w:rsidR="002636CD" w:rsidRPr="002636CD" w:rsidRDefault="00053A08" w:rsidP="002636C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2636CD" w:rsidRPr="002636CD">
        <w:rPr>
          <w:rFonts w:ascii="Times New Roman" w:hAnsi="Times New Roman" w:cs="Times New Roman"/>
          <w:sz w:val="28"/>
          <w:szCs w:val="28"/>
        </w:rPr>
        <w:t>таном</w:t>
      </w:r>
      <w:r w:rsidR="002636CD" w:rsidRPr="002636CD">
        <w:rPr>
          <w:rFonts w:ascii="Times New Roman" w:hAnsi="Times New Roman" w:cs="Times New Roman"/>
        </w:rPr>
        <w:t xml:space="preserve"> </w:t>
      </w:r>
      <w:r w:rsidR="002636CD" w:rsidRPr="002636CD">
        <w:rPr>
          <w:rFonts w:ascii="Times New Roman" w:hAnsi="Times New Roman" w:cs="Times New Roman"/>
          <w:sz w:val="28"/>
          <w:szCs w:val="28"/>
        </w:rPr>
        <w:t xml:space="preserve">на </w:t>
      </w:r>
      <w:r w:rsidR="002636CD">
        <w:rPr>
          <w:rFonts w:ascii="Times New Roman" w:hAnsi="Times New Roman" w:cs="Times New Roman"/>
          <w:sz w:val="28"/>
          <w:szCs w:val="28"/>
        </w:rPr>
        <w:t>0</w:t>
      </w:r>
      <w:r w:rsidR="002636CD" w:rsidRPr="002636CD">
        <w:rPr>
          <w:rFonts w:ascii="Times New Roman" w:hAnsi="Times New Roman" w:cs="Times New Roman"/>
          <w:sz w:val="28"/>
          <w:szCs w:val="28"/>
        </w:rPr>
        <w:t>1 листопада 2018 року заборгованість із виплати заробітної плати працівникам району становить 2534,1 тис. грн, що на 28,5 тис. грн менше, ніж у минулому місяці. Заборгованість виникла на підприємстві – банкруті ДП «Луцький комбінат хлібопродуктів №2» Державного агентства резерву України в сумі 2424,9  тис. грн, та у Волинській державній сільськогосподарській дослідній станції інституту сільського господарства Західного Полісся – 109,2</w:t>
      </w:r>
      <w:r w:rsidR="002636CD">
        <w:rPr>
          <w:rFonts w:ascii="Times New Roman" w:hAnsi="Times New Roman" w:cs="Times New Roman"/>
          <w:sz w:val="28"/>
          <w:szCs w:val="28"/>
        </w:rPr>
        <w:t xml:space="preserve"> </w:t>
      </w:r>
      <w:r w:rsidR="002636CD" w:rsidRPr="002636CD">
        <w:rPr>
          <w:rFonts w:ascii="Times New Roman" w:hAnsi="Times New Roman" w:cs="Times New Roman"/>
          <w:sz w:val="28"/>
          <w:szCs w:val="28"/>
        </w:rPr>
        <w:t>тис.</w:t>
      </w:r>
      <w:r w:rsidR="002636CD">
        <w:rPr>
          <w:rFonts w:ascii="Times New Roman" w:hAnsi="Times New Roman" w:cs="Times New Roman"/>
          <w:sz w:val="28"/>
          <w:szCs w:val="28"/>
        </w:rPr>
        <w:t xml:space="preserve"> гривень</w:t>
      </w:r>
      <w:r w:rsidR="002636CD" w:rsidRPr="002636CD">
        <w:rPr>
          <w:rFonts w:ascii="Times New Roman" w:hAnsi="Times New Roman" w:cs="Times New Roman"/>
          <w:sz w:val="28"/>
          <w:szCs w:val="28"/>
        </w:rPr>
        <w:t>.</w:t>
      </w:r>
    </w:p>
    <w:p w:rsidR="002636CD" w:rsidRPr="002636CD" w:rsidRDefault="002636CD" w:rsidP="002636CD">
      <w:pPr>
        <w:spacing w:after="0" w:line="240" w:lineRule="auto"/>
        <w:ind w:firstLine="720"/>
        <w:jc w:val="both"/>
        <w:rPr>
          <w:rFonts w:ascii="Times New Roman" w:hAnsi="Times New Roman" w:cs="Times New Roman"/>
          <w:sz w:val="28"/>
          <w:szCs w:val="28"/>
        </w:rPr>
      </w:pPr>
      <w:r w:rsidRPr="002636CD">
        <w:rPr>
          <w:rFonts w:ascii="Times New Roman" w:hAnsi="Times New Roman" w:cs="Times New Roman"/>
          <w:sz w:val="28"/>
          <w:szCs w:val="28"/>
        </w:rPr>
        <w:t>Графіки погашення заборгованості не виконуються, зокрема на ДП Луцький комбінат хлібопродуктів №2 Державного агентства резерву України відхилення від графіка становить 414,9 тис.</w:t>
      </w:r>
      <w:r>
        <w:rPr>
          <w:rFonts w:ascii="Times New Roman" w:hAnsi="Times New Roman" w:cs="Times New Roman"/>
          <w:sz w:val="28"/>
          <w:szCs w:val="28"/>
        </w:rPr>
        <w:t xml:space="preserve"> </w:t>
      </w:r>
      <w:r w:rsidRPr="002636CD">
        <w:rPr>
          <w:rFonts w:ascii="Times New Roman" w:hAnsi="Times New Roman" w:cs="Times New Roman"/>
          <w:sz w:val="28"/>
          <w:szCs w:val="28"/>
        </w:rPr>
        <w:t xml:space="preserve">грн, у Волинській державній </w:t>
      </w:r>
      <w:r w:rsidRPr="002636CD">
        <w:rPr>
          <w:rFonts w:ascii="Times New Roman" w:hAnsi="Times New Roman" w:cs="Times New Roman"/>
          <w:sz w:val="28"/>
          <w:szCs w:val="28"/>
        </w:rPr>
        <w:lastRenderedPageBreak/>
        <w:t>сільськогосподарській дослідній станції інституту сільського господарства Західного Полісся – 109,2 тис.</w:t>
      </w:r>
      <w:r>
        <w:rPr>
          <w:rFonts w:ascii="Times New Roman" w:hAnsi="Times New Roman" w:cs="Times New Roman"/>
          <w:sz w:val="28"/>
          <w:szCs w:val="28"/>
        </w:rPr>
        <w:t xml:space="preserve"> гривень</w:t>
      </w:r>
      <w:r w:rsidRPr="002636CD">
        <w:rPr>
          <w:rFonts w:ascii="Times New Roman" w:hAnsi="Times New Roman" w:cs="Times New Roman"/>
          <w:sz w:val="28"/>
          <w:szCs w:val="28"/>
        </w:rPr>
        <w:t>.</w:t>
      </w:r>
    </w:p>
    <w:p w:rsidR="002636CD" w:rsidRPr="002636CD" w:rsidRDefault="002636CD" w:rsidP="002636CD">
      <w:pPr>
        <w:spacing w:after="0" w:line="240" w:lineRule="auto"/>
        <w:ind w:firstLine="720"/>
        <w:jc w:val="both"/>
        <w:rPr>
          <w:rFonts w:ascii="Times New Roman" w:hAnsi="Times New Roman" w:cs="Times New Roman"/>
          <w:color w:val="111111"/>
          <w:sz w:val="28"/>
          <w:szCs w:val="28"/>
          <w:shd w:val="clear" w:color="auto" w:fill="FFFFFF"/>
        </w:rPr>
      </w:pPr>
      <w:r w:rsidRPr="002636CD">
        <w:rPr>
          <w:rFonts w:ascii="Times New Roman" w:hAnsi="Times New Roman" w:cs="Times New Roman"/>
          <w:color w:val="111111"/>
          <w:sz w:val="28"/>
          <w:szCs w:val="28"/>
          <w:shd w:val="clear" w:color="auto" w:fill="FFFFFF"/>
        </w:rPr>
        <w:t>З метою розвитку Луцького комбінату хлібопродуктів №2, цілісний майновий комплекс передано в оренду Чортківському комбінату хлібопродуктів.</w:t>
      </w:r>
    </w:p>
    <w:p w:rsidR="002636CD" w:rsidRPr="002636CD" w:rsidRDefault="002636CD" w:rsidP="002636CD">
      <w:pPr>
        <w:spacing w:after="0" w:line="240" w:lineRule="auto"/>
        <w:ind w:firstLine="720"/>
        <w:jc w:val="both"/>
        <w:rPr>
          <w:rFonts w:ascii="Times New Roman" w:hAnsi="Times New Roman" w:cs="Times New Roman"/>
          <w:sz w:val="28"/>
          <w:szCs w:val="28"/>
        </w:rPr>
      </w:pPr>
      <w:r w:rsidRPr="002636CD">
        <w:rPr>
          <w:rFonts w:ascii="Times New Roman" w:hAnsi="Times New Roman" w:cs="Times New Roman"/>
          <w:color w:val="111111"/>
          <w:sz w:val="28"/>
          <w:szCs w:val="28"/>
          <w:shd w:val="clear" w:color="auto" w:fill="FFFFFF"/>
        </w:rPr>
        <w:t>Заборгованість по заробітній платі працівникам має виплачуватись частково за рахунок надходжень орендної плати від ДП «Чортківський комбінат хлібопродуктів».</w:t>
      </w:r>
    </w:p>
    <w:p w:rsidR="00503F19" w:rsidRPr="00B31F43" w:rsidRDefault="00503F19" w:rsidP="00503F19">
      <w:pPr>
        <w:spacing w:after="0" w:line="240" w:lineRule="auto"/>
        <w:jc w:val="center"/>
        <w:rPr>
          <w:rFonts w:ascii="Times New Roman" w:hAnsi="Times New Roman" w:cs="Times New Roman"/>
          <w:b/>
          <w:sz w:val="28"/>
          <w:szCs w:val="28"/>
        </w:rPr>
      </w:pPr>
    </w:p>
    <w:p w:rsidR="00503F19" w:rsidRDefault="00503F19" w:rsidP="00503F1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Соціальний захист населення</w:t>
      </w:r>
    </w:p>
    <w:p w:rsidR="002636CD" w:rsidRDefault="002636CD" w:rsidP="00503F19">
      <w:pPr>
        <w:spacing w:after="0" w:line="240" w:lineRule="auto"/>
        <w:jc w:val="center"/>
        <w:rPr>
          <w:rFonts w:ascii="Times New Roman" w:hAnsi="Times New Roman" w:cs="Times New Roman"/>
          <w:b/>
          <w:sz w:val="28"/>
          <w:szCs w:val="28"/>
        </w:rPr>
      </w:pPr>
    </w:p>
    <w:p w:rsidR="002636CD" w:rsidRPr="002636CD" w:rsidRDefault="002636CD" w:rsidP="002636CD">
      <w:pPr>
        <w:spacing w:after="0" w:line="240" w:lineRule="auto"/>
        <w:ind w:firstLine="709"/>
        <w:jc w:val="both"/>
        <w:rPr>
          <w:rFonts w:ascii="Times New Roman" w:hAnsi="Times New Roman" w:cs="Times New Roman"/>
          <w:sz w:val="28"/>
          <w:szCs w:val="28"/>
        </w:rPr>
      </w:pPr>
      <w:r w:rsidRPr="002636CD">
        <w:rPr>
          <w:rFonts w:ascii="Times New Roman" w:hAnsi="Times New Roman" w:cs="Times New Roman"/>
          <w:sz w:val="28"/>
          <w:szCs w:val="28"/>
        </w:rPr>
        <w:t xml:space="preserve">В районі здійснюються заходи щодо соціального захисту багатодітних, малозабезпечених сімей, з дітьми. Забезпечено протягом січня - жовтня 2018 року нарахування й виплата державних соціальних допомог одержувачам на загальну суму 95,7 </w:t>
      </w:r>
      <w:r>
        <w:rPr>
          <w:rFonts w:ascii="Times New Roman" w:hAnsi="Times New Roman" w:cs="Times New Roman"/>
          <w:sz w:val="28"/>
          <w:szCs w:val="28"/>
        </w:rPr>
        <w:t>млн гривень</w:t>
      </w:r>
      <w:r w:rsidRPr="002636CD">
        <w:rPr>
          <w:rFonts w:ascii="Times New Roman" w:hAnsi="Times New Roman" w:cs="Times New Roman"/>
          <w:sz w:val="28"/>
          <w:szCs w:val="28"/>
        </w:rPr>
        <w:t>.</w:t>
      </w:r>
    </w:p>
    <w:p w:rsidR="002636CD" w:rsidRPr="002636CD" w:rsidRDefault="002636CD" w:rsidP="002636CD">
      <w:pPr>
        <w:spacing w:after="0" w:line="240" w:lineRule="auto"/>
        <w:ind w:firstLine="709"/>
        <w:jc w:val="both"/>
        <w:rPr>
          <w:rFonts w:ascii="Times New Roman" w:hAnsi="Times New Roman" w:cs="Times New Roman"/>
          <w:sz w:val="28"/>
          <w:szCs w:val="28"/>
        </w:rPr>
      </w:pPr>
      <w:r w:rsidRPr="002636CD">
        <w:rPr>
          <w:rFonts w:ascii="Times New Roman" w:hAnsi="Times New Roman" w:cs="Times New Roman"/>
          <w:sz w:val="28"/>
          <w:szCs w:val="28"/>
        </w:rPr>
        <w:t>В районі створено 2 будинки сімейного типу та 8 прийомних сімей, в яких виховується 24 дитини. Нараховано та виплачено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батькам на загальну суму 1289,5 тис.</w:t>
      </w:r>
      <w:r>
        <w:rPr>
          <w:rFonts w:ascii="Times New Roman" w:hAnsi="Times New Roman" w:cs="Times New Roman"/>
          <w:sz w:val="28"/>
          <w:szCs w:val="28"/>
        </w:rPr>
        <w:t xml:space="preserve"> гривень</w:t>
      </w:r>
      <w:r w:rsidRPr="002636CD">
        <w:rPr>
          <w:rFonts w:ascii="Times New Roman" w:hAnsi="Times New Roman" w:cs="Times New Roman"/>
          <w:sz w:val="28"/>
          <w:szCs w:val="28"/>
        </w:rPr>
        <w:t>.</w:t>
      </w:r>
    </w:p>
    <w:p w:rsidR="002636CD" w:rsidRPr="002636CD" w:rsidRDefault="002636CD" w:rsidP="002636CD">
      <w:pPr>
        <w:spacing w:after="0" w:line="240" w:lineRule="auto"/>
        <w:ind w:firstLine="709"/>
        <w:jc w:val="both"/>
        <w:rPr>
          <w:rFonts w:ascii="Times New Roman" w:hAnsi="Times New Roman" w:cs="Times New Roman"/>
          <w:sz w:val="28"/>
          <w:szCs w:val="28"/>
        </w:rPr>
      </w:pPr>
      <w:r w:rsidRPr="002636CD">
        <w:rPr>
          <w:rFonts w:ascii="Times New Roman" w:hAnsi="Times New Roman" w:cs="Times New Roman"/>
          <w:sz w:val="28"/>
          <w:szCs w:val="28"/>
        </w:rPr>
        <w:t>Здійснено виплату допомоги 822 особам з інвалідністю з дитинства та дітям з інвалідністю на загальну суму 16,5 млн</w:t>
      </w:r>
      <w:r>
        <w:rPr>
          <w:rFonts w:ascii="Times New Roman" w:hAnsi="Times New Roman" w:cs="Times New Roman"/>
          <w:sz w:val="28"/>
          <w:szCs w:val="28"/>
        </w:rPr>
        <w:t xml:space="preserve"> </w:t>
      </w:r>
      <w:r w:rsidRPr="002636CD">
        <w:rPr>
          <w:rFonts w:ascii="Times New Roman" w:hAnsi="Times New Roman" w:cs="Times New Roman"/>
          <w:sz w:val="28"/>
          <w:szCs w:val="28"/>
        </w:rPr>
        <w:t>грн, а також 153 особам з інвалідністю загального захворювання на суму 2352,5 тис.</w:t>
      </w:r>
      <w:r>
        <w:rPr>
          <w:rFonts w:ascii="Times New Roman" w:hAnsi="Times New Roman" w:cs="Times New Roman"/>
          <w:sz w:val="28"/>
          <w:szCs w:val="28"/>
        </w:rPr>
        <w:t xml:space="preserve"> гривень</w:t>
      </w:r>
      <w:r w:rsidR="008F5487">
        <w:rPr>
          <w:rFonts w:ascii="Times New Roman" w:hAnsi="Times New Roman" w:cs="Times New Roman"/>
          <w:sz w:val="28"/>
          <w:szCs w:val="28"/>
        </w:rPr>
        <w:t>.</w:t>
      </w:r>
    </w:p>
    <w:p w:rsidR="002636CD" w:rsidRPr="002636CD" w:rsidRDefault="002636CD" w:rsidP="002636CD">
      <w:pPr>
        <w:spacing w:after="0" w:line="240" w:lineRule="auto"/>
        <w:ind w:firstLine="709"/>
        <w:jc w:val="both"/>
        <w:rPr>
          <w:rFonts w:ascii="Times New Roman" w:hAnsi="Times New Roman" w:cs="Times New Roman"/>
          <w:sz w:val="28"/>
          <w:szCs w:val="28"/>
        </w:rPr>
      </w:pPr>
      <w:r w:rsidRPr="002636CD">
        <w:rPr>
          <w:rFonts w:ascii="Times New Roman" w:hAnsi="Times New Roman" w:cs="Times New Roman"/>
          <w:sz w:val="28"/>
          <w:szCs w:val="28"/>
        </w:rPr>
        <w:t xml:space="preserve">Нараховано субсидій на житлово-комунальні послуги та тверде паливо на суму 77,4 млн. грн, заборгованість перед надавачами послуг на </w:t>
      </w:r>
      <w:r>
        <w:rPr>
          <w:rFonts w:ascii="Times New Roman" w:hAnsi="Times New Roman" w:cs="Times New Roman"/>
          <w:sz w:val="28"/>
          <w:szCs w:val="28"/>
        </w:rPr>
        <w:t>0</w:t>
      </w:r>
      <w:r w:rsidRPr="002636CD">
        <w:rPr>
          <w:rFonts w:ascii="Times New Roman" w:hAnsi="Times New Roman" w:cs="Times New Roman"/>
          <w:sz w:val="28"/>
          <w:szCs w:val="28"/>
        </w:rPr>
        <w:t xml:space="preserve">1 листопада 2018 року –15,1 млн </w:t>
      </w:r>
      <w:r>
        <w:rPr>
          <w:rFonts w:ascii="Times New Roman" w:hAnsi="Times New Roman" w:cs="Times New Roman"/>
          <w:sz w:val="28"/>
          <w:szCs w:val="28"/>
        </w:rPr>
        <w:t>гривень</w:t>
      </w:r>
      <w:r w:rsidRPr="002636CD">
        <w:rPr>
          <w:rFonts w:ascii="Times New Roman" w:hAnsi="Times New Roman" w:cs="Times New Roman"/>
          <w:sz w:val="28"/>
          <w:szCs w:val="28"/>
        </w:rPr>
        <w:t>.</w:t>
      </w:r>
    </w:p>
    <w:p w:rsidR="002636CD" w:rsidRPr="002636CD" w:rsidRDefault="002636CD" w:rsidP="002636CD">
      <w:pPr>
        <w:spacing w:after="0" w:line="240" w:lineRule="auto"/>
        <w:ind w:firstLine="709"/>
        <w:jc w:val="both"/>
        <w:rPr>
          <w:rFonts w:ascii="Times New Roman" w:hAnsi="Times New Roman" w:cs="Times New Roman"/>
          <w:sz w:val="28"/>
          <w:szCs w:val="28"/>
        </w:rPr>
      </w:pPr>
      <w:r w:rsidRPr="002636CD">
        <w:rPr>
          <w:rFonts w:ascii="Times New Roman" w:hAnsi="Times New Roman" w:cs="Times New Roman"/>
          <w:sz w:val="28"/>
          <w:szCs w:val="28"/>
        </w:rPr>
        <w:t xml:space="preserve">Нараховано </w:t>
      </w:r>
      <w:r w:rsidRPr="002636CD">
        <w:rPr>
          <w:rStyle w:val="rvts23"/>
          <w:rFonts w:ascii="Times New Roman" w:hAnsi="Times New Roman" w:cs="Times New Roman"/>
          <w:sz w:val="28"/>
          <w:szCs w:val="28"/>
          <w:bdr w:val="none" w:sz="0" w:space="0" w:color="auto" w:frame="1"/>
        </w:rPr>
        <w:t>частину невикористаної суми субсидії для відшкодування витрат на оплату послуг з газо-, чи електропостачання для індивідуального опалення 279</w:t>
      </w:r>
      <w:r>
        <w:rPr>
          <w:rStyle w:val="rvts23"/>
          <w:rFonts w:ascii="Times New Roman" w:hAnsi="Times New Roman" w:cs="Times New Roman"/>
          <w:sz w:val="28"/>
          <w:szCs w:val="28"/>
          <w:bdr w:val="none" w:sz="0" w:space="0" w:color="auto" w:frame="1"/>
        </w:rPr>
        <w:t>2 особам на суму 1749,0 тис. гривень</w:t>
      </w:r>
      <w:r w:rsidRPr="002636CD">
        <w:rPr>
          <w:rStyle w:val="rvts23"/>
          <w:rFonts w:ascii="Times New Roman" w:hAnsi="Times New Roman" w:cs="Times New Roman"/>
          <w:sz w:val="28"/>
          <w:szCs w:val="28"/>
          <w:bdr w:val="none" w:sz="0" w:space="0" w:color="auto" w:frame="1"/>
        </w:rPr>
        <w:t>. Заборгованість відсутня.</w:t>
      </w:r>
    </w:p>
    <w:p w:rsidR="002636CD" w:rsidRPr="002636CD" w:rsidRDefault="002636CD" w:rsidP="002636CD">
      <w:pPr>
        <w:spacing w:after="0" w:line="240" w:lineRule="auto"/>
        <w:ind w:firstLine="709"/>
        <w:jc w:val="both"/>
        <w:rPr>
          <w:rFonts w:ascii="Times New Roman" w:hAnsi="Times New Roman" w:cs="Times New Roman"/>
          <w:sz w:val="28"/>
          <w:szCs w:val="28"/>
        </w:rPr>
      </w:pPr>
      <w:r w:rsidRPr="002636CD">
        <w:rPr>
          <w:rFonts w:ascii="Times New Roman" w:hAnsi="Times New Roman" w:cs="Times New Roman"/>
          <w:sz w:val="28"/>
          <w:szCs w:val="28"/>
        </w:rPr>
        <w:t xml:space="preserve">Видано путівки для оздоровлення 7 </w:t>
      </w:r>
      <w:r w:rsidRPr="002636CD">
        <w:rPr>
          <w:rFonts w:ascii="Times New Roman" w:hAnsi="Times New Roman" w:cs="Times New Roman"/>
          <w:sz w:val="28"/>
          <w:szCs w:val="28"/>
          <w:shd w:val="clear" w:color="auto" w:fill="FFFFFF"/>
        </w:rPr>
        <w:t>особам з інвалідністю внаслідок війни</w:t>
      </w:r>
      <w:r w:rsidRPr="002636CD">
        <w:rPr>
          <w:rFonts w:ascii="Times New Roman" w:hAnsi="Times New Roman" w:cs="Times New Roman"/>
          <w:sz w:val="28"/>
          <w:szCs w:val="28"/>
        </w:rPr>
        <w:t xml:space="preserve">, 50 особам з інвалідністю загального захворювання (в т.ч. 2 спинальним хворим, та 2 супроводжуючим), 38 учасникам бойових дій (в т.ч. 31 учаснику АТО, згідно укладених трьохсторонніх угод), 3 учасникам війни та 1 члену сім’ї померлого ветерана війни. Видано 235 особам з інвалідністю направлення для забезпечення протезними виробами та засобами технічної реабілітації.               </w:t>
      </w:r>
    </w:p>
    <w:p w:rsidR="002636CD" w:rsidRPr="002636CD" w:rsidRDefault="002636CD" w:rsidP="002636CD">
      <w:pPr>
        <w:spacing w:after="0" w:line="240" w:lineRule="auto"/>
        <w:ind w:firstLine="709"/>
        <w:jc w:val="both"/>
        <w:rPr>
          <w:rFonts w:ascii="Times New Roman" w:hAnsi="Times New Roman" w:cs="Times New Roman"/>
          <w:sz w:val="28"/>
          <w:szCs w:val="28"/>
        </w:rPr>
      </w:pPr>
      <w:r w:rsidRPr="002636CD">
        <w:rPr>
          <w:rFonts w:ascii="Times New Roman" w:hAnsi="Times New Roman" w:cs="Times New Roman"/>
          <w:sz w:val="28"/>
          <w:szCs w:val="28"/>
        </w:rPr>
        <w:t>Забезпечено надання пільг на оплату житлово-комунальних послуг</w:t>
      </w:r>
      <w:r w:rsidRPr="002636CD">
        <w:rPr>
          <w:rFonts w:ascii="Times New Roman" w:hAnsi="Times New Roman" w:cs="Times New Roman"/>
          <w:sz w:val="28"/>
          <w:szCs w:val="28"/>
        </w:rPr>
        <w:br/>
        <w:t>5,1 тисячам громадян. Сума нарахованих пільг</w:t>
      </w:r>
      <w:r w:rsidRPr="002636CD">
        <w:rPr>
          <w:rFonts w:ascii="Times New Roman" w:hAnsi="Times New Roman" w:cs="Times New Roman"/>
          <w:i/>
          <w:sz w:val="28"/>
          <w:szCs w:val="28"/>
        </w:rPr>
        <w:t xml:space="preserve"> </w:t>
      </w:r>
      <w:r w:rsidRPr="002636CD">
        <w:rPr>
          <w:rFonts w:ascii="Times New Roman" w:hAnsi="Times New Roman" w:cs="Times New Roman"/>
          <w:sz w:val="28"/>
          <w:szCs w:val="28"/>
        </w:rPr>
        <w:t xml:space="preserve">складає 8130,1 тис. грн, заборгованість перед надавачами послуг на </w:t>
      </w:r>
      <w:r>
        <w:rPr>
          <w:rFonts w:ascii="Times New Roman" w:hAnsi="Times New Roman" w:cs="Times New Roman"/>
          <w:sz w:val="28"/>
          <w:szCs w:val="28"/>
        </w:rPr>
        <w:t>0</w:t>
      </w:r>
      <w:r w:rsidRPr="002636CD">
        <w:rPr>
          <w:rFonts w:ascii="Times New Roman" w:hAnsi="Times New Roman" w:cs="Times New Roman"/>
          <w:sz w:val="28"/>
          <w:szCs w:val="28"/>
        </w:rPr>
        <w:t>1 листопада 2018 року становить</w:t>
      </w:r>
      <w:r w:rsidRPr="002636CD">
        <w:rPr>
          <w:rFonts w:ascii="Times New Roman" w:hAnsi="Times New Roman" w:cs="Times New Roman"/>
          <w:sz w:val="28"/>
          <w:szCs w:val="28"/>
        </w:rPr>
        <w:br/>
        <w:t>6,0 тис.</w:t>
      </w:r>
      <w:r>
        <w:rPr>
          <w:rFonts w:ascii="Times New Roman" w:hAnsi="Times New Roman" w:cs="Times New Roman"/>
          <w:sz w:val="28"/>
          <w:szCs w:val="28"/>
        </w:rPr>
        <w:t xml:space="preserve"> гривень</w:t>
      </w:r>
      <w:r w:rsidRPr="002636CD">
        <w:rPr>
          <w:rFonts w:ascii="Times New Roman" w:hAnsi="Times New Roman" w:cs="Times New Roman"/>
          <w:sz w:val="28"/>
          <w:szCs w:val="28"/>
        </w:rPr>
        <w:t>.</w:t>
      </w:r>
    </w:p>
    <w:p w:rsidR="002636CD" w:rsidRPr="002636CD" w:rsidRDefault="008F5487" w:rsidP="002636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Станом на 01 листопада</w:t>
      </w:r>
      <w:r w:rsidRPr="002636CD">
        <w:rPr>
          <w:rFonts w:ascii="Times New Roman" w:hAnsi="Times New Roman" w:cs="Times New Roman"/>
          <w:sz w:val="28"/>
          <w:szCs w:val="28"/>
        </w:rPr>
        <w:t xml:space="preserve"> 2018 року </w:t>
      </w:r>
      <w:r>
        <w:rPr>
          <w:rFonts w:ascii="Times New Roman" w:hAnsi="Times New Roman" w:cs="Times New Roman"/>
          <w:sz w:val="28"/>
          <w:szCs w:val="28"/>
        </w:rPr>
        <w:t>н</w:t>
      </w:r>
      <w:r w:rsidR="002636CD" w:rsidRPr="002636CD">
        <w:rPr>
          <w:rFonts w:ascii="Times New Roman" w:hAnsi="Times New Roman" w:cs="Times New Roman"/>
          <w:sz w:val="28"/>
          <w:szCs w:val="28"/>
        </w:rPr>
        <w:t>арахування по компенсації  автомобільним перевізниками за пільговий проїзд становить 1064,3 тис. грн, заборгованість відсутня.</w:t>
      </w:r>
    </w:p>
    <w:p w:rsidR="002636CD" w:rsidRPr="002636CD" w:rsidRDefault="002636CD" w:rsidP="002636CD">
      <w:pPr>
        <w:spacing w:after="0" w:line="240" w:lineRule="auto"/>
        <w:ind w:firstLine="709"/>
        <w:jc w:val="both"/>
        <w:rPr>
          <w:rFonts w:ascii="Times New Roman" w:hAnsi="Times New Roman" w:cs="Times New Roman"/>
          <w:sz w:val="28"/>
          <w:szCs w:val="28"/>
        </w:rPr>
      </w:pPr>
      <w:r w:rsidRPr="002636CD">
        <w:rPr>
          <w:rFonts w:ascii="Times New Roman" w:hAnsi="Times New Roman" w:cs="Times New Roman"/>
          <w:sz w:val="28"/>
          <w:szCs w:val="28"/>
        </w:rPr>
        <w:t xml:space="preserve">В управління станом на </w:t>
      </w:r>
      <w:r>
        <w:rPr>
          <w:rFonts w:ascii="Times New Roman" w:hAnsi="Times New Roman" w:cs="Times New Roman"/>
          <w:sz w:val="28"/>
          <w:szCs w:val="28"/>
        </w:rPr>
        <w:t>0</w:t>
      </w:r>
      <w:r w:rsidRPr="002636CD">
        <w:rPr>
          <w:rFonts w:ascii="Times New Roman" w:hAnsi="Times New Roman" w:cs="Times New Roman"/>
          <w:sz w:val="28"/>
          <w:szCs w:val="28"/>
        </w:rPr>
        <w:t xml:space="preserve">1 листопада 2018 року надійшло 429 письмових звернень, з них з питань надання матеріальної допомоги – 337 звернень. Проведено 9 засідань комісії з питань використання коштів з державного та місцевого бюджетів для надання одноразової грошової матеріальної допомоги, </w:t>
      </w:r>
      <w:r w:rsidRPr="002636CD">
        <w:rPr>
          <w:rFonts w:ascii="Times New Roman" w:hAnsi="Times New Roman" w:cs="Times New Roman"/>
          <w:sz w:val="28"/>
          <w:szCs w:val="28"/>
        </w:rPr>
        <w:lastRenderedPageBreak/>
        <w:t xml:space="preserve">малозабезпеченим громадянам, які опинились в складних життєвих обставинах та інвалідам, на якому вирішено надати допомогу 322 особам з місцевого бюджету на суму 465,5 тис. грн та 7 особам з державного бюджету на суму </w:t>
      </w:r>
      <w:r w:rsidRPr="002636CD">
        <w:rPr>
          <w:rFonts w:ascii="Times New Roman" w:hAnsi="Times New Roman" w:cs="Times New Roman"/>
          <w:sz w:val="28"/>
          <w:szCs w:val="28"/>
        </w:rPr>
        <w:br/>
        <w:t xml:space="preserve">4929,5 </w:t>
      </w:r>
      <w:r>
        <w:rPr>
          <w:rFonts w:ascii="Times New Roman" w:hAnsi="Times New Roman" w:cs="Times New Roman"/>
          <w:sz w:val="28"/>
          <w:szCs w:val="28"/>
        </w:rPr>
        <w:t>гривень</w:t>
      </w:r>
      <w:r w:rsidRPr="002636CD">
        <w:rPr>
          <w:rFonts w:ascii="Times New Roman" w:hAnsi="Times New Roman" w:cs="Times New Roman"/>
          <w:sz w:val="28"/>
          <w:szCs w:val="28"/>
        </w:rPr>
        <w:t>.</w:t>
      </w:r>
    </w:p>
    <w:p w:rsidR="00503F19" w:rsidRPr="00B31F43" w:rsidRDefault="00503F19" w:rsidP="00503F19">
      <w:pPr>
        <w:spacing w:after="0" w:line="240" w:lineRule="auto"/>
        <w:jc w:val="center"/>
        <w:rPr>
          <w:rFonts w:ascii="Times New Roman" w:hAnsi="Times New Roman" w:cs="Times New Roman"/>
          <w:b/>
          <w:sz w:val="28"/>
          <w:szCs w:val="28"/>
        </w:rPr>
      </w:pPr>
    </w:p>
    <w:p w:rsidR="00503F19" w:rsidRDefault="00503F19" w:rsidP="00503F19">
      <w:pPr>
        <w:tabs>
          <w:tab w:val="left" w:pos="2700"/>
          <w:tab w:val="left" w:pos="3420"/>
          <w:tab w:val="left" w:pos="360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Пенсійне забезпечення населення</w:t>
      </w:r>
    </w:p>
    <w:p w:rsidR="00707BAB" w:rsidRDefault="00707BAB" w:rsidP="00503F19">
      <w:pPr>
        <w:tabs>
          <w:tab w:val="left" w:pos="2700"/>
          <w:tab w:val="left" w:pos="3420"/>
          <w:tab w:val="left" w:pos="3600"/>
        </w:tabs>
        <w:spacing w:after="0" w:line="240" w:lineRule="auto"/>
        <w:jc w:val="center"/>
        <w:rPr>
          <w:rFonts w:ascii="Times New Roman" w:hAnsi="Times New Roman" w:cs="Times New Roman"/>
          <w:b/>
          <w:sz w:val="28"/>
          <w:szCs w:val="28"/>
        </w:rPr>
      </w:pPr>
    </w:p>
    <w:p w:rsidR="00707BAB" w:rsidRDefault="00707BAB" w:rsidP="00707BAB">
      <w:pPr>
        <w:pStyle w:val="a5"/>
        <w:spacing w:line="100" w:lineRule="atLeast"/>
        <w:ind w:firstLine="709"/>
        <w:jc w:val="both"/>
      </w:pPr>
      <w:r>
        <w:rPr>
          <w:sz w:val="28"/>
          <w:szCs w:val="28"/>
          <w:lang w:val="uk-UA"/>
        </w:rPr>
        <w:t>Станом на 01</w:t>
      </w:r>
      <w:r>
        <w:rPr>
          <w:sz w:val="28"/>
          <w:szCs w:val="28"/>
        </w:rPr>
        <w:t xml:space="preserve"> листопада</w:t>
      </w:r>
      <w:r>
        <w:rPr>
          <w:sz w:val="28"/>
          <w:szCs w:val="28"/>
          <w:lang w:val="uk-UA"/>
        </w:rPr>
        <w:t xml:space="preserve"> 2018 року на обліку в Луцькому об'єднаному управлінні Пенсійного фонду України Волинської області (Луцький район) перебуває 13</w:t>
      </w:r>
      <w:r>
        <w:rPr>
          <w:sz w:val="28"/>
          <w:szCs w:val="28"/>
        </w:rPr>
        <w:t>819</w:t>
      </w:r>
      <w:r>
        <w:rPr>
          <w:sz w:val="28"/>
          <w:szCs w:val="28"/>
          <w:lang w:val="uk-UA"/>
        </w:rPr>
        <w:t xml:space="preserve"> пенсіонерів. Виплата пенсій проводиться своєчасно, згідно встановлених графіків.</w:t>
      </w:r>
    </w:p>
    <w:p w:rsidR="00707BAB" w:rsidRDefault="00707BAB" w:rsidP="00707BAB">
      <w:pPr>
        <w:pStyle w:val="31"/>
        <w:ind w:firstLine="709"/>
      </w:pPr>
      <w:r>
        <w:rPr>
          <w:szCs w:val="28"/>
          <w:lang w:val="uk-UA"/>
        </w:rPr>
        <w:t xml:space="preserve">Середній розмір пенсії станом на </w:t>
      </w:r>
      <w:r>
        <w:rPr>
          <w:szCs w:val="28"/>
        </w:rPr>
        <w:t>01.11.2018</w:t>
      </w:r>
      <w:r>
        <w:rPr>
          <w:szCs w:val="28"/>
          <w:lang w:val="uk-UA"/>
        </w:rPr>
        <w:t xml:space="preserve"> склав </w:t>
      </w:r>
      <w:r>
        <w:rPr>
          <w:szCs w:val="28"/>
        </w:rPr>
        <w:t>1955,40</w:t>
      </w:r>
      <w:r w:rsidR="00130A3B">
        <w:rPr>
          <w:szCs w:val="28"/>
          <w:lang w:val="uk-UA"/>
        </w:rPr>
        <w:t xml:space="preserve">  гривень</w:t>
      </w:r>
      <w:r>
        <w:rPr>
          <w:szCs w:val="28"/>
          <w:lang w:val="uk-UA"/>
        </w:rPr>
        <w:t>.</w:t>
      </w:r>
    </w:p>
    <w:p w:rsidR="00707BAB" w:rsidRDefault="00707BAB" w:rsidP="00707BAB">
      <w:pPr>
        <w:pStyle w:val="a5"/>
        <w:spacing w:line="100" w:lineRule="atLeast"/>
        <w:ind w:firstLine="709"/>
        <w:jc w:val="both"/>
      </w:pPr>
      <w:r>
        <w:rPr>
          <w:sz w:val="28"/>
          <w:szCs w:val="28"/>
          <w:lang w:val="uk-UA"/>
        </w:rPr>
        <w:t>Із загальної кількості пенсіонерів одержують пенсію:</w:t>
      </w:r>
    </w:p>
    <w:p w:rsidR="00707BAB" w:rsidRPr="00130A3B" w:rsidRDefault="00707BAB" w:rsidP="00707BAB">
      <w:pPr>
        <w:pStyle w:val="a5"/>
        <w:spacing w:line="100" w:lineRule="atLeast"/>
        <w:ind w:firstLine="709"/>
        <w:jc w:val="both"/>
        <w:rPr>
          <w:lang w:val="uk-UA"/>
        </w:rPr>
      </w:pPr>
      <w:r>
        <w:rPr>
          <w:sz w:val="28"/>
          <w:szCs w:val="28"/>
          <w:lang w:val="uk-UA"/>
        </w:rPr>
        <w:t>-</w:t>
      </w:r>
      <w:r w:rsidR="00130A3B">
        <w:rPr>
          <w:sz w:val="28"/>
          <w:szCs w:val="28"/>
          <w:lang w:val="uk-UA"/>
        </w:rPr>
        <w:t> </w:t>
      </w:r>
      <w:r>
        <w:rPr>
          <w:sz w:val="28"/>
          <w:szCs w:val="28"/>
          <w:lang w:val="uk-UA"/>
        </w:rPr>
        <w:t xml:space="preserve">за віком </w:t>
      </w:r>
      <w:r>
        <w:rPr>
          <w:sz w:val="28"/>
          <w:szCs w:val="28"/>
        </w:rPr>
        <w:t>10376</w:t>
      </w:r>
      <w:r>
        <w:rPr>
          <w:sz w:val="28"/>
          <w:szCs w:val="28"/>
          <w:lang w:val="uk-UA"/>
        </w:rPr>
        <w:t xml:space="preserve"> пенсіонерів. Середній розмір пенсії цієї категорії пенсіонерів складає </w:t>
      </w:r>
      <w:r w:rsidRPr="00130A3B">
        <w:rPr>
          <w:sz w:val="28"/>
          <w:szCs w:val="28"/>
          <w:lang w:val="uk-UA"/>
        </w:rPr>
        <w:t>2047,90</w:t>
      </w:r>
      <w:r w:rsidR="00130A3B">
        <w:rPr>
          <w:sz w:val="28"/>
          <w:szCs w:val="28"/>
          <w:lang w:val="uk-UA"/>
        </w:rPr>
        <w:t xml:space="preserve"> гривень</w:t>
      </w:r>
      <w:r>
        <w:rPr>
          <w:sz w:val="28"/>
          <w:szCs w:val="28"/>
          <w:lang w:val="uk-UA"/>
        </w:rPr>
        <w:t>;</w:t>
      </w:r>
    </w:p>
    <w:p w:rsidR="00707BAB" w:rsidRPr="00130A3B" w:rsidRDefault="00707BAB" w:rsidP="00707BAB">
      <w:pPr>
        <w:pStyle w:val="a5"/>
        <w:spacing w:line="100" w:lineRule="atLeast"/>
        <w:ind w:firstLine="709"/>
        <w:jc w:val="both"/>
        <w:rPr>
          <w:lang w:val="uk-UA"/>
        </w:rPr>
      </w:pPr>
      <w:r>
        <w:rPr>
          <w:sz w:val="28"/>
          <w:szCs w:val="28"/>
          <w:lang w:val="uk-UA"/>
        </w:rPr>
        <w:t>- по інвалідності — 2</w:t>
      </w:r>
      <w:r w:rsidRPr="00130A3B">
        <w:rPr>
          <w:sz w:val="28"/>
          <w:szCs w:val="28"/>
          <w:lang w:val="uk-UA"/>
        </w:rPr>
        <w:t>344</w:t>
      </w:r>
      <w:r w:rsidR="00130A3B">
        <w:rPr>
          <w:sz w:val="28"/>
          <w:szCs w:val="28"/>
          <w:lang w:val="uk-UA"/>
        </w:rPr>
        <w:t>, середній розмір пенсії -</w:t>
      </w:r>
      <w:r>
        <w:rPr>
          <w:sz w:val="28"/>
          <w:szCs w:val="28"/>
          <w:lang w:val="uk-UA"/>
        </w:rPr>
        <w:t xml:space="preserve"> </w:t>
      </w:r>
      <w:r w:rsidRPr="00130A3B">
        <w:rPr>
          <w:sz w:val="28"/>
          <w:szCs w:val="28"/>
          <w:lang w:val="uk-UA"/>
        </w:rPr>
        <w:t>1692,80</w:t>
      </w:r>
      <w:r>
        <w:rPr>
          <w:sz w:val="28"/>
          <w:szCs w:val="28"/>
          <w:lang w:val="uk-UA"/>
        </w:rPr>
        <w:t xml:space="preserve"> г</w:t>
      </w:r>
      <w:r w:rsidR="00130A3B">
        <w:rPr>
          <w:sz w:val="28"/>
          <w:szCs w:val="28"/>
          <w:lang w:val="uk-UA"/>
        </w:rPr>
        <w:t>ривень</w:t>
      </w:r>
      <w:r>
        <w:rPr>
          <w:sz w:val="28"/>
          <w:szCs w:val="28"/>
          <w:lang w:val="uk-UA"/>
        </w:rPr>
        <w:t>;</w:t>
      </w:r>
    </w:p>
    <w:p w:rsidR="00707BAB" w:rsidRDefault="00707BAB" w:rsidP="00707BAB">
      <w:pPr>
        <w:pStyle w:val="a5"/>
        <w:spacing w:line="100" w:lineRule="atLeast"/>
        <w:ind w:firstLine="709"/>
        <w:jc w:val="both"/>
      </w:pPr>
      <w:r>
        <w:rPr>
          <w:sz w:val="28"/>
          <w:szCs w:val="28"/>
          <w:lang w:val="uk-UA"/>
        </w:rPr>
        <w:t xml:space="preserve">- у разі втрати годувальника — </w:t>
      </w:r>
      <w:r>
        <w:rPr>
          <w:sz w:val="28"/>
          <w:szCs w:val="28"/>
        </w:rPr>
        <w:t>712</w:t>
      </w:r>
      <w:r w:rsidR="00130A3B">
        <w:rPr>
          <w:sz w:val="28"/>
          <w:szCs w:val="28"/>
          <w:lang w:val="uk-UA"/>
        </w:rPr>
        <w:t>, середній розмір пенсії -</w:t>
      </w:r>
      <w:r>
        <w:rPr>
          <w:sz w:val="28"/>
          <w:szCs w:val="28"/>
          <w:lang w:val="uk-UA"/>
        </w:rPr>
        <w:t xml:space="preserve"> </w:t>
      </w:r>
      <w:r>
        <w:rPr>
          <w:sz w:val="28"/>
          <w:szCs w:val="28"/>
        </w:rPr>
        <w:t>1395,00</w:t>
      </w:r>
      <w:r w:rsidR="00130A3B">
        <w:rPr>
          <w:sz w:val="28"/>
          <w:szCs w:val="28"/>
          <w:lang w:val="uk-UA"/>
        </w:rPr>
        <w:t xml:space="preserve"> гривень</w:t>
      </w:r>
      <w:r>
        <w:rPr>
          <w:sz w:val="28"/>
          <w:szCs w:val="28"/>
          <w:lang w:val="uk-UA"/>
        </w:rPr>
        <w:t>;</w:t>
      </w:r>
    </w:p>
    <w:p w:rsidR="00707BAB" w:rsidRDefault="00130A3B" w:rsidP="00707BAB">
      <w:pPr>
        <w:pStyle w:val="a5"/>
        <w:spacing w:line="100" w:lineRule="atLeast"/>
        <w:ind w:firstLine="709"/>
        <w:jc w:val="both"/>
      </w:pPr>
      <w:r>
        <w:rPr>
          <w:sz w:val="28"/>
          <w:szCs w:val="28"/>
          <w:lang w:val="uk-UA"/>
        </w:rPr>
        <w:t>- за вислугу років -</w:t>
      </w:r>
      <w:r w:rsidR="00707BAB">
        <w:rPr>
          <w:sz w:val="28"/>
          <w:szCs w:val="28"/>
          <w:lang w:val="uk-UA"/>
        </w:rPr>
        <w:t xml:space="preserve"> 26</w:t>
      </w:r>
      <w:r w:rsidR="00707BAB" w:rsidRPr="00707BAB">
        <w:rPr>
          <w:sz w:val="28"/>
          <w:szCs w:val="28"/>
        </w:rPr>
        <w:t>4</w:t>
      </w:r>
      <w:r>
        <w:rPr>
          <w:sz w:val="28"/>
          <w:szCs w:val="28"/>
          <w:lang w:val="uk-UA"/>
        </w:rPr>
        <w:t>, середній розмір пенсії -</w:t>
      </w:r>
      <w:r w:rsidR="00707BAB">
        <w:rPr>
          <w:sz w:val="28"/>
          <w:szCs w:val="28"/>
          <w:lang w:val="uk-UA"/>
        </w:rPr>
        <w:t xml:space="preserve"> </w:t>
      </w:r>
      <w:r w:rsidR="00707BAB" w:rsidRPr="00707BAB">
        <w:rPr>
          <w:sz w:val="28"/>
          <w:szCs w:val="28"/>
        </w:rPr>
        <w:t>2189,50</w:t>
      </w:r>
      <w:r w:rsidR="00707BAB">
        <w:rPr>
          <w:sz w:val="28"/>
          <w:szCs w:val="28"/>
          <w:lang w:val="uk-UA"/>
        </w:rPr>
        <w:t xml:space="preserve"> грн.;</w:t>
      </w:r>
    </w:p>
    <w:p w:rsidR="00707BAB" w:rsidRDefault="00130A3B" w:rsidP="00707BAB">
      <w:pPr>
        <w:pStyle w:val="a5"/>
        <w:spacing w:line="100" w:lineRule="atLeast"/>
        <w:ind w:firstLine="709"/>
        <w:jc w:val="both"/>
      </w:pPr>
      <w:r>
        <w:rPr>
          <w:sz w:val="28"/>
          <w:szCs w:val="28"/>
          <w:lang w:val="uk-UA"/>
        </w:rPr>
        <w:t>- соціальних пенсій -</w:t>
      </w:r>
      <w:r w:rsidR="00707BAB">
        <w:rPr>
          <w:sz w:val="28"/>
          <w:szCs w:val="28"/>
          <w:lang w:val="uk-UA"/>
        </w:rPr>
        <w:t xml:space="preserve"> 12</w:t>
      </w:r>
      <w:r w:rsidR="00707BAB" w:rsidRPr="00707BAB">
        <w:rPr>
          <w:sz w:val="28"/>
          <w:szCs w:val="28"/>
        </w:rPr>
        <w:t>1</w:t>
      </w:r>
      <w:r>
        <w:rPr>
          <w:sz w:val="28"/>
          <w:szCs w:val="28"/>
          <w:lang w:val="uk-UA"/>
        </w:rPr>
        <w:t>, середній розмір -</w:t>
      </w:r>
      <w:r w:rsidR="00707BAB">
        <w:rPr>
          <w:sz w:val="28"/>
          <w:szCs w:val="28"/>
          <w:lang w:val="uk-UA"/>
        </w:rPr>
        <w:t xml:space="preserve"> 1451,70 грн.;</w:t>
      </w:r>
    </w:p>
    <w:p w:rsidR="00707BAB" w:rsidRDefault="00130A3B" w:rsidP="00707BAB">
      <w:pPr>
        <w:pStyle w:val="a5"/>
        <w:spacing w:line="100" w:lineRule="atLeast"/>
        <w:ind w:firstLine="709"/>
        <w:jc w:val="both"/>
      </w:pPr>
      <w:r>
        <w:rPr>
          <w:sz w:val="28"/>
          <w:szCs w:val="28"/>
          <w:lang w:val="uk-UA"/>
        </w:rPr>
        <w:t>- довічне утримання суддів -</w:t>
      </w:r>
      <w:r w:rsidR="00707BAB">
        <w:rPr>
          <w:sz w:val="28"/>
          <w:szCs w:val="28"/>
          <w:lang w:val="uk-UA"/>
        </w:rPr>
        <w:t xml:space="preserve"> 2.</w:t>
      </w:r>
    </w:p>
    <w:p w:rsidR="00707BAB" w:rsidRDefault="00707BAB" w:rsidP="00707BAB">
      <w:pPr>
        <w:pStyle w:val="a5"/>
        <w:spacing w:line="100" w:lineRule="atLeast"/>
        <w:ind w:firstLine="709"/>
        <w:jc w:val="both"/>
      </w:pPr>
      <w:r>
        <w:rPr>
          <w:sz w:val="28"/>
          <w:szCs w:val="28"/>
          <w:lang w:val="uk-UA"/>
        </w:rPr>
        <w:t>Крім того, одержують пенсію:</w:t>
      </w:r>
    </w:p>
    <w:p w:rsidR="00707BAB" w:rsidRDefault="00707BAB" w:rsidP="00707BAB">
      <w:pPr>
        <w:pStyle w:val="a5"/>
        <w:spacing w:line="100" w:lineRule="atLeast"/>
        <w:ind w:firstLine="709"/>
        <w:jc w:val="both"/>
      </w:pPr>
      <w:r>
        <w:rPr>
          <w:sz w:val="28"/>
          <w:szCs w:val="28"/>
          <w:lang w:val="uk-UA"/>
        </w:rPr>
        <w:t>- у розмі</w:t>
      </w:r>
      <w:r w:rsidR="00130A3B">
        <w:rPr>
          <w:sz w:val="28"/>
          <w:szCs w:val="28"/>
          <w:lang w:val="uk-UA"/>
        </w:rPr>
        <w:t>рі нижче прожиткового мінімуму -</w:t>
      </w:r>
      <w:r>
        <w:rPr>
          <w:sz w:val="28"/>
          <w:szCs w:val="28"/>
          <w:lang w:val="uk-UA"/>
        </w:rPr>
        <w:t xml:space="preserve"> 1</w:t>
      </w:r>
      <w:r>
        <w:rPr>
          <w:sz w:val="28"/>
          <w:szCs w:val="28"/>
        </w:rPr>
        <w:t>615</w:t>
      </w:r>
      <w:r>
        <w:rPr>
          <w:sz w:val="28"/>
          <w:szCs w:val="28"/>
          <w:lang w:val="uk-UA"/>
        </w:rPr>
        <w:t>;</w:t>
      </w:r>
    </w:p>
    <w:p w:rsidR="00707BAB" w:rsidRDefault="00707BAB" w:rsidP="00707BAB">
      <w:pPr>
        <w:pStyle w:val="a5"/>
        <w:spacing w:line="100" w:lineRule="atLeast"/>
        <w:ind w:firstLine="709"/>
        <w:jc w:val="both"/>
      </w:pPr>
      <w:r>
        <w:rPr>
          <w:sz w:val="28"/>
          <w:szCs w:val="28"/>
          <w:lang w:val="uk-UA"/>
        </w:rPr>
        <w:t>- у</w:t>
      </w:r>
      <w:r w:rsidR="00130A3B">
        <w:rPr>
          <w:sz w:val="28"/>
          <w:szCs w:val="28"/>
          <w:lang w:val="uk-UA"/>
        </w:rPr>
        <w:t xml:space="preserve"> розмірі прожиткового мінімуму -</w:t>
      </w:r>
      <w:r>
        <w:rPr>
          <w:sz w:val="28"/>
          <w:szCs w:val="28"/>
          <w:lang w:val="uk-UA"/>
        </w:rPr>
        <w:t xml:space="preserve"> </w:t>
      </w:r>
      <w:r>
        <w:rPr>
          <w:sz w:val="28"/>
          <w:szCs w:val="28"/>
        </w:rPr>
        <w:t>2021</w:t>
      </w:r>
      <w:r>
        <w:rPr>
          <w:sz w:val="28"/>
          <w:szCs w:val="28"/>
          <w:lang w:val="uk-UA"/>
        </w:rPr>
        <w:t>;</w:t>
      </w:r>
    </w:p>
    <w:p w:rsidR="00707BAB" w:rsidRDefault="00707BAB" w:rsidP="00707BAB">
      <w:pPr>
        <w:pStyle w:val="a5"/>
        <w:spacing w:line="100" w:lineRule="atLeast"/>
        <w:ind w:firstLine="709"/>
        <w:jc w:val="both"/>
      </w:pPr>
      <w:r>
        <w:rPr>
          <w:sz w:val="28"/>
          <w:szCs w:val="28"/>
          <w:lang w:val="uk-UA"/>
        </w:rPr>
        <w:t xml:space="preserve">- вище прожиткового мінімуму -  </w:t>
      </w:r>
      <w:r>
        <w:rPr>
          <w:sz w:val="28"/>
          <w:szCs w:val="28"/>
        </w:rPr>
        <w:t>10083</w:t>
      </w:r>
      <w:r>
        <w:rPr>
          <w:sz w:val="28"/>
          <w:szCs w:val="28"/>
          <w:lang w:val="uk-UA"/>
        </w:rPr>
        <w:t xml:space="preserve">.  </w:t>
      </w:r>
    </w:p>
    <w:p w:rsidR="00707BAB" w:rsidRDefault="00707BAB" w:rsidP="00707BAB">
      <w:pPr>
        <w:pStyle w:val="a5"/>
        <w:spacing w:line="100" w:lineRule="atLeast"/>
        <w:ind w:firstLine="709"/>
        <w:jc w:val="both"/>
      </w:pPr>
      <w:r>
        <w:rPr>
          <w:sz w:val="28"/>
          <w:szCs w:val="28"/>
          <w:lang w:val="uk-UA"/>
        </w:rPr>
        <w:t xml:space="preserve">Працюючих пенсіонерів - </w:t>
      </w:r>
      <w:r>
        <w:rPr>
          <w:sz w:val="28"/>
          <w:szCs w:val="28"/>
        </w:rPr>
        <w:t>3004</w:t>
      </w:r>
      <w:r>
        <w:rPr>
          <w:sz w:val="28"/>
          <w:szCs w:val="28"/>
          <w:lang w:val="uk-UA"/>
        </w:rPr>
        <w:t xml:space="preserve"> особи. Середній розмір пенсії цієї категорії – </w:t>
      </w:r>
      <w:r>
        <w:rPr>
          <w:sz w:val="28"/>
          <w:szCs w:val="28"/>
        </w:rPr>
        <w:t>2040,50</w:t>
      </w:r>
      <w:r w:rsidR="00130A3B">
        <w:rPr>
          <w:sz w:val="28"/>
          <w:szCs w:val="28"/>
          <w:lang w:val="uk-UA"/>
        </w:rPr>
        <w:t xml:space="preserve"> гривень</w:t>
      </w:r>
      <w:r>
        <w:rPr>
          <w:sz w:val="28"/>
          <w:szCs w:val="28"/>
          <w:lang w:val="uk-UA"/>
        </w:rPr>
        <w:t xml:space="preserve">. </w:t>
      </w:r>
    </w:p>
    <w:p w:rsidR="00707BAB" w:rsidRPr="00707BAB" w:rsidRDefault="00707BAB" w:rsidP="00707BAB">
      <w:pPr>
        <w:pStyle w:val="a5"/>
        <w:spacing w:line="100" w:lineRule="atLeast"/>
        <w:ind w:firstLine="709"/>
        <w:jc w:val="both"/>
        <w:rPr>
          <w:lang w:val="uk-UA"/>
        </w:rPr>
      </w:pPr>
      <w:r>
        <w:rPr>
          <w:sz w:val="28"/>
          <w:szCs w:val="28"/>
          <w:lang w:val="uk-UA"/>
        </w:rPr>
        <w:t xml:space="preserve">У </w:t>
      </w:r>
      <w:r w:rsidRPr="00707BAB">
        <w:rPr>
          <w:sz w:val="28"/>
          <w:szCs w:val="28"/>
          <w:lang w:val="uk-UA"/>
        </w:rPr>
        <w:t>жовтн</w:t>
      </w:r>
      <w:r>
        <w:rPr>
          <w:sz w:val="28"/>
          <w:szCs w:val="28"/>
          <w:lang w:val="uk-UA"/>
        </w:rPr>
        <w:t>і 2018 року спеціалістами відділу з питань призначення, перерахунку та виплати пенсій в Луцькому районі призначено 48 нових пенсій, проведено 142 перерахунки, пов'язаних із збільшенням розміру пенсії.</w:t>
      </w:r>
    </w:p>
    <w:p w:rsidR="00503F19" w:rsidRPr="00B31F43" w:rsidRDefault="00503F19" w:rsidP="00503F19">
      <w:pPr>
        <w:tabs>
          <w:tab w:val="left" w:pos="2700"/>
          <w:tab w:val="left" w:pos="3420"/>
          <w:tab w:val="left" w:pos="3600"/>
        </w:tabs>
        <w:spacing w:after="0" w:line="240" w:lineRule="auto"/>
        <w:jc w:val="center"/>
        <w:rPr>
          <w:rFonts w:ascii="Times New Roman" w:hAnsi="Times New Roman" w:cs="Times New Roman"/>
          <w:b/>
          <w:sz w:val="28"/>
          <w:szCs w:val="28"/>
        </w:rPr>
      </w:pPr>
    </w:p>
    <w:p w:rsidR="00503F19" w:rsidRDefault="00503F19" w:rsidP="00503F1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Охорона здоров’я</w:t>
      </w:r>
    </w:p>
    <w:p w:rsidR="005669DF" w:rsidRDefault="005669DF" w:rsidP="00503F19">
      <w:pPr>
        <w:spacing w:after="0" w:line="240" w:lineRule="auto"/>
        <w:jc w:val="center"/>
        <w:rPr>
          <w:rFonts w:ascii="Times New Roman" w:hAnsi="Times New Roman" w:cs="Times New Roman"/>
          <w:b/>
          <w:sz w:val="28"/>
          <w:szCs w:val="28"/>
        </w:rPr>
      </w:pPr>
    </w:p>
    <w:p w:rsidR="005669DF" w:rsidRPr="005669DF" w:rsidRDefault="005669DF" w:rsidP="005669DF">
      <w:pPr>
        <w:spacing w:after="0" w:line="240" w:lineRule="auto"/>
        <w:jc w:val="both"/>
        <w:rPr>
          <w:rFonts w:ascii="Times New Roman" w:hAnsi="Times New Roman" w:cs="Times New Roman"/>
          <w:sz w:val="28"/>
          <w:szCs w:val="28"/>
        </w:rPr>
      </w:pPr>
      <w:r w:rsidRPr="005669DF">
        <w:rPr>
          <w:rFonts w:ascii="Times New Roman" w:hAnsi="Times New Roman" w:cs="Times New Roman"/>
          <w:sz w:val="28"/>
          <w:szCs w:val="28"/>
        </w:rPr>
        <w:tab/>
        <w:t xml:space="preserve">17 жовтня в управлінні охорони здоров’я </w:t>
      </w:r>
      <w:r>
        <w:rPr>
          <w:rFonts w:ascii="Times New Roman" w:hAnsi="Times New Roman" w:cs="Times New Roman"/>
          <w:sz w:val="28"/>
          <w:szCs w:val="28"/>
        </w:rPr>
        <w:t xml:space="preserve">відбулась </w:t>
      </w:r>
      <w:r w:rsidRPr="005669DF">
        <w:rPr>
          <w:rFonts w:ascii="Times New Roman" w:hAnsi="Times New Roman" w:cs="Times New Roman"/>
          <w:sz w:val="28"/>
          <w:szCs w:val="28"/>
        </w:rPr>
        <w:t xml:space="preserve">семінар-нарада лікарів педіатрів, лікарів – </w:t>
      </w:r>
      <w:r>
        <w:rPr>
          <w:rFonts w:ascii="Times New Roman" w:hAnsi="Times New Roman" w:cs="Times New Roman"/>
          <w:sz w:val="28"/>
          <w:szCs w:val="28"/>
        </w:rPr>
        <w:t>інфекціоністів, в якій</w:t>
      </w:r>
      <w:r w:rsidRPr="005669DF">
        <w:rPr>
          <w:rFonts w:ascii="Times New Roman" w:hAnsi="Times New Roman" w:cs="Times New Roman"/>
          <w:sz w:val="28"/>
          <w:szCs w:val="28"/>
        </w:rPr>
        <w:t xml:space="preserve"> приймали участь в.о.</w:t>
      </w:r>
      <w:r>
        <w:rPr>
          <w:rFonts w:ascii="Times New Roman" w:hAnsi="Times New Roman" w:cs="Times New Roman"/>
          <w:sz w:val="28"/>
          <w:szCs w:val="28"/>
        </w:rPr>
        <w:t xml:space="preserve"> </w:t>
      </w:r>
      <w:r w:rsidRPr="005669DF">
        <w:rPr>
          <w:rFonts w:ascii="Times New Roman" w:hAnsi="Times New Roman" w:cs="Times New Roman"/>
          <w:sz w:val="28"/>
          <w:szCs w:val="28"/>
        </w:rPr>
        <w:t>заступника головного лікаря з питань дитинства та пологової допомоги  Олександр Коменда, лікар-інфекціоніст Світлана Димарчук</w:t>
      </w:r>
      <w:r>
        <w:rPr>
          <w:rFonts w:ascii="Times New Roman" w:hAnsi="Times New Roman" w:cs="Times New Roman"/>
          <w:sz w:val="28"/>
          <w:szCs w:val="28"/>
        </w:rPr>
        <w:t>.</w:t>
      </w:r>
    </w:p>
    <w:p w:rsidR="005669DF" w:rsidRPr="005669DF" w:rsidRDefault="005669DF" w:rsidP="005669DF">
      <w:pPr>
        <w:spacing w:after="0" w:line="240" w:lineRule="auto"/>
        <w:jc w:val="both"/>
        <w:rPr>
          <w:rFonts w:ascii="Times New Roman" w:hAnsi="Times New Roman" w:cs="Times New Roman"/>
          <w:sz w:val="28"/>
          <w:szCs w:val="28"/>
        </w:rPr>
      </w:pPr>
      <w:r w:rsidRPr="005669DF">
        <w:rPr>
          <w:rFonts w:ascii="Times New Roman" w:hAnsi="Times New Roman" w:cs="Times New Roman"/>
          <w:sz w:val="28"/>
          <w:szCs w:val="28"/>
        </w:rPr>
        <w:tab/>
        <w:t>17 жовтня в конферен</w:t>
      </w:r>
      <w:r>
        <w:rPr>
          <w:rFonts w:ascii="Times New Roman" w:hAnsi="Times New Roman" w:cs="Times New Roman"/>
          <w:sz w:val="28"/>
          <w:szCs w:val="28"/>
        </w:rPr>
        <w:t>ц-</w:t>
      </w:r>
      <w:r w:rsidRPr="005669DF">
        <w:rPr>
          <w:rFonts w:ascii="Times New Roman" w:hAnsi="Times New Roman" w:cs="Times New Roman"/>
          <w:sz w:val="28"/>
          <w:szCs w:val="28"/>
        </w:rPr>
        <w:t xml:space="preserve">залі Волинської обласної клінічної лікарні </w:t>
      </w:r>
      <w:r>
        <w:rPr>
          <w:rFonts w:ascii="Times New Roman" w:hAnsi="Times New Roman" w:cs="Times New Roman"/>
          <w:sz w:val="28"/>
          <w:szCs w:val="28"/>
        </w:rPr>
        <w:t xml:space="preserve">проходив </w:t>
      </w:r>
      <w:r w:rsidRPr="005669DF">
        <w:rPr>
          <w:rFonts w:ascii="Times New Roman" w:hAnsi="Times New Roman" w:cs="Times New Roman"/>
          <w:sz w:val="28"/>
          <w:szCs w:val="28"/>
        </w:rPr>
        <w:t>семінар кардіологів, невропатол</w:t>
      </w:r>
      <w:r>
        <w:rPr>
          <w:rFonts w:ascii="Times New Roman" w:hAnsi="Times New Roman" w:cs="Times New Roman"/>
          <w:sz w:val="28"/>
          <w:szCs w:val="28"/>
        </w:rPr>
        <w:t>огів, ендокринологів, в якому</w:t>
      </w:r>
      <w:r w:rsidRPr="005669DF">
        <w:rPr>
          <w:rFonts w:ascii="Times New Roman" w:hAnsi="Times New Roman" w:cs="Times New Roman"/>
          <w:sz w:val="28"/>
          <w:szCs w:val="28"/>
        </w:rPr>
        <w:t xml:space="preserve"> приймали участь: лікар-кардіолог Леся Цибульська, л</w:t>
      </w:r>
      <w:r>
        <w:rPr>
          <w:rFonts w:ascii="Times New Roman" w:hAnsi="Times New Roman" w:cs="Times New Roman"/>
          <w:sz w:val="28"/>
          <w:szCs w:val="28"/>
        </w:rPr>
        <w:t>ікар-невропатолог Наталія Луцик та</w:t>
      </w:r>
      <w:r w:rsidRPr="005669DF">
        <w:rPr>
          <w:rFonts w:ascii="Times New Roman" w:hAnsi="Times New Roman" w:cs="Times New Roman"/>
          <w:sz w:val="28"/>
          <w:szCs w:val="28"/>
        </w:rPr>
        <w:t xml:space="preserve"> лікар-ендокринолог Оксана Кристич</w:t>
      </w:r>
      <w:r>
        <w:rPr>
          <w:rFonts w:ascii="Times New Roman" w:hAnsi="Times New Roman" w:cs="Times New Roman"/>
          <w:sz w:val="28"/>
          <w:szCs w:val="28"/>
        </w:rPr>
        <w:t>.</w:t>
      </w:r>
    </w:p>
    <w:p w:rsidR="005669DF" w:rsidRPr="005669DF" w:rsidRDefault="005669DF" w:rsidP="005669DF">
      <w:pPr>
        <w:spacing w:after="0" w:line="240" w:lineRule="auto"/>
        <w:jc w:val="both"/>
        <w:rPr>
          <w:rFonts w:ascii="Times New Roman" w:hAnsi="Times New Roman" w:cs="Times New Roman"/>
          <w:sz w:val="28"/>
          <w:szCs w:val="28"/>
        </w:rPr>
      </w:pPr>
      <w:r w:rsidRPr="005669DF">
        <w:rPr>
          <w:rFonts w:ascii="Times New Roman" w:hAnsi="Times New Roman" w:cs="Times New Roman"/>
          <w:sz w:val="28"/>
          <w:szCs w:val="28"/>
        </w:rPr>
        <w:tab/>
        <w:t xml:space="preserve">22 жовтня в Волинській обласній клінічній лікарні </w:t>
      </w:r>
      <w:r>
        <w:rPr>
          <w:rFonts w:ascii="Times New Roman" w:hAnsi="Times New Roman" w:cs="Times New Roman"/>
          <w:sz w:val="28"/>
          <w:szCs w:val="28"/>
        </w:rPr>
        <w:t>проходила</w:t>
      </w:r>
      <w:r w:rsidRPr="005669DF">
        <w:rPr>
          <w:rFonts w:ascii="Times New Roman" w:hAnsi="Times New Roman" w:cs="Times New Roman"/>
          <w:sz w:val="28"/>
          <w:szCs w:val="28"/>
        </w:rPr>
        <w:t xml:space="preserve"> конференція лікарів-ендокринологів</w:t>
      </w:r>
      <w:r>
        <w:rPr>
          <w:rFonts w:ascii="Times New Roman" w:hAnsi="Times New Roman" w:cs="Times New Roman"/>
          <w:sz w:val="28"/>
          <w:szCs w:val="28"/>
        </w:rPr>
        <w:t>, в якій</w:t>
      </w:r>
      <w:r w:rsidRPr="005669DF">
        <w:rPr>
          <w:rFonts w:ascii="Times New Roman" w:hAnsi="Times New Roman" w:cs="Times New Roman"/>
          <w:sz w:val="28"/>
          <w:szCs w:val="28"/>
        </w:rPr>
        <w:t xml:space="preserve"> приймала участь Оксана Кристич</w:t>
      </w:r>
      <w:r w:rsidR="00344454">
        <w:rPr>
          <w:rFonts w:ascii="Times New Roman" w:hAnsi="Times New Roman" w:cs="Times New Roman"/>
          <w:sz w:val="28"/>
          <w:szCs w:val="28"/>
        </w:rPr>
        <w:t>.</w:t>
      </w:r>
    </w:p>
    <w:p w:rsidR="005669DF" w:rsidRPr="005669DF" w:rsidRDefault="005669DF" w:rsidP="005669DF">
      <w:pPr>
        <w:spacing w:after="0" w:line="240" w:lineRule="auto"/>
        <w:jc w:val="both"/>
        <w:rPr>
          <w:rFonts w:ascii="Times New Roman" w:hAnsi="Times New Roman" w:cs="Times New Roman"/>
          <w:sz w:val="28"/>
          <w:szCs w:val="28"/>
        </w:rPr>
      </w:pPr>
      <w:r w:rsidRPr="005669DF">
        <w:rPr>
          <w:rFonts w:ascii="Times New Roman" w:hAnsi="Times New Roman" w:cs="Times New Roman"/>
          <w:sz w:val="28"/>
          <w:szCs w:val="28"/>
        </w:rPr>
        <w:tab/>
        <w:t xml:space="preserve">26 жовтня в управлінні охорони здоров’я облдержадміністрації </w:t>
      </w:r>
      <w:r>
        <w:rPr>
          <w:rFonts w:ascii="Times New Roman" w:hAnsi="Times New Roman" w:cs="Times New Roman"/>
          <w:sz w:val="28"/>
          <w:szCs w:val="28"/>
        </w:rPr>
        <w:t xml:space="preserve">відбувся </w:t>
      </w:r>
      <w:r w:rsidRPr="005669DF">
        <w:rPr>
          <w:rFonts w:ascii="Times New Roman" w:hAnsi="Times New Roman" w:cs="Times New Roman"/>
          <w:sz w:val="28"/>
          <w:szCs w:val="28"/>
        </w:rPr>
        <w:t>семіна</w:t>
      </w:r>
      <w:r>
        <w:rPr>
          <w:rFonts w:ascii="Times New Roman" w:hAnsi="Times New Roman" w:cs="Times New Roman"/>
          <w:sz w:val="28"/>
          <w:szCs w:val="28"/>
        </w:rPr>
        <w:t>р акушер-гінекологів, в якому</w:t>
      </w:r>
      <w:r w:rsidRPr="005669DF">
        <w:rPr>
          <w:rFonts w:ascii="Times New Roman" w:hAnsi="Times New Roman" w:cs="Times New Roman"/>
          <w:sz w:val="28"/>
          <w:szCs w:val="28"/>
        </w:rPr>
        <w:t xml:space="preserve"> приймав участь лікар-акушер гінеколог В’ячеслав Фронц</w:t>
      </w:r>
      <w:r>
        <w:rPr>
          <w:rFonts w:ascii="Times New Roman" w:hAnsi="Times New Roman" w:cs="Times New Roman"/>
          <w:sz w:val="28"/>
          <w:szCs w:val="28"/>
        </w:rPr>
        <w:t>.</w:t>
      </w:r>
    </w:p>
    <w:p w:rsidR="005669DF" w:rsidRPr="005669DF" w:rsidRDefault="005669DF" w:rsidP="005669DF">
      <w:pPr>
        <w:spacing w:after="0" w:line="240" w:lineRule="auto"/>
        <w:jc w:val="both"/>
        <w:rPr>
          <w:rFonts w:ascii="Times New Roman" w:hAnsi="Times New Roman" w:cs="Times New Roman"/>
          <w:sz w:val="28"/>
          <w:szCs w:val="28"/>
        </w:rPr>
      </w:pPr>
      <w:r w:rsidRPr="005669DF">
        <w:rPr>
          <w:rFonts w:ascii="Times New Roman" w:hAnsi="Times New Roman" w:cs="Times New Roman"/>
          <w:sz w:val="28"/>
          <w:szCs w:val="28"/>
        </w:rPr>
        <w:lastRenderedPageBreak/>
        <w:tab/>
        <w:t xml:space="preserve">31 жовтня в управлінні охорони здоров’я облдержадміністрації </w:t>
      </w:r>
      <w:r>
        <w:rPr>
          <w:rFonts w:ascii="Times New Roman" w:hAnsi="Times New Roman" w:cs="Times New Roman"/>
          <w:sz w:val="28"/>
          <w:szCs w:val="28"/>
        </w:rPr>
        <w:t>проходила колегія, в якій</w:t>
      </w:r>
      <w:r w:rsidRPr="005669DF">
        <w:rPr>
          <w:rFonts w:ascii="Times New Roman" w:hAnsi="Times New Roman" w:cs="Times New Roman"/>
          <w:sz w:val="28"/>
          <w:szCs w:val="28"/>
        </w:rPr>
        <w:t xml:space="preserve"> приймав участь головний лікар Сергій Коновал</w:t>
      </w:r>
      <w:r>
        <w:rPr>
          <w:rFonts w:ascii="Times New Roman" w:hAnsi="Times New Roman" w:cs="Times New Roman"/>
          <w:sz w:val="28"/>
          <w:szCs w:val="28"/>
        </w:rPr>
        <w:t>.</w:t>
      </w:r>
    </w:p>
    <w:p w:rsidR="00714497" w:rsidRDefault="005669DF" w:rsidP="00714497">
      <w:pPr>
        <w:spacing w:after="0"/>
        <w:jc w:val="both"/>
        <w:rPr>
          <w:sz w:val="28"/>
          <w:szCs w:val="28"/>
        </w:rPr>
      </w:pPr>
      <w:r>
        <w:rPr>
          <w:sz w:val="28"/>
          <w:szCs w:val="28"/>
        </w:rPr>
        <w:tab/>
        <w:t xml:space="preserve"> </w:t>
      </w:r>
    </w:p>
    <w:p w:rsidR="00503F19" w:rsidRDefault="00503F19" w:rsidP="00714497">
      <w:pPr>
        <w:spacing w:after="0"/>
        <w:jc w:val="center"/>
        <w:rPr>
          <w:rFonts w:ascii="Times New Roman" w:hAnsi="Times New Roman" w:cs="Times New Roman"/>
          <w:b/>
          <w:sz w:val="28"/>
          <w:szCs w:val="28"/>
        </w:rPr>
      </w:pPr>
      <w:r w:rsidRPr="00B31F43">
        <w:rPr>
          <w:rFonts w:ascii="Times New Roman" w:hAnsi="Times New Roman" w:cs="Times New Roman"/>
          <w:b/>
          <w:sz w:val="28"/>
          <w:szCs w:val="28"/>
        </w:rPr>
        <w:t>Освіта</w:t>
      </w:r>
    </w:p>
    <w:p w:rsidR="00C24130" w:rsidRDefault="00C24130" w:rsidP="00503F19">
      <w:pPr>
        <w:spacing w:after="0" w:line="240" w:lineRule="auto"/>
        <w:jc w:val="center"/>
        <w:rPr>
          <w:rFonts w:ascii="Times New Roman" w:hAnsi="Times New Roman" w:cs="Times New Roman"/>
          <w:b/>
          <w:sz w:val="28"/>
          <w:szCs w:val="28"/>
        </w:rPr>
      </w:pPr>
    </w:p>
    <w:p w:rsidR="00C24130" w:rsidRPr="00C24130" w:rsidRDefault="00C24130" w:rsidP="00C24130">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02-05 жовтня н</w:t>
      </w:r>
      <w:r w:rsidRPr="00C24130">
        <w:rPr>
          <w:rFonts w:ascii="Times New Roman" w:hAnsi="Times New Roman" w:cs="Times New Roman"/>
          <w:sz w:val="28"/>
          <w:szCs w:val="28"/>
        </w:rPr>
        <w:t>а базі Підгайцівського НВК «ЗЗСО І-ІІІ ст. – гімназії», ЗЗСО І-ІІІ ст. с.</w:t>
      </w:r>
      <w:r w:rsidR="006A0E09">
        <w:rPr>
          <w:rFonts w:ascii="Times New Roman" w:hAnsi="Times New Roman" w:cs="Times New Roman"/>
          <w:sz w:val="28"/>
          <w:szCs w:val="28"/>
        </w:rPr>
        <w:t xml:space="preserve"> </w:t>
      </w:r>
      <w:r w:rsidRPr="00C24130">
        <w:rPr>
          <w:rFonts w:ascii="Times New Roman" w:hAnsi="Times New Roman" w:cs="Times New Roman"/>
          <w:sz w:val="28"/>
          <w:szCs w:val="28"/>
        </w:rPr>
        <w:t>Лище, ЗЗСО І-ІІІ ст. смт Торчин, ЗЗСО І-ІІ ст. с.</w:t>
      </w:r>
      <w:r w:rsidR="006A0E09">
        <w:rPr>
          <w:rFonts w:ascii="Times New Roman" w:hAnsi="Times New Roman" w:cs="Times New Roman"/>
          <w:sz w:val="28"/>
          <w:szCs w:val="28"/>
        </w:rPr>
        <w:t xml:space="preserve"> </w:t>
      </w:r>
      <w:r w:rsidRPr="00C24130">
        <w:rPr>
          <w:rFonts w:ascii="Times New Roman" w:hAnsi="Times New Roman" w:cs="Times New Roman"/>
          <w:sz w:val="28"/>
          <w:szCs w:val="28"/>
        </w:rPr>
        <w:t>Усичі, ЗЗСО І-ІІ ст. с.</w:t>
      </w:r>
      <w:r w:rsidR="006A0E09">
        <w:rPr>
          <w:rFonts w:ascii="Times New Roman" w:hAnsi="Times New Roman" w:cs="Times New Roman"/>
          <w:sz w:val="28"/>
          <w:szCs w:val="28"/>
        </w:rPr>
        <w:t xml:space="preserve"> </w:t>
      </w:r>
      <w:r w:rsidRPr="00C24130">
        <w:rPr>
          <w:rFonts w:ascii="Times New Roman" w:hAnsi="Times New Roman" w:cs="Times New Roman"/>
          <w:sz w:val="28"/>
          <w:szCs w:val="28"/>
        </w:rPr>
        <w:t>Веселе проведено обстеження вад мови учнів ЗЗСО району.</w:t>
      </w:r>
    </w:p>
    <w:p w:rsidR="00C24130" w:rsidRPr="00C24130" w:rsidRDefault="00C24130" w:rsidP="00C24130">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02-04 жовтня в</w:t>
      </w:r>
      <w:r w:rsidRPr="00C24130">
        <w:rPr>
          <w:rFonts w:ascii="Times New Roman" w:hAnsi="Times New Roman" w:cs="Times New Roman"/>
          <w:sz w:val="28"/>
          <w:szCs w:val="28"/>
        </w:rPr>
        <w:t>ідбувся чемпіонат з футболу серед школярів закладів загальної середньої освіти Луцького району.</w:t>
      </w:r>
    </w:p>
    <w:p w:rsidR="00C24130" w:rsidRPr="00C24130" w:rsidRDefault="00C24130" w:rsidP="00C24130">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03 жовтня у</w:t>
      </w:r>
      <w:r w:rsidRPr="00C24130">
        <w:rPr>
          <w:rFonts w:ascii="Times New Roman" w:hAnsi="Times New Roman" w:cs="Times New Roman"/>
          <w:sz w:val="28"/>
          <w:szCs w:val="28"/>
        </w:rPr>
        <w:t xml:space="preserve"> Волинському академічному обласному театрі ляльок відбулися урочистості з нагоди Дня вчителя.</w:t>
      </w:r>
    </w:p>
    <w:p w:rsidR="00C24130" w:rsidRPr="00C24130" w:rsidRDefault="00C24130" w:rsidP="00C24130">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07 жовтня</w:t>
      </w:r>
      <w:r w:rsidRPr="00C24130">
        <w:rPr>
          <w:rFonts w:ascii="Times New Roman" w:hAnsi="Times New Roman" w:cs="Times New Roman"/>
          <w:sz w:val="28"/>
          <w:szCs w:val="28"/>
        </w:rPr>
        <w:t xml:space="preserve"> </w:t>
      </w:r>
      <w:r w:rsidR="006A0E09">
        <w:rPr>
          <w:rFonts w:ascii="Times New Roman" w:hAnsi="Times New Roman" w:cs="Times New Roman"/>
          <w:sz w:val="28"/>
          <w:szCs w:val="28"/>
        </w:rPr>
        <w:t xml:space="preserve">відбулось </w:t>
      </w:r>
      <w:r>
        <w:rPr>
          <w:rFonts w:ascii="Times New Roman" w:hAnsi="Times New Roman" w:cs="Times New Roman"/>
          <w:sz w:val="28"/>
          <w:szCs w:val="28"/>
        </w:rPr>
        <w:t>в</w:t>
      </w:r>
      <w:r w:rsidRPr="00C24130">
        <w:rPr>
          <w:rFonts w:ascii="Times New Roman" w:hAnsi="Times New Roman" w:cs="Times New Roman"/>
          <w:sz w:val="28"/>
          <w:szCs w:val="28"/>
        </w:rPr>
        <w:t>иїзне засідання школи методичного активу «Екотуристичний ресурс України» на заповідних територіях України.</w:t>
      </w:r>
    </w:p>
    <w:p w:rsidR="00C24130" w:rsidRPr="00C24130" w:rsidRDefault="00C24130" w:rsidP="00C24130">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09-10 жовтня п</w:t>
      </w:r>
      <w:r w:rsidRPr="00C24130">
        <w:rPr>
          <w:rFonts w:ascii="Times New Roman" w:hAnsi="Times New Roman" w:cs="Times New Roman"/>
          <w:sz w:val="28"/>
          <w:szCs w:val="28"/>
        </w:rPr>
        <w:t>роведено районні змагання з футболу серед закладів загальної середньої освіти І-ІІ ступенів.</w:t>
      </w:r>
    </w:p>
    <w:p w:rsidR="00C24130" w:rsidRPr="00C24130" w:rsidRDefault="00C24130" w:rsidP="00C24130">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18-19 жовтня п</w:t>
      </w:r>
      <w:r w:rsidRPr="00C24130">
        <w:rPr>
          <w:rFonts w:ascii="Times New Roman" w:hAnsi="Times New Roman" w:cs="Times New Roman"/>
          <w:sz w:val="28"/>
          <w:szCs w:val="28"/>
        </w:rPr>
        <w:t>роведено тренінг для вчителів початкових класів, які навчатимуть учнів перших класів у  2019-2020 н.р. на базі ЗЗСО І-ІІІ ст. с.Гірка Полонка та ЗЗСО І-ІІІ ст. смт Торчин.</w:t>
      </w:r>
    </w:p>
    <w:p w:rsidR="00C24130" w:rsidRPr="00C24130" w:rsidRDefault="00C24130" w:rsidP="00C24130">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23 жовтня н</w:t>
      </w:r>
      <w:r w:rsidRPr="00C24130">
        <w:rPr>
          <w:rFonts w:ascii="Times New Roman" w:hAnsi="Times New Roman" w:cs="Times New Roman"/>
          <w:sz w:val="28"/>
          <w:szCs w:val="28"/>
        </w:rPr>
        <w:t>а базі ЗЗСО І-ІІІ ст. с.Гірка Полонка проведено районний конкурс «Усміхнемось щиро Вишні».</w:t>
      </w:r>
    </w:p>
    <w:p w:rsidR="00C24130" w:rsidRPr="00C24130" w:rsidRDefault="00C24130" w:rsidP="00C24130">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27 жовтня у</w:t>
      </w:r>
      <w:r w:rsidRPr="00C24130">
        <w:rPr>
          <w:rFonts w:ascii="Times New Roman" w:hAnsi="Times New Roman" w:cs="Times New Roman"/>
          <w:sz w:val="28"/>
          <w:szCs w:val="28"/>
        </w:rPr>
        <w:t>чні закладів загальної середньої освіти району взяли участь у обласному турнірі з фізики, що відбувся у Східноєвропейському національному університеті імені Л.Українки.</w:t>
      </w:r>
    </w:p>
    <w:p w:rsidR="00C24130" w:rsidRPr="00C24130" w:rsidRDefault="00C24130" w:rsidP="00C24130">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27 жовтня у</w:t>
      </w:r>
      <w:r w:rsidRPr="00C24130">
        <w:rPr>
          <w:rFonts w:ascii="Times New Roman" w:hAnsi="Times New Roman" w:cs="Times New Roman"/>
          <w:sz w:val="28"/>
          <w:szCs w:val="28"/>
        </w:rPr>
        <w:t xml:space="preserve"> ЗЗСО І-ІІІ ст. с.Забороль відбувся районний конкурс читців імені Т.Г.Шевченка.</w:t>
      </w:r>
    </w:p>
    <w:p w:rsidR="00C24130" w:rsidRPr="00C24130" w:rsidRDefault="00C24130" w:rsidP="00C24130">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29-02 листопада н</w:t>
      </w:r>
      <w:r w:rsidRPr="00C24130">
        <w:rPr>
          <w:rFonts w:ascii="Times New Roman" w:hAnsi="Times New Roman" w:cs="Times New Roman"/>
          <w:sz w:val="28"/>
          <w:szCs w:val="28"/>
        </w:rPr>
        <w:t>а базі ЗЗСО І-ІІІ ст. с.Гірка Полонка, ЗЗСО І-ІІІ ст. смт Торчин проведено очну сесію вчителів початкових класів щодо підготовки педагогічних працівників для роботи в умовах «Нової української школи».</w:t>
      </w:r>
    </w:p>
    <w:p w:rsidR="00C24130" w:rsidRPr="00C24130" w:rsidRDefault="00C24130" w:rsidP="00C24130">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30-31 жовтня у</w:t>
      </w:r>
      <w:r w:rsidRPr="00C24130">
        <w:rPr>
          <w:rFonts w:ascii="Times New Roman" w:hAnsi="Times New Roman" w:cs="Times New Roman"/>
          <w:sz w:val="28"/>
          <w:szCs w:val="28"/>
        </w:rPr>
        <w:t xml:space="preserve"> відділі освіти, молоді та з питань фізичної культури і спорту проведено районне засідання керівників міжшкільних методичних об’єднань. </w:t>
      </w:r>
    </w:p>
    <w:p w:rsidR="00C24130" w:rsidRPr="00C24130" w:rsidRDefault="00C24130" w:rsidP="00C24130">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30 жовтня команда</w:t>
      </w:r>
      <w:r w:rsidRPr="00C24130">
        <w:rPr>
          <w:rFonts w:ascii="Times New Roman" w:hAnsi="Times New Roman" w:cs="Times New Roman"/>
          <w:sz w:val="28"/>
          <w:szCs w:val="28"/>
        </w:rPr>
        <w:t xml:space="preserve"> району взяла участь у </w:t>
      </w:r>
      <w:r w:rsidRPr="00C24130">
        <w:rPr>
          <w:rFonts w:ascii="Times New Roman" w:hAnsi="Times New Roman" w:cs="Times New Roman"/>
          <w:sz w:val="28"/>
          <w:szCs w:val="28"/>
          <w:lang w:val="en-US"/>
        </w:rPr>
        <w:t>XVIII</w:t>
      </w:r>
      <w:r w:rsidRPr="00C24130">
        <w:rPr>
          <w:rFonts w:ascii="Times New Roman" w:hAnsi="Times New Roman" w:cs="Times New Roman"/>
          <w:sz w:val="28"/>
          <w:szCs w:val="28"/>
        </w:rPr>
        <w:t xml:space="preserve"> обласних особисто-командних змаганнях зі спортивного орієнтування серед учнівської молоді «Волинська осінь».</w:t>
      </w:r>
    </w:p>
    <w:p w:rsidR="005F569A" w:rsidRDefault="005F569A" w:rsidP="00503F19">
      <w:pPr>
        <w:spacing w:after="0" w:line="240" w:lineRule="auto"/>
        <w:jc w:val="center"/>
        <w:rPr>
          <w:rFonts w:ascii="Times New Roman" w:hAnsi="Times New Roman" w:cs="Times New Roman"/>
          <w:b/>
          <w:sz w:val="28"/>
          <w:szCs w:val="28"/>
        </w:rPr>
      </w:pPr>
    </w:p>
    <w:p w:rsidR="00503F19" w:rsidRDefault="00503F19" w:rsidP="00503F1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Культура</w:t>
      </w:r>
    </w:p>
    <w:p w:rsidR="006934A5" w:rsidRDefault="006934A5" w:rsidP="00503F19">
      <w:pPr>
        <w:spacing w:after="0" w:line="240" w:lineRule="auto"/>
        <w:jc w:val="center"/>
        <w:rPr>
          <w:rFonts w:ascii="Times New Roman" w:hAnsi="Times New Roman" w:cs="Times New Roman"/>
          <w:b/>
          <w:sz w:val="28"/>
          <w:szCs w:val="28"/>
        </w:rPr>
      </w:pPr>
    </w:p>
    <w:p w:rsidR="006934A5" w:rsidRPr="006934A5" w:rsidRDefault="006934A5" w:rsidP="006934A5">
      <w:pPr>
        <w:spacing w:after="0" w:line="240" w:lineRule="auto"/>
        <w:ind w:firstLine="709"/>
        <w:jc w:val="both"/>
        <w:rPr>
          <w:rFonts w:ascii="Times New Roman" w:hAnsi="Times New Roman" w:cs="Times New Roman"/>
          <w:sz w:val="28"/>
          <w:szCs w:val="28"/>
        </w:rPr>
      </w:pPr>
      <w:r w:rsidRPr="006934A5">
        <w:rPr>
          <w:rFonts w:ascii="Times New Roman" w:hAnsi="Times New Roman" w:cs="Times New Roman"/>
          <w:sz w:val="28"/>
          <w:szCs w:val="28"/>
        </w:rPr>
        <w:t>Закладами</w:t>
      </w:r>
      <w:r w:rsidR="00971CA5">
        <w:rPr>
          <w:rFonts w:ascii="Times New Roman" w:hAnsi="Times New Roman" w:cs="Times New Roman"/>
          <w:sz w:val="28"/>
          <w:szCs w:val="28"/>
        </w:rPr>
        <w:t xml:space="preserve"> культури району в жовтні</w:t>
      </w:r>
      <w:r w:rsidRPr="006934A5">
        <w:rPr>
          <w:rFonts w:ascii="Times New Roman" w:hAnsi="Times New Roman" w:cs="Times New Roman"/>
          <w:sz w:val="28"/>
          <w:szCs w:val="28"/>
        </w:rPr>
        <w:t xml:space="preserve"> було активізовано роботу по пропаганді традиційної народної культури, музичного та пісенного фольклору, усної народної творчості, відродження національної свідомості, духовності народу, формування національної свідомості та патріотизму. </w:t>
      </w:r>
    </w:p>
    <w:p w:rsidR="006934A5" w:rsidRPr="006934A5" w:rsidRDefault="00971CA5" w:rsidP="006934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w:t>
      </w:r>
      <w:r w:rsidR="006934A5" w:rsidRPr="006934A5">
        <w:rPr>
          <w:rFonts w:ascii="Times New Roman" w:hAnsi="Times New Roman" w:cs="Times New Roman"/>
          <w:sz w:val="28"/>
          <w:szCs w:val="28"/>
        </w:rPr>
        <w:t>1 жовтня Г.Конах та учасники вокальної студії «Соловей» РБК приймали участь у святковому концерті до Міжнародного дня музики (м.Луцьк).</w:t>
      </w:r>
    </w:p>
    <w:p w:rsidR="006934A5" w:rsidRPr="006934A5" w:rsidRDefault="00971CA5" w:rsidP="006934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0</w:t>
      </w:r>
      <w:r w:rsidR="006934A5" w:rsidRPr="006934A5">
        <w:rPr>
          <w:rFonts w:ascii="Times New Roman" w:hAnsi="Times New Roman" w:cs="Times New Roman"/>
          <w:sz w:val="28"/>
          <w:szCs w:val="28"/>
        </w:rPr>
        <w:t>1 жовтня концерт за участю народного вокального гурту «Аколада» РБК в міському геріатричному пансіонаті в рамка</w:t>
      </w:r>
      <w:r w:rsidR="002636CD">
        <w:rPr>
          <w:rFonts w:ascii="Times New Roman" w:hAnsi="Times New Roman" w:cs="Times New Roman"/>
          <w:sz w:val="28"/>
          <w:szCs w:val="28"/>
        </w:rPr>
        <w:t>х Міжнародного дня людей по</w:t>
      </w:r>
      <w:r w:rsidR="006F3D48">
        <w:rPr>
          <w:rFonts w:ascii="Times New Roman" w:hAnsi="Times New Roman" w:cs="Times New Roman"/>
          <w:sz w:val="28"/>
          <w:szCs w:val="28"/>
        </w:rPr>
        <w:t>хилого</w:t>
      </w:r>
      <w:r w:rsidR="006934A5" w:rsidRPr="006934A5">
        <w:rPr>
          <w:rFonts w:ascii="Times New Roman" w:hAnsi="Times New Roman" w:cs="Times New Roman"/>
          <w:sz w:val="28"/>
          <w:szCs w:val="28"/>
        </w:rPr>
        <w:t xml:space="preserve"> віку.</w:t>
      </w:r>
    </w:p>
    <w:p w:rsidR="006934A5" w:rsidRPr="006934A5" w:rsidRDefault="00971CA5" w:rsidP="006934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w:t>
      </w:r>
      <w:r w:rsidR="006934A5" w:rsidRPr="006934A5">
        <w:rPr>
          <w:rFonts w:ascii="Times New Roman" w:hAnsi="Times New Roman" w:cs="Times New Roman"/>
          <w:sz w:val="28"/>
          <w:szCs w:val="28"/>
        </w:rPr>
        <w:t>3 жовтня народний вокальний гурт «Нота-Нео» РБК та Г.Конах приймали участь в міському конкурсі «Song mix» (Палац культури  м.Луцька).</w:t>
      </w:r>
    </w:p>
    <w:p w:rsidR="006934A5" w:rsidRPr="006934A5" w:rsidRDefault="00971CA5" w:rsidP="006934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w:t>
      </w:r>
      <w:r w:rsidR="006934A5" w:rsidRPr="006934A5">
        <w:rPr>
          <w:rFonts w:ascii="Times New Roman" w:hAnsi="Times New Roman" w:cs="Times New Roman"/>
          <w:sz w:val="28"/>
          <w:szCs w:val="28"/>
        </w:rPr>
        <w:t>3 жовтня вокальний дует «Душа Волині» РБК приймав участь у святковому концерті присвяченому Дню вчителя для працівників освіти Луцького району (Обласний академічний ляльковий театр).</w:t>
      </w:r>
    </w:p>
    <w:p w:rsidR="006934A5" w:rsidRPr="006934A5" w:rsidRDefault="00971CA5" w:rsidP="006934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w:t>
      </w:r>
      <w:r w:rsidR="006934A5" w:rsidRPr="006934A5">
        <w:rPr>
          <w:rFonts w:ascii="Times New Roman" w:hAnsi="Times New Roman" w:cs="Times New Roman"/>
          <w:sz w:val="28"/>
          <w:szCs w:val="28"/>
        </w:rPr>
        <w:t>3-</w:t>
      </w:r>
      <w:r>
        <w:rPr>
          <w:rFonts w:ascii="Times New Roman" w:hAnsi="Times New Roman" w:cs="Times New Roman"/>
          <w:sz w:val="28"/>
          <w:szCs w:val="28"/>
        </w:rPr>
        <w:t>0</w:t>
      </w:r>
      <w:r w:rsidR="006934A5" w:rsidRPr="006934A5">
        <w:rPr>
          <w:rFonts w:ascii="Times New Roman" w:hAnsi="Times New Roman" w:cs="Times New Roman"/>
          <w:sz w:val="28"/>
          <w:szCs w:val="28"/>
        </w:rPr>
        <w:t>5 жовтня солісти зразкової вокальної студії «Зернятко» та вокальної студії «Соловей» РБК приймали участь в урочистих заходах з нагоди Дня вчителя (загальноосвітні школи району).</w:t>
      </w:r>
    </w:p>
    <w:p w:rsidR="006934A5" w:rsidRPr="006934A5" w:rsidRDefault="00971CA5" w:rsidP="006934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w:t>
      </w:r>
      <w:r w:rsidR="006934A5" w:rsidRPr="006934A5">
        <w:rPr>
          <w:rFonts w:ascii="Times New Roman" w:hAnsi="Times New Roman" w:cs="Times New Roman"/>
          <w:sz w:val="28"/>
          <w:szCs w:val="28"/>
        </w:rPr>
        <w:t>5-</w:t>
      </w:r>
      <w:r>
        <w:rPr>
          <w:rFonts w:ascii="Times New Roman" w:hAnsi="Times New Roman" w:cs="Times New Roman"/>
          <w:sz w:val="28"/>
          <w:szCs w:val="28"/>
        </w:rPr>
        <w:t>0</w:t>
      </w:r>
      <w:r w:rsidR="006934A5" w:rsidRPr="006934A5">
        <w:rPr>
          <w:rFonts w:ascii="Times New Roman" w:hAnsi="Times New Roman" w:cs="Times New Roman"/>
          <w:sz w:val="28"/>
          <w:szCs w:val="28"/>
        </w:rPr>
        <w:t>6 жовтня учасниця вокальної студії «Зернятко» РБК Дарія Плотнікова приймала участь у Всеукраїнському фестивалі «Мій край – моя святиня» (м.Чернівці).</w:t>
      </w:r>
    </w:p>
    <w:p w:rsidR="006934A5" w:rsidRPr="006934A5" w:rsidRDefault="00971CA5" w:rsidP="006934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w:t>
      </w:r>
      <w:r w:rsidR="006934A5" w:rsidRPr="006934A5">
        <w:rPr>
          <w:rFonts w:ascii="Times New Roman" w:hAnsi="Times New Roman" w:cs="Times New Roman"/>
          <w:sz w:val="28"/>
          <w:szCs w:val="28"/>
        </w:rPr>
        <w:t>7 жовтня вокальний дует «Оксамит» зразкової вокальної студії «Зернятко» РБК приймав участь у Міжрегіональному конкурсі «Пісні незабутого краю» (м.Городок Львівської області).</w:t>
      </w:r>
    </w:p>
    <w:p w:rsidR="006934A5" w:rsidRPr="006934A5" w:rsidRDefault="006934A5" w:rsidP="006934A5">
      <w:pPr>
        <w:spacing w:after="0" w:line="240" w:lineRule="auto"/>
        <w:ind w:firstLine="709"/>
        <w:contextualSpacing/>
        <w:jc w:val="both"/>
        <w:rPr>
          <w:rFonts w:ascii="Times New Roman" w:hAnsi="Times New Roman" w:cs="Times New Roman"/>
          <w:sz w:val="28"/>
          <w:szCs w:val="28"/>
        </w:rPr>
      </w:pPr>
      <w:r w:rsidRPr="006934A5">
        <w:rPr>
          <w:rFonts w:ascii="Times New Roman" w:hAnsi="Times New Roman" w:cs="Times New Roman"/>
          <w:sz w:val="28"/>
          <w:szCs w:val="28"/>
        </w:rPr>
        <w:t>12 жовтня в будинку культури с.</w:t>
      </w:r>
      <w:r w:rsidR="002636CD">
        <w:rPr>
          <w:rFonts w:ascii="Times New Roman" w:hAnsi="Times New Roman" w:cs="Times New Roman"/>
          <w:sz w:val="28"/>
          <w:szCs w:val="28"/>
        </w:rPr>
        <w:t xml:space="preserve"> </w:t>
      </w:r>
      <w:r w:rsidRPr="006934A5">
        <w:rPr>
          <w:rFonts w:ascii="Times New Roman" w:hAnsi="Times New Roman" w:cs="Times New Roman"/>
          <w:sz w:val="28"/>
          <w:szCs w:val="28"/>
        </w:rPr>
        <w:t>Липини пройшов районний конкурс патріотичної пісні «Я вірю в майбутнє твоє, Україно!».</w:t>
      </w:r>
    </w:p>
    <w:p w:rsidR="006934A5" w:rsidRPr="006934A5" w:rsidRDefault="006934A5" w:rsidP="006934A5">
      <w:pPr>
        <w:spacing w:after="0" w:line="240" w:lineRule="auto"/>
        <w:ind w:firstLine="709"/>
        <w:contextualSpacing/>
        <w:jc w:val="both"/>
        <w:rPr>
          <w:rFonts w:ascii="Times New Roman" w:hAnsi="Times New Roman" w:cs="Times New Roman"/>
          <w:sz w:val="28"/>
          <w:szCs w:val="28"/>
        </w:rPr>
      </w:pPr>
      <w:r w:rsidRPr="006934A5">
        <w:rPr>
          <w:rFonts w:ascii="Times New Roman" w:hAnsi="Times New Roman" w:cs="Times New Roman"/>
          <w:sz w:val="28"/>
          <w:szCs w:val="28"/>
        </w:rPr>
        <w:t>12-13 жовтня народний вокальний гурт «Нота-Нео» РБК приймав участь у Всеукраїнському проекті-фестивалі популяризації української пісні «Зірки української сцени» (м.</w:t>
      </w:r>
      <w:r w:rsidR="002636CD">
        <w:rPr>
          <w:rFonts w:ascii="Times New Roman" w:hAnsi="Times New Roman" w:cs="Times New Roman"/>
          <w:sz w:val="28"/>
          <w:szCs w:val="28"/>
        </w:rPr>
        <w:t xml:space="preserve"> </w:t>
      </w:r>
      <w:r w:rsidRPr="006934A5">
        <w:rPr>
          <w:rFonts w:ascii="Times New Roman" w:hAnsi="Times New Roman" w:cs="Times New Roman"/>
          <w:sz w:val="28"/>
          <w:szCs w:val="28"/>
        </w:rPr>
        <w:t>Львів).</w:t>
      </w:r>
    </w:p>
    <w:p w:rsidR="006934A5" w:rsidRPr="006934A5" w:rsidRDefault="006934A5" w:rsidP="006934A5">
      <w:pPr>
        <w:spacing w:after="0" w:line="240" w:lineRule="auto"/>
        <w:ind w:firstLine="709"/>
        <w:jc w:val="both"/>
        <w:rPr>
          <w:rFonts w:ascii="Times New Roman" w:hAnsi="Times New Roman" w:cs="Times New Roman"/>
          <w:sz w:val="28"/>
          <w:szCs w:val="28"/>
        </w:rPr>
      </w:pPr>
      <w:r w:rsidRPr="006934A5">
        <w:rPr>
          <w:rFonts w:ascii="Times New Roman" w:hAnsi="Times New Roman" w:cs="Times New Roman"/>
          <w:sz w:val="28"/>
          <w:szCs w:val="28"/>
        </w:rPr>
        <w:t>13-14 жовтня вокальний дует «Душа Волині» та учасники зразкової вокальної студії «Зернятко» РБК, народні аматорські фольклорні колективи «Горлиця» БК с.</w:t>
      </w:r>
      <w:r w:rsidR="002636CD">
        <w:rPr>
          <w:rFonts w:ascii="Times New Roman" w:hAnsi="Times New Roman" w:cs="Times New Roman"/>
          <w:sz w:val="28"/>
          <w:szCs w:val="28"/>
        </w:rPr>
        <w:t xml:space="preserve"> </w:t>
      </w:r>
      <w:r w:rsidRPr="006934A5">
        <w:rPr>
          <w:rFonts w:ascii="Times New Roman" w:hAnsi="Times New Roman" w:cs="Times New Roman"/>
          <w:sz w:val="28"/>
          <w:szCs w:val="28"/>
        </w:rPr>
        <w:t>Романів, «Родинне перевесло» с.</w:t>
      </w:r>
      <w:r w:rsidR="002636CD">
        <w:rPr>
          <w:rFonts w:ascii="Times New Roman" w:hAnsi="Times New Roman" w:cs="Times New Roman"/>
          <w:sz w:val="28"/>
          <w:szCs w:val="28"/>
        </w:rPr>
        <w:t xml:space="preserve"> </w:t>
      </w:r>
      <w:r w:rsidRPr="006934A5">
        <w:rPr>
          <w:rFonts w:ascii="Times New Roman" w:hAnsi="Times New Roman" w:cs="Times New Roman"/>
          <w:sz w:val="28"/>
          <w:szCs w:val="28"/>
        </w:rPr>
        <w:t>Веселе, аматорський вокальний ансамбль БК с.</w:t>
      </w:r>
      <w:r w:rsidR="002636CD">
        <w:rPr>
          <w:rFonts w:ascii="Times New Roman" w:hAnsi="Times New Roman" w:cs="Times New Roman"/>
          <w:sz w:val="28"/>
          <w:szCs w:val="28"/>
        </w:rPr>
        <w:t xml:space="preserve"> </w:t>
      </w:r>
      <w:r w:rsidRPr="006934A5">
        <w:rPr>
          <w:rFonts w:ascii="Times New Roman" w:hAnsi="Times New Roman" w:cs="Times New Roman"/>
          <w:sz w:val="28"/>
          <w:szCs w:val="28"/>
        </w:rPr>
        <w:t>Боголюби приймали участь у Першому Всеукраїнському фестивалі повстанської пісні «За Україну! За її волю!» (Театральний майдан м.</w:t>
      </w:r>
      <w:r w:rsidR="002636CD">
        <w:rPr>
          <w:rFonts w:ascii="Times New Roman" w:hAnsi="Times New Roman" w:cs="Times New Roman"/>
          <w:sz w:val="28"/>
          <w:szCs w:val="28"/>
        </w:rPr>
        <w:t xml:space="preserve"> </w:t>
      </w:r>
      <w:r w:rsidRPr="006934A5">
        <w:rPr>
          <w:rFonts w:ascii="Times New Roman" w:hAnsi="Times New Roman" w:cs="Times New Roman"/>
          <w:sz w:val="28"/>
          <w:szCs w:val="28"/>
        </w:rPr>
        <w:t>Луцька).</w:t>
      </w:r>
    </w:p>
    <w:p w:rsidR="006934A5" w:rsidRPr="006934A5" w:rsidRDefault="006934A5" w:rsidP="006934A5">
      <w:pPr>
        <w:spacing w:after="0" w:line="240" w:lineRule="auto"/>
        <w:ind w:firstLine="709"/>
        <w:contextualSpacing/>
        <w:jc w:val="both"/>
        <w:rPr>
          <w:rFonts w:ascii="Times New Roman" w:hAnsi="Times New Roman" w:cs="Times New Roman"/>
          <w:sz w:val="28"/>
          <w:szCs w:val="28"/>
        </w:rPr>
      </w:pPr>
      <w:r w:rsidRPr="006934A5">
        <w:rPr>
          <w:rFonts w:ascii="Times New Roman" w:hAnsi="Times New Roman" w:cs="Times New Roman"/>
          <w:sz w:val="28"/>
          <w:szCs w:val="28"/>
        </w:rPr>
        <w:t>16 жовтня в районному будинку культури пройшов благодійний концерт художньо-концертного колективу РБК до Міжнародного дня білої тростини т</w:t>
      </w:r>
      <w:r w:rsidR="006F3D48">
        <w:rPr>
          <w:rFonts w:ascii="Times New Roman" w:hAnsi="Times New Roman" w:cs="Times New Roman"/>
          <w:sz w:val="28"/>
          <w:szCs w:val="28"/>
        </w:rPr>
        <w:t>а Міжнародного дня людей похилого</w:t>
      </w:r>
      <w:r w:rsidRPr="006934A5">
        <w:rPr>
          <w:rFonts w:ascii="Times New Roman" w:hAnsi="Times New Roman" w:cs="Times New Roman"/>
          <w:sz w:val="28"/>
          <w:szCs w:val="28"/>
        </w:rPr>
        <w:t xml:space="preserve"> віку.</w:t>
      </w:r>
    </w:p>
    <w:p w:rsidR="006934A5" w:rsidRPr="006934A5" w:rsidRDefault="006934A5" w:rsidP="006934A5">
      <w:pPr>
        <w:spacing w:after="0" w:line="240" w:lineRule="auto"/>
        <w:ind w:firstLine="709"/>
        <w:contextualSpacing/>
        <w:jc w:val="both"/>
        <w:rPr>
          <w:rFonts w:ascii="Times New Roman" w:hAnsi="Times New Roman" w:cs="Times New Roman"/>
          <w:sz w:val="28"/>
          <w:szCs w:val="28"/>
        </w:rPr>
      </w:pPr>
      <w:r w:rsidRPr="006934A5">
        <w:rPr>
          <w:rFonts w:ascii="Times New Roman" w:hAnsi="Times New Roman" w:cs="Times New Roman"/>
          <w:sz w:val="28"/>
          <w:szCs w:val="28"/>
        </w:rPr>
        <w:t>24-28 жовтня народний театр-студія «Гармидер» РБК приймав участь у Міжнародному театральному фестивалі-конкурсі «ЛіхтАрт» (м.Рівне).</w:t>
      </w:r>
    </w:p>
    <w:p w:rsidR="006934A5" w:rsidRPr="006934A5" w:rsidRDefault="006934A5" w:rsidP="006934A5">
      <w:pPr>
        <w:spacing w:after="0" w:line="240" w:lineRule="auto"/>
        <w:ind w:firstLine="709"/>
        <w:contextualSpacing/>
        <w:jc w:val="both"/>
        <w:rPr>
          <w:rFonts w:ascii="Times New Roman" w:hAnsi="Times New Roman" w:cs="Times New Roman"/>
          <w:sz w:val="28"/>
          <w:szCs w:val="28"/>
        </w:rPr>
      </w:pPr>
      <w:r w:rsidRPr="006934A5">
        <w:rPr>
          <w:rFonts w:ascii="Times New Roman" w:hAnsi="Times New Roman" w:cs="Times New Roman"/>
          <w:sz w:val="28"/>
          <w:szCs w:val="28"/>
        </w:rPr>
        <w:t xml:space="preserve">В Торчинському </w:t>
      </w:r>
      <w:r w:rsidR="006F3D48">
        <w:rPr>
          <w:rFonts w:ascii="Times New Roman" w:hAnsi="Times New Roman" w:cs="Times New Roman"/>
          <w:sz w:val="28"/>
          <w:szCs w:val="28"/>
        </w:rPr>
        <w:t xml:space="preserve">народному історичному музеї ім. </w:t>
      </w:r>
      <w:r w:rsidRPr="006934A5">
        <w:rPr>
          <w:rFonts w:ascii="Times New Roman" w:hAnsi="Times New Roman" w:cs="Times New Roman"/>
          <w:sz w:val="28"/>
          <w:szCs w:val="28"/>
        </w:rPr>
        <w:t>Г.О.Гуртового в жовтні місяці проведено:</w:t>
      </w:r>
    </w:p>
    <w:p w:rsidR="006934A5" w:rsidRPr="006934A5" w:rsidRDefault="00971CA5" w:rsidP="006934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w:t>
      </w:r>
      <w:r w:rsidR="006934A5" w:rsidRPr="006934A5">
        <w:rPr>
          <w:rFonts w:ascii="Times New Roman" w:hAnsi="Times New Roman" w:cs="Times New Roman"/>
          <w:sz w:val="28"/>
          <w:szCs w:val="28"/>
        </w:rPr>
        <w:t>9, 16, 29, 30 жовтня – т</w:t>
      </w:r>
      <w:r w:rsidR="006F3D48">
        <w:rPr>
          <w:rFonts w:ascii="Times New Roman" w:hAnsi="Times New Roman" w:cs="Times New Roman"/>
          <w:sz w:val="28"/>
          <w:szCs w:val="28"/>
        </w:rPr>
        <w:t>ематичні екскурсії для учнів ЗЗСО смт Торчин</w:t>
      </w:r>
      <w:r w:rsidR="006934A5" w:rsidRPr="006934A5">
        <w:rPr>
          <w:rFonts w:ascii="Times New Roman" w:hAnsi="Times New Roman" w:cs="Times New Roman"/>
          <w:sz w:val="28"/>
          <w:szCs w:val="28"/>
        </w:rPr>
        <w:t>;</w:t>
      </w:r>
    </w:p>
    <w:p w:rsidR="006934A5" w:rsidRPr="006934A5" w:rsidRDefault="006934A5" w:rsidP="006934A5">
      <w:pPr>
        <w:spacing w:after="0" w:line="240" w:lineRule="auto"/>
        <w:ind w:firstLine="709"/>
        <w:contextualSpacing/>
        <w:jc w:val="both"/>
        <w:rPr>
          <w:rFonts w:ascii="Times New Roman" w:hAnsi="Times New Roman" w:cs="Times New Roman"/>
          <w:sz w:val="28"/>
          <w:szCs w:val="28"/>
        </w:rPr>
      </w:pPr>
      <w:r w:rsidRPr="006934A5">
        <w:rPr>
          <w:rFonts w:ascii="Times New Roman" w:hAnsi="Times New Roman" w:cs="Times New Roman"/>
          <w:sz w:val="28"/>
          <w:szCs w:val="28"/>
        </w:rPr>
        <w:t>11 жовтня – презентація серії картин Ніни Фесенко «Діячі козацького часу»;</w:t>
      </w:r>
    </w:p>
    <w:p w:rsidR="006934A5" w:rsidRPr="006934A5" w:rsidRDefault="006934A5" w:rsidP="006934A5">
      <w:pPr>
        <w:spacing w:after="0" w:line="240" w:lineRule="auto"/>
        <w:ind w:firstLine="709"/>
        <w:contextualSpacing/>
        <w:jc w:val="both"/>
        <w:rPr>
          <w:rFonts w:ascii="Times New Roman" w:hAnsi="Times New Roman" w:cs="Times New Roman"/>
          <w:sz w:val="28"/>
          <w:szCs w:val="28"/>
        </w:rPr>
      </w:pPr>
      <w:r w:rsidRPr="006934A5">
        <w:rPr>
          <w:rFonts w:ascii="Times New Roman" w:hAnsi="Times New Roman" w:cs="Times New Roman"/>
          <w:sz w:val="28"/>
          <w:szCs w:val="28"/>
        </w:rPr>
        <w:t>12 жовтня – участь у «Великій козацькій раді» Садівської козацької республіки»;</w:t>
      </w:r>
    </w:p>
    <w:p w:rsidR="006934A5" w:rsidRPr="006934A5" w:rsidRDefault="006934A5" w:rsidP="006934A5">
      <w:pPr>
        <w:spacing w:after="0" w:line="240" w:lineRule="auto"/>
        <w:ind w:firstLine="709"/>
        <w:contextualSpacing/>
        <w:jc w:val="both"/>
        <w:rPr>
          <w:rFonts w:ascii="Times New Roman" w:hAnsi="Times New Roman" w:cs="Times New Roman"/>
          <w:sz w:val="28"/>
          <w:szCs w:val="28"/>
        </w:rPr>
      </w:pPr>
      <w:r w:rsidRPr="006934A5">
        <w:rPr>
          <w:rFonts w:ascii="Times New Roman" w:hAnsi="Times New Roman" w:cs="Times New Roman"/>
          <w:sz w:val="28"/>
          <w:szCs w:val="28"/>
        </w:rPr>
        <w:t>17 жовтня – зустріч з учасником бойових дій на Сході України, спортсменом, першим призером України на «Іграх нескорених» у Канаді Сергієм Торчинським;</w:t>
      </w:r>
    </w:p>
    <w:p w:rsidR="006934A5" w:rsidRPr="006934A5" w:rsidRDefault="006934A5" w:rsidP="006934A5">
      <w:pPr>
        <w:spacing w:after="0" w:line="240" w:lineRule="auto"/>
        <w:ind w:firstLine="709"/>
        <w:contextualSpacing/>
        <w:jc w:val="both"/>
        <w:rPr>
          <w:rFonts w:ascii="Times New Roman" w:hAnsi="Times New Roman" w:cs="Times New Roman"/>
          <w:sz w:val="28"/>
          <w:szCs w:val="28"/>
        </w:rPr>
      </w:pPr>
      <w:r w:rsidRPr="006934A5">
        <w:rPr>
          <w:rFonts w:ascii="Times New Roman" w:hAnsi="Times New Roman" w:cs="Times New Roman"/>
          <w:sz w:val="28"/>
          <w:szCs w:val="28"/>
        </w:rPr>
        <w:t>25 жовтня – екскурсія оглядова, для учасників конференції з педагогічного краєзнавства «Волинь – край козацький».</w:t>
      </w:r>
    </w:p>
    <w:p w:rsidR="006934A5" w:rsidRPr="006934A5" w:rsidRDefault="006934A5" w:rsidP="006934A5">
      <w:pPr>
        <w:spacing w:after="0" w:line="240" w:lineRule="auto"/>
        <w:ind w:firstLine="709"/>
        <w:contextualSpacing/>
        <w:jc w:val="both"/>
        <w:rPr>
          <w:rFonts w:ascii="Times New Roman" w:hAnsi="Times New Roman" w:cs="Times New Roman"/>
          <w:sz w:val="28"/>
          <w:szCs w:val="28"/>
        </w:rPr>
      </w:pPr>
      <w:r w:rsidRPr="006934A5">
        <w:rPr>
          <w:rFonts w:ascii="Times New Roman" w:hAnsi="Times New Roman" w:cs="Times New Roman"/>
          <w:sz w:val="28"/>
          <w:szCs w:val="28"/>
        </w:rPr>
        <w:lastRenderedPageBreak/>
        <w:t xml:space="preserve">Бібліотечними установами Луцької районної ЦБС протягом жовтня було забезпечено організацію ряду масових заходів культурно-мистецького спрямування. </w:t>
      </w:r>
    </w:p>
    <w:p w:rsidR="006934A5" w:rsidRPr="006934A5" w:rsidRDefault="00971CA5" w:rsidP="006934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w:t>
      </w:r>
      <w:r w:rsidR="006934A5" w:rsidRPr="006934A5">
        <w:rPr>
          <w:rFonts w:ascii="Times New Roman" w:hAnsi="Times New Roman" w:cs="Times New Roman"/>
          <w:sz w:val="28"/>
          <w:szCs w:val="28"/>
        </w:rPr>
        <w:t>1-</w:t>
      </w:r>
      <w:r>
        <w:rPr>
          <w:rFonts w:ascii="Times New Roman" w:hAnsi="Times New Roman" w:cs="Times New Roman"/>
          <w:sz w:val="28"/>
          <w:szCs w:val="28"/>
        </w:rPr>
        <w:t>0</w:t>
      </w:r>
      <w:r w:rsidR="006934A5" w:rsidRPr="006934A5">
        <w:rPr>
          <w:rFonts w:ascii="Times New Roman" w:hAnsi="Times New Roman" w:cs="Times New Roman"/>
          <w:sz w:val="28"/>
          <w:szCs w:val="28"/>
        </w:rPr>
        <w:t>2 жовтня до</w:t>
      </w:r>
      <w:r w:rsidR="006F3D48">
        <w:rPr>
          <w:rFonts w:ascii="Times New Roman" w:hAnsi="Times New Roman" w:cs="Times New Roman"/>
          <w:sz w:val="28"/>
          <w:szCs w:val="28"/>
        </w:rPr>
        <w:t xml:space="preserve"> Міжнародного дня людей похилого</w:t>
      </w:r>
      <w:r w:rsidR="006934A5" w:rsidRPr="006934A5">
        <w:rPr>
          <w:rFonts w:ascii="Times New Roman" w:hAnsi="Times New Roman" w:cs="Times New Roman"/>
          <w:sz w:val="28"/>
          <w:szCs w:val="28"/>
        </w:rPr>
        <w:t xml:space="preserve"> віку в бібліотеках проведено: </w:t>
      </w:r>
      <w:r w:rsidR="006F3D48">
        <w:rPr>
          <w:rFonts w:ascii="Times New Roman" w:hAnsi="Times New Roman" w:cs="Times New Roman"/>
          <w:sz w:val="28"/>
          <w:szCs w:val="28"/>
        </w:rPr>
        <w:t xml:space="preserve">  </w:t>
      </w:r>
      <w:r w:rsidR="006934A5" w:rsidRPr="006934A5">
        <w:rPr>
          <w:rFonts w:ascii="Times New Roman" w:hAnsi="Times New Roman" w:cs="Times New Roman"/>
          <w:sz w:val="28"/>
          <w:szCs w:val="28"/>
        </w:rPr>
        <w:t>літературно-мистецький</w:t>
      </w:r>
      <w:r w:rsidR="006F3D48">
        <w:rPr>
          <w:rFonts w:ascii="Times New Roman" w:hAnsi="Times New Roman" w:cs="Times New Roman"/>
          <w:sz w:val="28"/>
          <w:szCs w:val="28"/>
        </w:rPr>
        <w:t xml:space="preserve">  </w:t>
      </w:r>
      <w:r w:rsidR="006934A5" w:rsidRPr="006934A5">
        <w:rPr>
          <w:rFonts w:ascii="Times New Roman" w:hAnsi="Times New Roman" w:cs="Times New Roman"/>
          <w:sz w:val="28"/>
          <w:szCs w:val="28"/>
        </w:rPr>
        <w:t>вечір</w:t>
      </w:r>
      <w:r w:rsidR="006F3D48">
        <w:rPr>
          <w:rFonts w:ascii="Times New Roman" w:hAnsi="Times New Roman" w:cs="Times New Roman"/>
          <w:sz w:val="28"/>
          <w:szCs w:val="28"/>
        </w:rPr>
        <w:t xml:space="preserve"> </w:t>
      </w:r>
      <w:r w:rsidR="006934A5" w:rsidRPr="006934A5">
        <w:rPr>
          <w:rFonts w:ascii="Times New Roman" w:hAnsi="Times New Roman" w:cs="Times New Roman"/>
          <w:sz w:val="28"/>
          <w:szCs w:val="28"/>
        </w:rPr>
        <w:t xml:space="preserve"> «Уклін</w:t>
      </w:r>
      <w:r w:rsidR="006F3D48">
        <w:rPr>
          <w:rFonts w:ascii="Times New Roman" w:hAnsi="Times New Roman" w:cs="Times New Roman"/>
          <w:sz w:val="28"/>
          <w:szCs w:val="28"/>
        </w:rPr>
        <w:t xml:space="preserve"> </w:t>
      </w:r>
      <w:r w:rsidR="006934A5" w:rsidRPr="006934A5">
        <w:rPr>
          <w:rFonts w:ascii="Times New Roman" w:hAnsi="Times New Roman" w:cs="Times New Roman"/>
          <w:sz w:val="28"/>
          <w:szCs w:val="28"/>
        </w:rPr>
        <w:t xml:space="preserve"> тобі, </w:t>
      </w:r>
      <w:r w:rsidR="006F3D48">
        <w:rPr>
          <w:rFonts w:ascii="Times New Roman" w:hAnsi="Times New Roman" w:cs="Times New Roman"/>
          <w:sz w:val="28"/>
          <w:szCs w:val="28"/>
        </w:rPr>
        <w:t xml:space="preserve"> </w:t>
      </w:r>
      <w:r w:rsidR="006934A5" w:rsidRPr="006934A5">
        <w:rPr>
          <w:rFonts w:ascii="Times New Roman" w:hAnsi="Times New Roman" w:cs="Times New Roman"/>
          <w:sz w:val="28"/>
          <w:szCs w:val="28"/>
        </w:rPr>
        <w:t xml:space="preserve">осіннє </w:t>
      </w:r>
      <w:r w:rsidR="006F3D48">
        <w:rPr>
          <w:rFonts w:ascii="Times New Roman" w:hAnsi="Times New Roman" w:cs="Times New Roman"/>
          <w:sz w:val="28"/>
          <w:szCs w:val="28"/>
        </w:rPr>
        <w:t xml:space="preserve"> </w:t>
      </w:r>
      <w:r w:rsidR="006934A5" w:rsidRPr="006934A5">
        <w:rPr>
          <w:rFonts w:ascii="Times New Roman" w:hAnsi="Times New Roman" w:cs="Times New Roman"/>
          <w:sz w:val="28"/>
          <w:szCs w:val="28"/>
        </w:rPr>
        <w:t>покоління»</w:t>
      </w:r>
      <w:r w:rsidR="006F3D48">
        <w:rPr>
          <w:rFonts w:ascii="Times New Roman" w:hAnsi="Times New Roman" w:cs="Times New Roman"/>
          <w:sz w:val="28"/>
          <w:szCs w:val="28"/>
        </w:rPr>
        <w:t xml:space="preserve"> </w:t>
      </w:r>
      <w:r w:rsidR="006934A5" w:rsidRPr="006934A5">
        <w:rPr>
          <w:rFonts w:ascii="Times New Roman" w:hAnsi="Times New Roman" w:cs="Times New Roman"/>
          <w:sz w:val="28"/>
          <w:szCs w:val="28"/>
        </w:rPr>
        <w:t xml:space="preserve"> (с.</w:t>
      </w:r>
      <w:r w:rsidR="006F3D48">
        <w:rPr>
          <w:rFonts w:ascii="Times New Roman" w:hAnsi="Times New Roman" w:cs="Times New Roman"/>
          <w:sz w:val="28"/>
          <w:szCs w:val="28"/>
        </w:rPr>
        <w:t xml:space="preserve"> </w:t>
      </w:r>
      <w:r w:rsidR="006934A5" w:rsidRPr="006934A5">
        <w:rPr>
          <w:rFonts w:ascii="Times New Roman" w:hAnsi="Times New Roman" w:cs="Times New Roman"/>
          <w:sz w:val="28"/>
          <w:szCs w:val="28"/>
        </w:rPr>
        <w:t>Баківці); літературну годину «Навчи мене, ангеле, добро творити» (с.</w:t>
      </w:r>
      <w:r w:rsidR="006F3D48">
        <w:rPr>
          <w:rFonts w:ascii="Times New Roman" w:hAnsi="Times New Roman" w:cs="Times New Roman"/>
          <w:sz w:val="28"/>
          <w:szCs w:val="28"/>
        </w:rPr>
        <w:t xml:space="preserve"> </w:t>
      </w:r>
      <w:r w:rsidR="006934A5" w:rsidRPr="006934A5">
        <w:rPr>
          <w:rFonts w:ascii="Times New Roman" w:hAnsi="Times New Roman" w:cs="Times New Roman"/>
          <w:sz w:val="28"/>
          <w:szCs w:val="28"/>
        </w:rPr>
        <w:t>Гірка Полонка); вечір-зустріч «Кажімо більше ніжних слів» (с.</w:t>
      </w:r>
      <w:r w:rsidR="006F3D48">
        <w:rPr>
          <w:rFonts w:ascii="Times New Roman" w:hAnsi="Times New Roman" w:cs="Times New Roman"/>
          <w:sz w:val="28"/>
          <w:szCs w:val="28"/>
        </w:rPr>
        <w:t xml:space="preserve"> </w:t>
      </w:r>
      <w:r w:rsidR="006934A5" w:rsidRPr="006934A5">
        <w:rPr>
          <w:rFonts w:ascii="Times New Roman" w:hAnsi="Times New Roman" w:cs="Times New Roman"/>
          <w:sz w:val="28"/>
          <w:szCs w:val="28"/>
        </w:rPr>
        <w:t>Липини); літературно-мистецьке свято «Добром забуте серце обігрій» (с.</w:t>
      </w:r>
      <w:r w:rsidR="006F3D48">
        <w:rPr>
          <w:rFonts w:ascii="Times New Roman" w:hAnsi="Times New Roman" w:cs="Times New Roman"/>
          <w:sz w:val="28"/>
          <w:szCs w:val="28"/>
        </w:rPr>
        <w:t xml:space="preserve"> </w:t>
      </w:r>
      <w:r w:rsidR="006934A5" w:rsidRPr="006934A5">
        <w:rPr>
          <w:rFonts w:ascii="Times New Roman" w:hAnsi="Times New Roman" w:cs="Times New Roman"/>
          <w:sz w:val="28"/>
          <w:szCs w:val="28"/>
        </w:rPr>
        <w:t>Лаврів).</w:t>
      </w:r>
    </w:p>
    <w:p w:rsidR="006934A5" w:rsidRPr="006934A5" w:rsidRDefault="006934A5" w:rsidP="006934A5">
      <w:pPr>
        <w:spacing w:after="0" w:line="240" w:lineRule="auto"/>
        <w:ind w:firstLine="709"/>
        <w:contextualSpacing/>
        <w:jc w:val="both"/>
        <w:rPr>
          <w:rFonts w:ascii="Times New Roman" w:hAnsi="Times New Roman" w:cs="Times New Roman"/>
          <w:sz w:val="28"/>
          <w:szCs w:val="28"/>
        </w:rPr>
      </w:pPr>
      <w:r w:rsidRPr="006934A5">
        <w:rPr>
          <w:rFonts w:ascii="Times New Roman" w:hAnsi="Times New Roman" w:cs="Times New Roman"/>
          <w:sz w:val="28"/>
          <w:szCs w:val="28"/>
        </w:rPr>
        <w:t>10 жовтня пізнавальний конкурс «Профорієнтаційний ринг»  організувала бібліотека с.</w:t>
      </w:r>
      <w:r w:rsidR="006F3D48">
        <w:rPr>
          <w:rFonts w:ascii="Times New Roman" w:hAnsi="Times New Roman" w:cs="Times New Roman"/>
          <w:sz w:val="28"/>
          <w:szCs w:val="28"/>
        </w:rPr>
        <w:t xml:space="preserve"> </w:t>
      </w:r>
      <w:r w:rsidRPr="006934A5">
        <w:rPr>
          <w:rFonts w:ascii="Times New Roman" w:hAnsi="Times New Roman" w:cs="Times New Roman"/>
          <w:sz w:val="28"/>
          <w:szCs w:val="28"/>
        </w:rPr>
        <w:t>Воротнів.</w:t>
      </w:r>
    </w:p>
    <w:p w:rsidR="006934A5" w:rsidRPr="006934A5" w:rsidRDefault="006934A5" w:rsidP="006934A5">
      <w:pPr>
        <w:spacing w:after="0" w:line="240" w:lineRule="auto"/>
        <w:ind w:firstLine="709"/>
        <w:contextualSpacing/>
        <w:jc w:val="both"/>
        <w:rPr>
          <w:rFonts w:ascii="Times New Roman" w:hAnsi="Times New Roman" w:cs="Times New Roman"/>
          <w:sz w:val="28"/>
          <w:szCs w:val="28"/>
        </w:rPr>
      </w:pPr>
      <w:r w:rsidRPr="006934A5">
        <w:rPr>
          <w:rFonts w:ascii="Times New Roman" w:hAnsi="Times New Roman" w:cs="Times New Roman"/>
          <w:sz w:val="28"/>
          <w:szCs w:val="28"/>
        </w:rPr>
        <w:t>11-13 жовтня до Дня українського козацтва та Дня Захисника Вітчизни подорож у часі «Рідна земле моя, ти козацькою славою щедра» проведено у бібліотеці для дітей смт Торчин, історичний екскурс «Козацтво вкраїнське –  звитяги святе джерело» відбувся в районній бібліотеці для дітей, мультимедійна презентація «Хай живе козацька воля, хай живе козацький дух» відбулася в центральній районній бібліотеці, літературно-розважальну гру «Козацькому роду нема переводу» організувала бібліотека с.</w:t>
      </w:r>
      <w:r w:rsidR="006F3D48">
        <w:rPr>
          <w:rFonts w:ascii="Times New Roman" w:hAnsi="Times New Roman" w:cs="Times New Roman"/>
          <w:sz w:val="28"/>
          <w:szCs w:val="28"/>
        </w:rPr>
        <w:t xml:space="preserve"> </w:t>
      </w:r>
      <w:r w:rsidRPr="006934A5">
        <w:rPr>
          <w:rFonts w:ascii="Times New Roman" w:hAnsi="Times New Roman" w:cs="Times New Roman"/>
          <w:sz w:val="28"/>
          <w:szCs w:val="28"/>
        </w:rPr>
        <w:t>Радомишль, козацькі забави «Ми – нащадки запорожців» та конкурс малюнків «Ми – діти України» провела бібліотека с.</w:t>
      </w:r>
      <w:r w:rsidR="006F3D48">
        <w:rPr>
          <w:rFonts w:ascii="Times New Roman" w:hAnsi="Times New Roman" w:cs="Times New Roman"/>
          <w:sz w:val="28"/>
          <w:szCs w:val="28"/>
        </w:rPr>
        <w:t xml:space="preserve"> </w:t>
      </w:r>
      <w:r w:rsidRPr="006934A5">
        <w:rPr>
          <w:rFonts w:ascii="Times New Roman" w:hAnsi="Times New Roman" w:cs="Times New Roman"/>
          <w:sz w:val="28"/>
          <w:szCs w:val="28"/>
        </w:rPr>
        <w:t>Піддубці, літературний набат «Ви сила і мужність, ви захист України» проведено в бібліотеці для дорослих смт Торчин, поетичний вернісаж «Щоб козацька слава повік не пропала» проведений бібліотекою с.</w:t>
      </w:r>
      <w:r w:rsidR="006F3D48">
        <w:rPr>
          <w:rFonts w:ascii="Times New Roman" w:hAnsi="Times New Roman" w:cs="Times New Roman"/>
          <w:sz w:val="28"/>
          <w:szCs w:val="28"/>
        </w:rPr>
        <w:t xml:space="preserve"> </w:t>
      </w:r>
      <w:r w:rsidRPr="006934A5">
        <w:rPr>
          <w:rFonts w:ascii="Times New Roman" w:hAnsi="Times New Roman" w:cs="Times New Roman"/>
          <w:sz w:val="28"/>
          <w:szCs w:val="28"/>
        </w:rPr>
        <w:t>Буяни, історична вікторина «Що ти знаєш про козаків?» організована бібліотекою с.</w:t>
      </w:r>
      <w:r w:rsidR="006F3D48">
        <w:rPr>
          <w:rFonts w:ascii="Times New Roman" w:hAnsi="Times New Roman" w:cs="Times New Roman"/>
          <w:sz w:val="28"/>
          <w:szCs w:val="28"/>
        </w:rPr>
        <w:t xml:space="preserve"> </w:t>
      </w:r>
      <w:r w:rsidRPr="006934A5">
        <w:rPr>
          <w:rFonts w:ascii="Times New Roman" w:hAnsi="Times New Roman" w:cs="Times New Roman"/>
          <w:sz w:val="28"/>
          <w:szCs w:val="28"/>
        </w:rPr>
        <w:t>Веселе, гра-змагання «У всі віки приносять славу українські козаки» відбулася в бібліотеці с.</w:t>
      </w:r>
      <w:r w:rsidR="006F3D48">
        <w:rPr>
          <w:rFonts w:ascii="Times New Roman" w:hAnsi="Times New Roman" w:cs="Times New Roman"/>
          <w:sz w:val="28"/>
          <w:szCs w:val="28"/>
        </w:rPr>
        <w:t xml:space="preserve"> </w:t>
      </w:r>
      <w:r w:rsidRPr="006934A5">
        <w:rPr>
          <w:rFonts w:ascii="Times New Roman" w:hAnsi="Times New Roman" w:cs="Times New Roman"/>
          <w:sz w:val="28"/>
          <w:szCs w:val="28"/>
        </w:rPr>
        <w:t xml:space="preserve">Білосток, літературно-патріотичний вечір «Герої </w:t>
      </w:r>
      <w:r w:rsidR="006F3D48">
        <w:rPr>
          <w:rFonts w:ascii="Times New Roman" w:hAnsi="Times New Roman" w:cs="Times New Roman"/>
          <w:sz w:val="28"/>
          <w:szCs w:val="28"/>
        </w:rPr>
        <w:t xml:space="preserve"> </w:t>
      </w:r>
      <w:r w:rsidRPr="006934A5">
        <w:rPr>
          <w:rFonts w:ascii="Times New Roman" w:hAnsi="Times New Roman" w:cs="Times New Roman"/>
          <w:sz w:val="28"/>
          <w:szCs w:val="28"/>
        </w:rPr>
        <w:t>серед</w:t>
      </w:r>
      <w:r w:rsidR="006F3D48">
        <w:rPr>
          <w:rFonts w:ascii="Times New Roman" w:hAnsi="Times New Roman" w:cs="Times New Roman"/>
          <w:sz w:val="28"/>
          <w:szCs w:val="28"/>
        </w:rPr>
        <w:t xml:space="preserve"> </w:t>
      </w:r>
      <w:r w:rsidRPr="006934A5">
        <w:rPr>
          <w:rFonts w:ascii="Times New Roman" w:hAnsi="Times New Roman" w:cs="Times New Roman"/>
          <w:sz w:val="28"/>
          <w:szCs w:val="28"/>
        </w:rPr>
        <w:t xml:space="preserve"> нас, </w:t>
      </w:r>
      <w:r w:rsidR="006F3D48">
        <w:rPr>
          <w:rFonts w:ascii="Times New Roman" w:hAnsi="Times New Roman" w:cs="Times New Roman"/>
          <w:sz w:val="28"/>
          <w:szCs w:val="28"/>
        </w:rPr>
        <w:t xml:space="preserve"> </w:t>
      </w:r>
      <w:r w:rsidRPr="006934A5">
        <w:rPr>
          <w:rFonts w:ascii="Times New Roman" w:hAnsi="Times New Roman" w:cs="Times New Roman"/>
          <w:sz w:val="28"/>
          <w:szCs w:val="28"/>
        </w:rPr>
        <w:t>як</w:t>
      </w:r>
      <w:r w:rsidR="006F3D48">
        <w:rPr>
          <w:rFonts w:ascii="Times New Roman" w:hAnsi="Times New Roman" w:cs="Times New Roman"/>
          <w:sz w:val="28"/>
          <w:szCs w:val="28"/>
        </w:rPr>
        <w:t xml:space="preserve"> </w:t>
      </w:r>
      <w:r w:rsidRPr="006934A5">
        <w:rPr>
          <w:rFonts w:ascii="Times New Roman" w:hAnsi="Times New Roman" w:cs="Times New Roman"/>
          <w:sz w:val="28"/>
          <w:szCs w:val="28"/>
        </w:rPr>
        <w:t xml:space="preserve"> приклад» </w:t>
      </w:r>
      <w:r w:rsidR="006F3D48">
        <w:rPr>
          <w:rFonts w:ascii="Times New Roman" w:hAnsi="Times New Roman" w:cs="Times New Roman"/>
          <w:sz w:val="28"/>
          <w:szCs w:val="28"/>
        </w:rPr>
        <w:t xml:space="preserve"> </w:t>
      </w:r>
      <w:r w:rsidRPr="006934A5">
        <w:rPr>
          <w:rFonts w:ascii="Times New Roman" w:hAnsi="Times New Roman" w:cs="Times New Roman"/>
          <w:sz w:val="28"/>
          <w:szCs w:val="28"/>
        </w:rPr>
        <w:t xml:space="preserve">спільно </w:t>
      </w:r>
      <w:r w:rsidR="006F3D48">
        <w:rPr>
          <w:rFonts w:ascii="Times New Roman" w:hAnsi="Times New Roman" w:cs="Times New Roman"/>
          <w:sz w:val="28"/>
          <w:szCs w:val="28"/>
        </w:rPr>
        <w:t xml:space="preserve"> </w:t>
      </w:r>
      <w:r w:rsidRPr="006934A5">
        <w:rPr>
          <w:rFonts w:ascii="Times New Roman" w:hAnsi="Times New Roman" w:cs="Times New Roman"/>
          <w:sz w:val="28"/>
          <w:szCs w:val="28"/>
        </w:rPr>
        <w:t>з</w:t>
      </w:r>
      <w:r w:rsidR="006F3D48">
        <w:rPr>
          <w:rFonts w:ascii="Times New Roman" w:hAnsi="Times New Roman" w:cs="Times New Roman"/>
          <w:sz w:val="28"/>
          <w:szCs w:val="28"/>
        </w:rPr>
        <w:t xml:space="preserve"> </w:t>
      </w:r>
      <w:r w:rsidRPr="006934A5">
        <w:rPr>
          <w:rFonts w:ascii="Times New Roman" w:hAnsi="Times New Roman" w:cs="Times New Roman"/>
          <w:sz w:val="28"/>
          <w:szCs w:val="28"/>
        </w:rPr>
        <w:t xml:space="preserve"> клубом</w:t>
      </w:r>
      <w:r w:rsidR="006F3D48">
        <w:rPr>
          <w:rFonts w:ascii="Times New Roman" w:hAnsi="Times New Roman" w:cs="Times New Roman"/>
          <w:sz w:val="28"/>
          <w:szCs w:val="28"/>
        </w:rPr>
        <w:t xml:space="preserve"> </w:t>
      </w:r>
      <w:r w:rsidRPr="006934A5">
        <w:rPr>
          <w:rFonts w:ascii="Times New Roman" w:hAnsi="Times New Roman" w:cs="Times New Roman"/>
          <w:sz w:val="28"/>
          <w:szCs w:val="28"/>
        </w:rPr>
        <w:t xml:space="preserve"> провела </w:t>
      </w:r>
      <w:r w:rsidR="006F3D48">
        <w:rPr>
          <w:rFonts w:ascii="Times New Roman" w:hAnsi="Times New Roman" w:cs="Times New Roman"/>
          <w:sz w:val="28"/>
          <w:szCs w:val="28"/>
        </w:rPr>
        <w:t xml:space="preserve"> </w:t>
      </w:r>
      <w:r w:rsidRPr="006934A5">
        <w:rPr>
          <w:rFonts w:ascii="Times New Roman" w:hAnsi="Times New Roman" w:cs="Times New Roman"/>
          <w:sz w:val="28"/>
          <w:szCs w:val="28"/>
        </w:rPr>
        <w:t>бібліотека</w:t>
      </w:r>
      <w:r w:rsidR="006F3D48">
        <w:rPr>
          <w:rFonts w:ascii="Times New Roman" w:hAnsi="Times New Roman" w:cs="Times New Roman"/>
          <w:sz w:val="28"/>
          <w:szCs w:val="28"/>
        </w:rPr>
        <w:t xml:space="preserve"> </w:t>
      </w:r>
      <w:r w:rsidRPr="006934A5">
        <w:rPr>
          <w:rFonts w:ascii="Times New Roman" w:hAnsi="Times New Roman" w:cs="Times New Roman"/>
          <w:sz w:val="28"/>
          <w:szCs w:val="28"/>
        </w:rPr>
        <w:t xml:space="preserve"> с.</w:t>
      </w:r>
      <w:r w:rsidR="006F3D48">
        <w:rPr>
          <w:rFonts w:ascii="Times New Roman" w:hAnsi="Times New Roman" w:cs="Times New Roman"/>
          <w:sz w:val="28"/>
          <w:szCs w:val="28"/>
        </w:rPr>
        <w:t xml:space="preserve"> </w:t>
      </w:r>
      <w:r w:rsidRPr="006934A5">
        <w:rPr>
          <w:rFonts w:ascii="Times New Roman" w:hAnsi="Times New Roman" w:cs="Times New Roman"/>
          <w:sz w:val="28"/>
          <w:szCs w:val="28"/>
        </w:rPr>
        <w:t>Коршів.</w:t>
      </w:r>
    </w:p>
    <w:p w:rsidR="006934A5" w:rsidRPr="006934A5" w:rsidRDefault="006934A5" w:rsidP="006934A5">
      <w:pPr>
        <w:spacing w:after="0" w:line="240" w:lineRule="auto"/>
        <w:ind w:firstLine="709"/>
        <w:contextualSpacing/>
        <w:jc w:val="both"/>
        <w:rPr>
          <w:rFonts w:ascii="Times New Roman" w:hAnsi="Times New Roman" w:cs="Times New Roman"/>
          <w:sz w:val="28"/>
          <w:szCs w:val="28"/>
        </w:rPr>
      </w:pPr>
      <w:r w:rsidRPr="006934A5">
        <w:rPr>
          <w:rFonts w:ascii="Times New Roman" w:hAnsi="Times New Roman" w:cs="Times New Roman"/>
          <w:sz w:val="28"/>
          <w:szCs w:val="28"/>
        </w:rPr>
        <w:t>16 жовтня урок бібліотечно-бібліографічної грамотності «Довідкова література допомагає нам вчитися»  відбувся в  бібліотеці с.</w:t>
      </w:r>
      <w:r w:rsidR="006F3D48">
        <w:rPr>
          <w:rFonts w:ascii="Times New Roman" w:hAnsi="Times New Roman" w:cs="Times New Roman"/>
          <w:sz w:val="28"/>
          <w:szCs w:val="28"/>
        </w:rPr>
        <w:t xml:space="preserve"> </w:t>
      </w:r>
      <w:r w:rsidRPr="006934A5">
        <w:rPr>
          <w:rFonts w:ascii="Times New Roman" w:hAnsi="Times New Roman" w:cs="Times New Roman"/>
          <w:sz w:val="28"/>
          <w:szCs w:val="28"/>
        </w:rPr>
        <w:t>Лище.</w:t>
      </w:r>
    </w:p>
    <w:p w:rsidR="006934A5" w:rsidRPr="006934A5" w:rsidRDefault="006934A5" w:rsidP="006934A5">
      <w:pPr>
        <w:spacing w:after="0" w:line="240" w:lineRule="auto"/>
        <w:ind w:firstLine="709"/>
        <w:contextualSpacing/>
        <w:jc w:val="both"/>
        <w:rPr>
          <w:rFonts w:ascii="Times New Roman" w:hAnsi="Times New Roman" w:cs="Times New Roman"/>
          <w:sz w:val="28"/>
          <w:szCs w:val="28"/>
        </w:rPr>
      </w:pPr>
      <w:r w:rsidRPr="006934A5">
        <w:rPr>
          <w:rFonts w:ascii="Times New Roman" w:hAnsi="Times New Roman" w:cs="Times New Roman"/>
          <w:sz w:val="28"/>
          <w:szCs w:val="28"/>
        </w:rPr>
        <w:t>17-19 жовтня практикум для бібліотечних працівників району на тему: «Нове в інформаційно-бібліографічний роботі. УДК для систематичної картотеки статей» провела центральна районна бібліотека.</w:t>
      </w:r>
    </w:p>
    <w:p w:rsidR="006934A5" w:rsidRPr="006934A5" w:rsidRDefault="006934A5" w:rsidP="006934A5">
      <w:pPr>
        <w:spacing w:after="0" w:line="240" w:lineRule="auto"/>
        <w:ind w:firstLine="709"/>
        <w:contextualSpacing/>
        <w:jc w:val="both"/>
        <w:rPr>
          <w:rFonts w:ascii="Times New Roman" w:hAnsi="Times New Roman" w:cs="Times New Roman"/>
          <w:sz w:val="28"/>
          <w:szCs w:val="28"/>
        </w:rPr>
      </w:pPr>
      <w:r w:rsidRPr="006934A5">
        <w:rPr>
          <w:rFonts w:ascii="Times New Roman" w:hAnsi="Times New Roman" w:cs="Times New Roman"/>
          <w:sz w:val="28"/>
          <w:szCs w:val="28"/>
        </w:rPr>
        <w:t>21 жовтня інтелект-гра «Світ загадки» відбулася в бібліотеці с.</w:t>
      </w:r>
      <w:r w:rsidR="006F3D48">
        <w:rPr>
          <w:rFonts w:ascii="Times New Roman" w:hAnsi="Times New Roman" w:cs="Times New Roman"/>
          <w:sz w:val="28"/>
          <w:szCs w:val="28"/>
        </w:rPr>
        <w:t xml:space="preserve"> </w:t>
      </w:r>
      <w:r w:rsidRPr="006934A5">
        <w:rPr>
          <w:rFonts w:ascii="Times New Roman" w:hAnsi="Times New Roman" w:cs="Times New Roman"/>
          <w:sz w:val="28"/>
          <w:szCs w:val="28"/>
        </w:rPr>
        <w:t>Воротнів в рамках засідань клубу вихідного дня «Почитайлики».</w:t>
      </w:r>
      <w:r w:rsidRPr="006934A5">
        <w:rPr>
          <w:rFonts w:ascii="Times New Roman" w:hAnsi="Times New Roman" w:cs="Times New Roman"/>
          <w:sz w:val="28"/>
          <w:szCs w:val="28"/>
        </w:rPr>
        <w:tab/>
      </w:r>
    </w:p>
    <w:p w:rsidR="006934A5" w:rsidRPr="006934A5" w:rsidRDefault="006934A5" w:rsidP="006934A5">
      <w:pPr>
        <w:spacing w:after="0" w:line="240" w:lineRule="auto"/>
        <w:ind w:firstLine="709"/>
        <w:contextualSpacing/>
        <w:jc w:val="both"/>
        <w:rPr>
          <w:rFonts w:ascii="Times New Roman" w:hAnsi="Times New Roman" w:cs="Times New Roman"/>
          <w:sz w:val="28"/>
          <w:szCs w:val="28"/>
        </w:rPr>
      </w:pPr>
      <w:r w:rsidRPr="006934A5">
        <w:rPr>
          <w:rFonts w:ascii="Times New Roman" w:hAnsi="Times New Roman" w:cs="Times New Roman"/>
          <w:sz w:val="28"/>
          <w:szCs w:val="28"/>
        </w:rPr>
        <w:t>25 жовтня бібліотечний урок «Довідкова література допомагає нам вчитися» провела бібліотека с.</w:t>
      </w:r>
      <w:r w:rsidR="006F3D48">
        <w:rPr>
          <w:rFonts w:ascii="Times New Roman" w:hAnsi="Times New Roman" w:cs="Times New Roman"/>
          <w:sz w:val="28"/>
          <w:szCs w:val="28"/>
        </w:rPr>
        <w:t xml:space="preserve"> </w:t>
      </w:r>
      <w:r w:rsidRPr="006934A5">
        <w:rPr>
          <w:rFonts w:ascii="Times New Roman" w:hAnsi="Times New Roman" w:cs="Times New Roman"/>
          <w:sz w:val="28"/>
          <w:szCs w:val="28"/>
        </w:rPr>
        <w:t>Лаврів.</w:t>
      </w:r>
    </w:p>
    <w:p w:rsidR="006934A5" w:rsidRDefault="006934A5" w:rsidP="006934A5">
      <w:pPr>
        <w:spacing w:after="0" w:line="240" w:lineRule="auto"/>
        <w:ind w:firstLine="709"/>
        <w:contextualSpacing/>
        <w:jc w:val="both"/>
        <w:rPr>
          <w:rFonts w:ascii="Times New Roman" w:hAnsi="Times New Roman" w:cs="Times New Roman"/>
          <w:sz w:val="28"/>
          <w:szCs w:val="28"/>
        </w:rPr>
      </w:pPr>
      <w:r w:rsidRPr="006934A5">
        <w:rPr>
          <w:rFonts w:ascii="Times New Roman" w:hAnsi="Times New Roman" w:cs="Times New Roman"/>
          <w:sz w:val="28"/>
          <w:szCs w:val="28"/>
        </w:rPr>
        <w:t>25 жовтня дискусійні гойдалки «Мобільний зв'язок: за і проти» організувала бібліотека с.</w:t>
      </w:r>
      <w:r w:rsidR="006F3D48">
        <w:rPr>
          <w:rFonts w:ascii="Times New Roman" w:hAnsi="Times New Roman" w:cs="Times New Roman"/>
          <w:sz w:val="28"/>
          <w:szCs w:val="28"/>
        </w:rPr>
        <w:t xml:space="preserve"> </w:t>
      </w:r>
      <w:r w:rsidRPr="006934A5">
        <w:rPr>
          <w:rFonts w:ascii="Times New Roman" w:hAnsi="Times New Roman" w:cs="Times New Roman"/>
          <w:sz w:val="28"/>
          <w:szCs w:val="28"/>
        </w:rPr>
        <w:t>Лище.</w:t>
      </w:r>
    </w:p>
    <w:p w:rsidR="006F3D48" w:rsidRPr="006934A5" w:rsidRDefault="006F3D48" w:rsidP="006934A5">
      <w:pPr>
        <w:spacing w:after="0" w:line="240" w:lineRule="auto"/>
        <w:ind w:firstLine="709"/>
        <w:contextualSpacing/>
        <w:jc w:val="both"/>
        <w:rPr>
          <w:rFonts w:ascii="Times New Roman" w:hAnsi="Times New Roman" w:cs="Times New Roman"/>
          <w:sz w:val="28"/>
          <w:szCs w:val="28"/>
        </w:rPr>
      </w:pPr>
    </w:p>
    <w:p w:rsidR="00503F19" w:rsidRDefault="00503F19" w:rsidP="00503F1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Захист прав дітей</w:t>
      </w:r>
    </w:p>
    <w:p w:rsidR="00921FFC" w:rsidRDefault="00921FFC" w:rsidP="00503F19">
      <w:pPr>
        <w:spacing w:after="0" w:line="240" w:lineRule="auto"/>
        <w:jc w:val="center"/>
        <w:rPr>
          <w:rFonts w:ascii="Times New Roman" w:hAnsi="Times New Roman" w:cs="Times New Roman"/>
          <w:b/>
          <w:sz w:val="28"/>
          <w:szCs w:val="28"/>
        </w:rPr>
      </w:pPr>
    </w:p>
    <w:p w:rsidR="00921FFC" w:rsidRPr="009C227C" w:rsidRDefault="00921FFC" w:rsidP="00921FFC">
      <w:pPr>
        <w:spacing w:after="0" w:line="240" w:lineRule="auto"/>
        <w:ind w:firstLine="709"/>
        <w:jc w:val="both"/>
        <w:rPr>
          <w:rFonts w:ascii="Times New Roman" w:hAnsi="Times New Roman"/>
          <w:sz w:val="28"/>
          <w:szCs w:val="28"/>
          <w:lang w:eastAsia="ru-RU"/>
        </w:rPr>
      </w:pPr>
      <w:r w:rsidRPr="00A142A9">
        <w:rPr>
          <w:rFonts w:ascii="Times New Roman" w:hAnsi="Times New Roman"/>
          <w:sz w:val="28"/>
          <w:szCs w:val="28"/>
          <w:lang w:eastAsia="ru-RU"/>
        </w:rPr>
        <w:t>З метою аналізу причин дитячої бездоглядності та безпритульності, своєчасного вжиття попереджувальних заходів</w:t>
      </w:r>
      <w:r>
        <w:rPr>
          <w:rFonts w:ascii="Times New Roman" w:hAnsi="Times New Roman"/>
          <w:sz w:val="28"/>
          <w:szCs w:val="28"/>
          <w:lang w:eastAsia="ru-RU"/>
        </w:rPr>
        <w:t>,</w:t>
      </w:r>
      <w:r w:rsidRPr="00A142A9">
        <w:rPr>
          <w:rFonts w:ascii="Times New Roman" w:hAnsi="Times New Roman"/>
          <w:sz w:val="28"/>
          <w:szCs w:val="28"/>
          <w:lang w:eastAsia="ru-RU"/>
        </w:rPr>
        <w:t xml:space="preserve"> здійснюється профілактичний облік дітей, які проживають у сім’ях, що опинились в складних життєвих обставинах. </w:t>
      </w:r>
      <w:r>
        <w:rPr>
          <w:rFonts w:ascii="Times New Roman" w:hAnsi="Times New Roman"/>
          <w:sz w:val="28"/>
          <w:szCs w:val="28"/>
          <w:lang w:eastAsia="ru-RU"/>
        </w:rPr>
        <w:t xml:space="preserve">Станом на 31 жовтня 2018 року </w:t>
      </w:r>
      <w:r w:rsidRPr="009C227C">
        <w:rPr>
          <w:rFonts w:ascii="Times New Roman" w:hAnsi="Times New Roman"/>
          <w:sz w:val="28"/>
          <w:szCs w:val="28"/>
          <w:lang w:eastAsia="ru-RU"/>
        </w:rPr>
        <w:t>такий</w:t>
      </w:r>
      <w:r>
        <w:rPr>
          <w:rFonts w:ascii="Times New Roman" w:hAnsi="Times New Roman"/>
          <w:sz w:val="28"/>
          <w:szCs w:val="28"/>
          <w:lang w:eastAsia="ru-RU"/>
        </w:rPr>
        <w:t xml:space="preserve"> облік налічує </w:t>
      </w:r>
      <w:r w:rsidRPr="0051555C">
        <w:rPr>
          <w:rFonts w:ascii="Times New Roman" w:hAnsi="Times New Roman"/>
          <w:sz w:val="28"/>
          <w:szCs w:val="28"/>
          <w:lang w:eastAsia="ru-RU"/>
        </w:rPr>
        <w:t>5</w:t>
      </w:r>
      <w:r>
        <w:rPr>
          <w:rFonts w:ascii="Times New Roman" w:hAnsi="Times New Roman"/>
          <w:sz w:val="28"/>
          <w:szCs w:val="28"/>
          <w:lang w:eastAsia="ru-RU"/>
        </w:rPr>
        <w:t xml:space="preserve">5 </w:t>
      </w:r>
      <w:r w:rsidRPr="009C227C">
        <w:rPr>
          <w:rFonts w:ascii="Times New Roman" w:hAnsi="Times New Roman"/>
          <w:sz w:val="28"/>
          <w:szCs w:val="28"/>
          <w:lang w:eastAsia="ru-RU"/>
        </w:rPr>
        <w:t>д</w:t>
      </w:r>
      <w:r>
        <w:rPr>
          <w:rFonts w:ascii="Times New Roman" w:hAnsi="Times New Roman"/>
          <w:sz w:val="28"/>
          <w:szCs w:val="28"/>
          <w:lang w:eastAsia="ru-RU"/>
        </w:rPr>
        <w:t>і</w:t>
      </w:r>
      <w:r w:rsidRPr="00C66508">
        <w:rPr>
          <w:rFonts w:ascii="Times New Roman" w:hAnsi="Times New Roman"/>
          <w:sz w:val="28"/>
          <w:szCs w:val="28"/>
          <w:lang w:eastAsia="ru-RU"/>
        </w:rPr>
        <w:t>т</w:t>
      </w:r>
      <w:r>
        <w:rPr>
          <w:rFonts w:ascii="Times New Roman" w:hAnsi="Times New Roman"/>
          <w:sz w:val="28"/>
          <w:szCs w:val="28"/>
          <w:lang w:eastAsia="ru-RU"/>
        </w:rPr>
        <w:t>ей</w:t>
      </w:r>
      <w:r w:rsidRPr="009C227C">
        <w:rPr>
          <w:rFonts w:ascii="Times New Roman" w:hAnsi="Times New Roman"/>
          <w:sz w:val="28"/>
          <w:szCs w:val="28"/>
          <w:lang w:eastAsia="ru-RU"/>
        </w:rPr>
        <w:t>, що</w:t>
      </w:r>
      <w:r>
        <w:rPr>
          <w:rFonts w:ascii="Times New Roman" w:hAnsi="Times New Roman"/>
          <w:sz w:val="28"/>
          <w:szCs w:val="28"/>
          <w:lang w:eastAsia="ru-RU"/>
        </w:rPr>
        <w:t xml:space="preserve"> </w:t>
      </w:r>
      <w:r w:rsidRPr="009C227C">
        <w:rPr>
          <w:rFonts w:ascii="Times New Roman" w:hAnsi="Times New Roman"/>
          <w:sz w:val="28"/>
          <w:szCs w:val="28"/>
          <w:lang w:eastAsia="ru-RU"/>
        </w:rPr>
        <w:t>опинились в складних</w:t>
      </w:r>
      <w:r>
        <w:rPr>
          <w:rFonts w:ascii="Times New Roman" w:hAnsi="Times New Roman"/>
          <w:sz w:val="28"/>
          <w:szCs w:val="28"/>
          <w:lang w:eastAsia="ru-RU"/>
        </w:rPr>
        <w:t xml:space="preserve"> </w:t>
      </w:r>
      <w:r w:rsidRPr="009C227C">
        <w:rPr>
          <w:rFonts w:ascii="Times New Roman" w:hAnsi="Times New Roman"/>
          <w:sz w:val="28"/>
          <w:szCs w:val="28"/>
          <w:lang w:eastAsia="ru-RU"/>
        </w:rPr>
        <w:t>життєвих</w:t>
      </w:r>
      <w:r>
        <w:rPr>
          <w:rFonts w:ascii="Times New Roman" w:hAnsi="Times New Roman"/>
          <w:sz w:val="28"/>
          <w:szCs w:val="28"/>
          <w:lang w:eastAsia="ru-RU"/>
        </w:rPr>
        <w:t xml:space="preserve"> </w:t>
      </w:r>
      <w:r w:rsidRPr="009C227C">
        <w:rPr>
          <w:rFonts w:ascii="Times New Roman" w:hAnsi="Times New Roman"/>
          <w:sz w:val="28"/>
          <w:szCs w:val="28"/>
          <w:lang w:eastAsia="ru-RU"/>
        </w:rPr>
        <w:t xml:space="preserve">обставинах. </w:t>
      </w:r>
    </w:p>
    <w:p w:rsidR="00921FFC" w:rsidRPr="0079255C" w:rsidRDefault="00921FFC" w:rsidP="00921FFC">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lastRenderedPageBreak/>
        <w:t xml:space="preserve">Службою у справах дітей в вересні 2018 року </w:t>
      </w:r>
      <w:r w:rsidRPr="00C66508">
        <w:rPr>
          <w:rFonts w:ascii="Times New Roman" w:hAnsi="Times New Roman"/>
          <w:sz w:val="28"/>
          <w:szCs w:val="28"/>
          <w:lang w:eastAsia="ru-RU"/>
        </w:rPr>
        <w:t xml:space="preserve">проведено </w:t>
      </w:r>
      <w:r>
        <w:rPr>
          <w:rFonts w:ascii="Times New Roman" w:hAnsi="Times New Roman"/>
          <w:sz w:val="28"/>
          <w:szCs w:val="28"/>
          <w:shd w:val="clear" w:color="auto" w:fill="FFFFFF"/>
          <w:lang w:eastAsia="ru-RU"/>
        </w:rPr>
        <w:t>3 </w:t>
      </w:r>
      <w:r w:rsidRPr="00C66508">
        <w:rPr>
          <w:rFonts w:ascii="Times New Roman" w:hAnsi="Times New Roman"/>
          <w:sz w:val="28"/>
          <w:szCs w:val="28"/>
          <w:lang w:eastAsia="ru-RU"/>
        </w:rPr>
        <w:t>профілактичних</w:t>
      </w:r>
      <w:r>
        <w:rPr>
          <w:rFonts w:ascii="Times New Roman" w:hAnsi="Times New Roman"/>
          <w:sz w:val="28"/>
          <w:szCs w:val="28"/>
          <w:lang w:eastAsia="ru-RU"/>
        </w:rPr>
        <w:t xml:space="preserve"> заходи</w:t>
      </w:r>
      <w:r w:rsidRPr="00314CD5">
        <w:rPr>
          <w:rFonts w:ascii="Times New Roman" w:hAnsi="Times New Roman"/>
          <w:sz w:val="28"/>
          <w:szCs w:val="28"/>
          <w:lang w:eastAsia="ru-RU"/>
        </w:rPr>
        <w:t xml:space="preserve"> (рейд</w:t>
      </w:r>
      <w:r>
        <w:rPr>
          <w:rFonts w:ascii="Times New Roman" w:hAnsi="Times New Roman"/>
          <w:sz w:val="28"/>
          <w:szCs w:val="28"/>
          <w:lang w:eastAsia="ru-RU"/>
        </w:rPr>
        <w:t>и</w:t>
      </w:r>
      <w:r w:rsidRPr="00314CD5">
        <w:rPr>
          <w:rFonts w:ascii="Times New Roman" w:hAnsi="Times New Roman"/>
          <w:sz w:val="28"/>
          <w:szCs w:val="28"/>
          <w:lang w:eastAsia="ru-RU"/>
        </w:rPr>
        <w:t>)</w:t>
      </w:r>
      <w:r w:rsidRPr="00A142A9">
        <w:rPr>
          <w:rFonts w:ascii="Times New Roman" w:hAnsi="Times New Roman"/>
          <w:color w:val="000000"/>
          <w:sz w:val="28"/>
          <w:szCs w:val="28"/>
          <w:lang w:eastAsia="ru-RU"/>
        </w:rPr>
        <w:t xml:space="preserve">, під час яких обстежено умови </w:t>
      </w:r>
      <w:r w:rsidRPr="00C66508">
        <w:rPr>
          <w:rFonts w:ascii="Times New Roman" w:hAnsi="Times New Roman"/>
          <w:sz w:val="28"/>
          <w:szCs w:val="28"/>
          <w:lang w:eastAsia="ru-RU"/>
        </w:rPr>
        <w:t xml:space="preserve">проживання </w:t>
      </w:r>
      <w:r w:rsidRPr="00313CB7">
        <w:rPr>
          <w:rFonts w:ascii="Times New Roman" w:hAnsi="Times New Roman"/>
          <w:sz w:val="28"/>
          <w:szCs w:val="28"/>
          <w:lang w:eastAsia="ru-RU"/>
        </w:rPr>
        <w:t>11</w:t>
      </w:r>
      <w:r>
        <w:rPr>
          <w:rFonts w:ascii="Times New Roman" w:hAnsi="Times New Roman"/>
          <w:sz w:val="28"/>
          <w:szCs w:val="28"/>
          <w:lang w:eastAsia="ru-RU"/>
        </w:rPr>
        <w:t xml:space="preserve"> </w:t>
      </w:r>
      <w:r w:rsidRPr="00C66508">
        <w:rPr>
          <w:rFonts w:ascii="Times New Roman" w:hAnsi="Times New Roman"/>
          <w:sz w:val="28"/>
          <w:szCs w:val="28"/>
          <w:lang w:eastAsia="ru-RU"/>
        </w:rPr>
        <w:t>сім</w:t>
      </w:r>
      <w:r>
        <w:rPr>
          <w:rFonts w:ascii="Times New Roman" w:hAnsi="Times New Roman"/>
          <w:sz w:val="28"/>
          <w:szCs w:val="28"/>
          <w:lang w:eastAsia="ru-RU"/>
        </w:rPr>
        <w:t>ей,</w:t>
      </w:r>
      <w:r w:rsidRPr="00C66508">
        <w:rPr>
          <w:rFonts w:ascii="Times New Roman" w:hAnsi="Times New Roman"/>
          <w:sz w:val="28"/>
          <w:szCs w:val="28"/>
          <w:lang w:eastAsia="ru-RU"/>
        </w:rPr>
        <w:t xml:space="preserve"> де</w:t>
      </w:r>
      <w:r w:rsidRPr="00A142A9">
        <w:rPr>
          <w:rFonts w:ascii="Times New Roman" w:hAnsi="Times New Roman"/>
          <w:color w:val="000000"/>
          <w:sz w:val="28"/>
          <w:szCs w:val="28"/>
          <w:lang w:eastAsia="ru-RU"/>
        </w:rPr>
        <w:t xml:space="preserve"> батьки ухиляються від ви</w:t>
      </w:r>
      <w:r>
        <w:rPr>
          <w:rFonts w:ascii="Times New Roman" w:hAnsi="Times New Roman"/>
          <w:color w:val="000000"/>
          <w:sz w:val="28"/>
          <w:szCs w:val="28"/>
          <w:lang w:eastAsia="ru-RU"/>
        </w:rPr>
        <w:t>конання батьківських обов’язків. У притулок для дітей служби у справах дітей облдержадміністрації міста Рожище влаштовано 1 дитину. До адміністративної відповідальності за неналежне виконання батьківських обов</w:t>
      </w:r>
      <w:r w:rsidRPr="00F6202D">
        <w:rPr>
          <w:rFonts w:ascii="Times New Roman" w:hAnsi="Times New Roman"/>
          <w:color w:val="000000"/>
          <w:sz w:val="28"/>
          <w:szCs w:val="28"/>
          <w:lang w:eastAsia="ru-RU"/>
        </w:rPr>
        <w:t>’</w:t>
      </w:r>
      <w:r>
        <w:rPr>
          <w:rFonts w:ascii="Times New Roman" w:hAnsi="Times New Roman"/>
          <w:color w:val="000000"/>
          <w:sz w:val="28"/>
          <w:szCs w:val="28"/>
          <w:lang w:eastAsia="ru-RU"/>
        </w:rPr>
        <w:t>язків притягнуто двох батьків.</w:t>
      </w:r>
    </w:p>
    <w:p w:rsidR="00921FFC" w:rsidRDefault="00921FFC" w:rsidP="00921FFC">
      <w:pPr>
        <w:spacing w:after="0" w:line="240" w:lineRule="auto"/>
        <w:ind w:firstLine="709"/>
        <w:jc w:val="both"/>
        <w:rPr>
          <w:rFonts w:ascii="Times New Roman" w:hAnsi="Times New Roman"/>
          <w:sz w:val="28"/>
          <w:szCs w:val="28"/>
          <w:lang w:eastAsia="ru-RU"/>
        </w:rPr>
      </w:pPr>
      <w:r w:rsidRPr="00D64558">
        <w:rPr>
          <w:rFonts w:ascii="Times New Roman" w:hAnsi="Times New Roman"/>
          <w:sz w:val="28"/>
          <w:szCs w:val="28"/>
          <w:lang w:eastAsia="ru-RU"/>
        </w:rPr>
        <w:t>Для забезпечення належного контролю за додержанням прав дитини згідно з вимогами законодавства</w:t>
      </w:r>
      <w:r>
        <w:rPr>
          <w:rFonts w:ascii="Times New Roman" w:hAnsi="Times New Roman"/>
          <w:sz w:val="28"/>
          <w:szCs w:val="28"/>
          <w:lang w:eastAsia="ru-RU"/>
        </w:rPr>
        <w:t xml:space="preserve">, </w:t>
      </w:r>
      <w:r w:rsidRPr="00D64558">
        <w:rPr>
          <w:rFonts w:ascii="Times New Roman" w:hAnsi="Times New Roman"/>
          <w:sz w:val="28"/>
          <w:szCs w:val="28"/>
          <w:lang w:eastAsia="ru-RU"/>
        </w:rPr>
        <w:t xml:space="preserve">службою у справах дітей райдержадміністрації представлено інтереси дітей </w:t>
      </w:r>
      <w:r>
        <w:rPr>
          <w:rFonts w:ascii="Times New Roman" w:hAnsi="Times New Roman"/>
          <w:sz w:val="28"/>
          <w:szCs w:val="28"/>
          <w:lang w:eastAsia="ru-RU"/>
        </w:rPr>
        <w:t>у 15</w:t>
      </w:r>
      <w:r w:rsidRPr="00D64558">
        <w:rPr>
          <w:rFonts w:ascii="Times New Roman" w:hAnsi="Times New Roman"/>
          <w:sz w:val="28"/>
          <w:szCs w:val="28"/>
          <w:lang w:eastAsia="ru-RU"/>
        </w:rPr>
        <w:t xml:space="preserve"> судових засіданнях при розгляд</w:t>
      </w:r>
      <w:r>
        <w:rPr>
          <w:rFonts w:ascii="Times New Roman" w:hAnsi="Times New Roman"/>
          <w:sz w:val="28"/>
          <w:szCs w:val="28"/>
          <w:lang w:eastAsia="ru-RU"/>
        </w:rPr>
        <w:t>і 10 цивільних справ та 5 кримінальних справ.</w:t>
      </w:r>
    </w:p>
    <w:p w:rsidR="00921FFC" w:rsidRDefault="00921FFC" w:rsidP="00921FFC">
      <w:pPr>
        <w:spacing w:after="0" w:line="240" w:lineRule="auto"/>
        <w:ind w:firstLine="709"/>
        <w:jc w:val="both"/>
        <w:rPr>
          <w:rFonts w:ascii="Times New Roman" w:hAnsi="Times New Roman"/>
          <w:sz w:val="28"/>
          <w:szCs w:val="28"/>
          <w:lang w:eastAsia="ru-RU"/>
        </w:rPr>
      </w:pPr>
      <w:r w:rsidRPr="00BF1673">
        <w:rPr>
          <w:rFonts w:ascii="Times New Roman" w:hAnsi="Times New Roman"/>
          <w:sz w:val="28"/>
          <w:szCs w:val="28"/>
          <w:lang w:eastAsia="ru-RU"/>
        </w:rPr>
        <w:t>Протягом</w:t>
      </w:r>
      <w:r>
        <w:rPr>
          <w:rFonts w:ascii="Times New Roman" w:hAnsi="Times New Roman"/>
          <w:sz w:val="28"/>
          <w:szCs w:val="28"/>
          <w:lang w:eastAsia="ru-RU"/>
        </w:rPr>
        <w:t xml:space="preserve"> </w:t>
      </w:r>
      <w:r w:rsidRPr="00BF1673">
        <w:rPr>
          <w:rFonts w:ascii="Times New Roman" w:hAnsi="Times New Roman"/>
          <w:sz w:val="28"/>
          <w:szCs w:val="28"/>
          <w:lang w:eastAsia="ru-RU"/>
        </w:rPr>
        <w:t>місяця</w:t>
      </w:r>
      <w:r>
        <w:rPr>
          <w:rFonts w:ascii="Times New Roman" w:hAnsi="Times New Roman"/>
          <w:sz w:val="28"/>
          <w:szCs w:val="28"/>
          <w:lang w:eastAsia="ru-RU"/>
        </w:rPr>
        <w:t xml:space="preserve"> </w:t>
      </w:r>
      <w:r w:rsidRPr="00BF1673">
        <w:rPr>
          <w:rFonts w:ascii="Times New Roman" w:hAnsi="Times New Roman"/>
          <w:sz w:val="28"/>
          <w:szCs w:val="28"/>
          <w:lang w:eastAsia="ru-RU"/>
        </w:rPr>
        <w:t>під час особистого</w:t>
      </w:r>
      <w:r>
        <w:rPr>
          <w:rFonts w:ascii="Times New Roman" w:hAnsi="Times New Roman"/>
          <w:sz w:val="28"/>
          <w:szCs w:val="28"/>
          <w:lang w:eastAsia="ru-RU"/>
        </w:rPr>
        <w:t xml:space="preserve"> </w:t>
      </w:r>
      <w:r w:rsidRPr="00BF1673">
        <w:rPr>
          <w:rFonts w:ascii="Times New Roman" w:hAnsi="Times New Roman"/>
          <w:sz w:val="28"/>
          <w:szCs w:val="28"/>
          <w:lang w:eastAsia="ru-RU"/>
        </w:rPr>
        <w:t>прийому</w:t>
      </w:r>
      <w:r>
        <w:rPr>
          <w:rFonts w:ascii="Times New Roman" w:hAnsi="Times New Roman"/>
          <w:sz w:val="28"/>
          <w:szCs w:val="28"/>
          <w:lang w:eastAsia="ru-RU"/>
        </w:rPr>
        <w:t xml:space="preserve"> </w:t>
      </w:r>
      <w:r w:rsidRPr="00BF1673">
        <w:rPr>
          <w:rFonts w:ascii="Times New Roman" w:hAnsi="Times New Roman"/>
          <w:sz w:val="28"/>
          <w:szCs w:val="28"/>
          <w:lang w:eastAsia="ru-RU"/>
        </w:rPr>
        <w:t>громадян</w:t>
      </w:r>
      <w:r>
        <w:rPr>
          <w:rFonts w:ascii="Times New Roman" w:hAnsi="Times New Roman"/>
          <w:sz w:val="28"/>
          <w:szCs w:val="28"/>
          <w:lang w:eastAsia="ru-RU"/>
        </w:rPr>
        <w:t xml:space="preserve"> </w:t>
      </w:r>
      <w:r w:rsidRPr="00BF1673">
        <w:rPr>
          <w:rFonts w:ascii="Times New Roman" w:hAnsi="Times New Roman"/>
          <w:sz w:val="28"/>
          <w:szCs w:val="28"/>
          <w:lang w:eastAsia="ru-RU"/>
        </w:rPr>
        <w:t>працівниками</w:t>
      </w:r>
      <w:r>
        <w:rPr>
          <w:rFonts w:ascii="Times New Roman" w:hAnsi="Times New Roman"/>
          <w:sz w:val="28"/>
          <w:szCs w:val="28"/>
          <w:lang w:eastAsia="ru-RU"/>
        </w:rPr>
        <w:t xml:space="preserve"> служби </w:t>
      </w:r>
      <w:r w:rsidRPr="00BF1673">
        <w:rPr>
          <w:rFonts w:ascii="Times New Roman" w:hAnsi="Times New Roman"/>
          <w:sz w:val="28"/>
          <w:szCs w:val="28"/>
          <w:lang w:eastAsia="ru-RU"/>
        </w:rPr>
        <w:t>надано</w:t>
      </w:r>
      <w:r>
        <w:rPr>
          <w:rFonts w:ascii="Times New Roman" w:hAnsi="Times New Roman"/>
          <w:sz w:val="28"/>
          <w:szCs w:val="28"/>
          <w:lang w:eastAsia="ru-RU"/>
        </w:rPr>
        <w:t xml:space="preserve"> 10</w:t>
      </w:r>
      <w:r w:rsidRPr="00B3043E">
        <w:rPr>
          <w:rFonts w:ascii="Times New Roman" w:hAnsi="Times New Roman"/>
          <w:sz w:val="28"/>
          <w:szCs w:val="28"/>
          <w:lang w:eastAsia="ru-RU"/>
        </w:rPr>
        <w:t xml:space="preserve"> к</w:t>
      </w:r>
      <w:r w:rsidRPr="00BF1673">
        <w:rPr>
          <w:rFonts w:ascii="Times New Roman" w:hAnsi="Times New Roman"/>
          <w:sz w:val="28"/>
          <w:szCs w:val="28"/>
          <w:lang w:eastAsia="ru-RU"/>
        </w:rPr>
        <w:t>онсультаці</w:t>
      </w:r>
      <w:r>
        <w:rPr>
          <w:rFonts w:ascii="Times New Roman" w:hAnsi="Times New Roman"/>
          <w:sz w:val="28"/>
          <w:szCs w:val="28"/>
          <w:lang w:eastAsia="ru-RU"/>
        </w:rPr>
        <w:t xml:space="preserve">й </w:t>
      </w:r>
      <w:r w:rsidRPr="00BF1673">
        <w:rPr>
          <w:rFonts w:ascii="Times New Roman" w:hAnsi="Times New Roman"/>
          <w:sz w:val="28"/>
          <w:szCs w:val="28"/>
          <w:lang w:eastAsia="ru-RU"/>
        </w:rPr>
        <w:t>з питань</w:t>
      </w:r>
      <w:r>
        <w:rPr>
          <w:rFonts w:ascii="Times New Roman" w:hAnsi="Times New Roman"/>
          <w:sz w:val="28"/>
          <w:szCs w:val="28"/>
          <w:lang w:eastAsia="ru-RU"/>
        </w:rPr>
        <w:t xml:space="preserve"> </w:t>
      </w:r>
      <w:r w:rsidRPr="00BF1673">
        <w:rPr>
          <w:rFonts w:ascii="Times New Roman" w:hAnsi="Times New Roman"/>
          <w:sz w:val="28"/>
          <w:szCs w:val="28"/>
          <w:lang w:eastAsia="ru-RU"/>
        </w:rPr>
        <w:t>соціального та правового захисту</w:t>
      </w:r>
      <w:r>
        <w:rPr>
          <w:rFonts w:ascii="Times New Roman" w:hAnsi="Times New Roman"/>
          <w:sz w:val="28"/>
          <w:szCs w:val="28"/>
          <w:lang w:eastAsia="ru-RU"/>
        </w:rPr>
        <w:t xml:space="preserve"> </w:t>
      </w:r>
      <w:r w:rsidRPr="00BF1673">
        <w:rPr>
          <w:rFonts w:ascii="Times New Roman" w:hAnsi="Times New Roman"/>
          <w:sz w:val="28"/>
          <w:szCs w:val="28"/>
          <w:lang w:eastAsia="ru-RU"/>
        </w:rPr>
        <w:t>дітей, розглянуто</w:t>
      </w:r>
      <w:r>
        <w:rPr>
          <w:rFonts w:ascii="Times New Roman" w:hAnsi="Times New Roman"/>
          <w:sz w:val="28"/>
          <w:szCs w:val="28"/>
          <w:lang w:eastAsia="ru-RU"/>
        </w:rPr>
        <w:t xml:space="preserve"> 23 </w:t>
      </w:r>
      <w:r w:rsidRPr="00BF1673">
        <w:rPr>
          <w:rFonts w:ascii="Times New Roman" w:hAnsi="Times New Roman"/>
          <w:sz w:val="28"/>
          <w:szCs w:val="28"/>
          <w:lang w:eastAsia="ru-RU"/>
        </w:rPr>
        <w:t>письмо</w:t>
      </w:r>
      <w:r>
        <w:rPr>
          <w:rFonts w:ascii="Times New Roman" w:hAnsi="Times New Roman"/>
          <w:sz w:val="28"/>
          <w:szCs w:val="28"/>
          <w:lang w:eastAsia="ru-RU"/>
        </w:rPr>
        <w:t xml:space="preserve">вих </w:t>
      </w:r>
      <w:r w:rsidRPr="00BF1673">
        <w:rPr>
          <w:rFonts w:ascii="Times New Roman" w:hAnsi="Times New Roman"/>
          <w:sz w:val="28"/>
          <w:szCs w:val="28"/>
          <w:lang w:eastAsia="ru-RU"/>
        </w:rPr>
        <w:t>звернен</w:t>
      </w:r>
      <w:r>
        <w:rPr>
          <w:rFonts w:ascii="Times New Roman" w:hAnsi="Times New Roman"/>
          <w:sz w:val="28"/>
          <w:szCs w:val="28"/>
          <w:lang w:eastAsia="ru-RU"/>
        </w:rPr>
        <w:t>ь громадян.</w:t>
      </w:r>
    </w:p>
    <w:p w:rsidR="00921FFC" w:rsidRPr="0040280E" w:rsidRDefault="00921FFC" w:rsidP="00921FF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Підготовлено 12 проектів </w:t>
      </w:r>
      <w:r w:rsidRPr="00D54C0D">
        <w:rPr>
          <w:rFonts w:ascii="Times New Roman" w:hAnsi="Times New Roman"/>
          <w:sz w:val="28"/>
          <w:szCs w:val="28"/>
          <w:lang w:eastAsia="ru-RU"/>
        </w:rPr>
        <w:t xml:space="preserve">розпоряджень щодо захисту </w:t>
      </w:r>
      <w:r>
        <w:rPr>
          <w:rFonts w:ascii="Times New Roman" w:hAnsi="Times New Roman"/>
          <w:sz w:val="28"/>
          <w:szCs w:val="28"/>
          <w:lang w:eastAsia="ru-RU"/>
        </w:rPr>
        <w:t>житлових та майнових прав дітей, 2 – про надання дозволу на участь у вихованні малолітньої дитини; 1 - про влаштування дітей в прийомну сім</w:t>
      </w:r>
      <w:r w:rsidRPr="00BB0D5B">
        <w:rPr>
          <w:rFonts w:ascii="Times New Roman" w:hAnsi="Times New Roman"/>
          <w:sz w:val="28"/>
          <w:szCs w:val="28"/>
          <w:lang w:eastAsia="ru-RU"/>
        </w:rPr>
        <w:t>’</w:t>
      </w:r>
      <w:r>
        <w:rPr>
          <w:rFonts w:ascii="Times New Roman" w:hAnsi="Times New Roman"/>
          <w:sz w:val="28"/>
          <w:szCs w:val="28"/>
          <w:lang w:eastAsia="ru-RU"/>
        </w:rPr>
        <w:t>ю; 2 – про влаштування дітей у Волинський обласний спеціалізований будинок дитини для дітей з ураженням центральної нервової системи з порушенням психіки; 1 – про визначення місця проживання дитини. Підготовлено 2 проекти дозволів на відрахування неповнолітніх з числа учнів професійних училищ у зв</w:t>
      </w:r>
      <w:r w:rsidRPr="0040280E">
        <w:rPr>
          <w:rFonts w:ascii="Times New Roman" w:hAnsi="Times New Roman"/>
          <w:sz w:val="28"/>
          <w:szCs w:val="28"/>
          <w:lang w:val="ru-RU" w:eastAsia="ru-RU"/>
        </w:rPr>
        <w:t>’</w:t>
      </w:r>
      <w:r>
        <w:rPr>
          <w:rFonts w:ascii="Times New Roman" w:hAnsi="Times New Roman"/>
          <w:sz w:val="28"/>
          <w:szCs w:val="28"/>
          <w:lang w:eastAsia="ru-RU"/>
        </w:rPr>
        <w:t>язку із зарахуванням їх на заочну форму навчання.</w:t>
      </w:r>
    </w:p>
    <w:p w:rsidR="00921FFC" w:rsidRDefault="00921FFC" w:rsidP="00921FFC">
      <w:pPr>
        <w:spacing w:after="0" w:line="240" w:lineRule="auto"/>
        <w:ind w:firstLine="709"/>
        <w:contextualSpacing/>
        <w:jc w:val="both"/>
        <w:rPr>
          <w:rFonts w:ascii="Times New Roman" w:hAnsi="Times New Roman"/>
          <w:sz w:val="28"/>
          <w:szCs w:val="28"/>
        </w:rPr>
      </w:pPr>
      <w:r w:rsidRPr="00D64558">
        <w:rPr>
          <w:rFonts w:ascii="Times New Roman" w:hAnsi="Times New Roman"/>
          <w:snapToGrid w:val="0"/>
          <w:sz w:val="28"/>
          <w:szCs w:val="28"/>
          <w:lang w:eastAsia="ru-RU"/>
        </w:rPr>
        <w:t>Відбул</w:t>
      </w:r>
      <w:r>
        <w:rPr>
          <w:rFonts w:ascii="Times New Roman" w:hAnsi="Times New Roman"/>
          <w:snapToGrid w:val="0"/>
          <w:sz w:val="28"/>
          <w:szCs w:val="28"/>
          <w:lang w:eastAsia="ru-RU"/>
        </w:rPr>
        <w:t>а</w:t>
      </w:r>
      <w:r w:rsidRPr="00D64558">
        <w:rPr>
          <w:rFonts w:ascii="Times New Roman" w:hAnsi="Times New Roman"/>
          <w:snapToGrid w:val="0"/>
          <w:sz w:val="28"/>
          <w:szCs w:val="28"/>
          <w:lang w:eastAsia="ru-RU"/>
        </w:rPr>
        <w:t>с</w:t>
      </w:r>
      <w:r>
        <w:rPr>
          <w:rFonts w:ascii="Times New Roman" w:hAnsi="Times New Roman"/>
          <w:snapToGrid w:val="0"/>
          <w:sz w:val="28"/>
          <w:szCs w:val="28"/>
          <w:lang w:eastAsia="ru-RU"/>
        </w:rPr>
        <w:t xml:space="preserve">я </w:t>
      </w:r>
      <w:r w:rsidRPr="00D64558">
        <w:rPr>
          <w:rFonts w:ascii="Times New Roman" w:hAnsi="Times New Roman"/>
          <w:sz w:val="28"/>
          <w:szCs w:val="28"/>
          <w:lang w:eastAsia="ru-RU"/>
        </w:rPr>
        <w:t>ко</w:t>
      </w:r>
      <w:r>
        <w:rPr>
          <w:rFonts w:ascii="Times New Roman" w:hAnsi="Times New Roman"/>
          <w:sz w:val="28"/>
          <w:szCs w:val="28"/>
          <w:lang w:eastAsia="ru-RU"/>
        </w:rPr>
        <w:t>місія</w:t>
      </w:r>
      <w:r w:rsidRPr="00D64558">
        <w:rPr>
          <w:rFonts w:ascii="Times New Roman" w:hAnsi="Times New Roman"/>
          <w:sz w:val="28"/>
          <w:szCs w:val="28"/>
          <w:lang w:eastAsia="ru-RU"/>
        </w:rPr>
        <w:t xml:space="preserve"> з питань захисту прав </w:t>
      </w:r>
      <w:r w:rsidR="00053A08">
        <w:rPr>
          <w:rFonts w:ascii="Times New Roman" w:hAnsi="Times New Roman"/>
          <w:sz w:val="28"/>
          <w:szCs w:val="28"/>
          <w:lang w:eastAsia="ru-RU"/>
        </w:rPr>
        <w:t xml:space="preserve"> </w:t>
      </w:r>
      <w:r w:rsidRPr="00D64558">
        <w:rPr>
          <w:rFonts w:ascii="Times New Roman" w:hAnsi="Times New Roman"/>
          <w:sz w:val="28"/>
          <w:szCs w:val="28"/>
          <w:lang w:eastAsia="ru-RU"/>
        </w:rPr>
        <w:t xml:space="preserve">дитини </w:t>
      </w:r>
      <w:r w:rsidR="00053A08">
        <w:rPr>
          <w:rFonts w:ascii="Times New Roman" w:hAnsi="Times New Roman"/>
          <w:sz w:val="28"/>
          <w:szCs w:val="28"/>
          <w:lang w:eastAsia="ru-RU"/>
        </w:rPr>
        <w:t xml:space="preserve"> </w:t>
      </w:r>
      <w:r w:rsidRPr="00D64558">
        <w:rPr>
          <w:rFonts w:ascii="Times New Roman" w:hAnsi="Times New Roman"/>
          <w:sz w:val="28"/>
          <w:szCs w:val="28"/>
          <w:lang w:eastAsia="ru-RU"/>
        </w:rPr>
        <w:t>райдержадміністрації</w:t>
      </w:r>
      <w:r>
        <w:rPr>
          <w:rFonts w:ascii="Times New Roman" w:hAnsi="Times New Roman"/>
          <w:sz w:val="28"/>
          <w:szCs w:val="28"/>
          <w:lang w:eastAsia="ru-RU"/>
        </w:rPr>
        <w:t xml:space="preserve"> </w:t>
      </w:r>
      <w:r w:rsidR="00053A08">
        <w:rPr>
          <w:rFonts w:ascii="Times New Roman" w:hAnsi="Times New Roman"/>
          <w:sz w:val="28"/>
          <w:szCs w:val="28"/>
          <w:lang w:eastAsia="ru-RU"/>
        </w:rPr>
        <w:t xml:space="preserve"> </w:t>
      </w:r>
      <w:r>
        <w:rPr>
          <w:rFonts w:ascii="Times New Roman" w:hAnsi="Times New Roman"/>
          <w:sz w:val="28"/>
          <w:szCs w:val="28"/>
        </w:rPr>
        <w:t>29</w:t>
      </w:r>
      <w:r w:rsidR="00053A08">
        <w:rPr>
          <w:rFonts w:ascii="Times New Roman" w:hAnsi="Times New Roman"/>
          <w:sz w:val="28"/>
          <w:szCs w:val="28"/>
        </w:rPr>
        <w:t xml:space="preserve"> </w:t>
      </w:r>
      <w:r>
        <w:rPr>
          <w:rFonts w:ascii="Times New Roman" w:hAnsi="Times New Roman"/>
          <w:sz w:val="28"/>
          <w:szCs w:val="28"/>
        </w:rPr>
        <w:t>жовтня 2018 року, під час якої обговорювались наступні</w:t>
      </w:r>
      <w:r w:rsidRPr="00D64558">
        <w:rPr>
          <w:rFonts w:ascii="Times New Roman" w:hAnsi="Times New Roman"/>
          <w:sz w:val="28"/>
          <w:szCs w:val="28"/>
        </w:rPr>
        <w:t xml:space="preserve"> питання:</w:t>
      </w:r>
    </w:p>
    <w:p w:rsidR="00921FFC" w:rsidRDefault="00921FFC" w:rsidP="00921FFC">
      <w:pPr>
        <w:spacing w:after="0" w:line="240" w:lineRule="auto"/>
        <w:ind w:firstLine="709"/>
        <w:jc w:val="both"/>
        <w:rPr>
          <w:rFonts w:ascii="Times New Roman" w:hAnsi="Times New Roman"/>
          <w:sz w:val="28"/>
          <w:szCs w:val="28"/>
        </w:rPr>
      </w:pPr>
      <w:r>
        <w:rPr>
          <w:rFonts w:ascii="Times New Roman" w:hAnsi="Times New Roman"/>
          <w:sz w:val="28"/>
          <w:szCs w:val="28"/>
        </w:rPr>
        <w:t>- р</w:t>
      </w:r>
      <w:r w:rsidRPr="00B5795B">
        <w:rPr>
          <w:rFonts w:ascii="Times New Roman" w:hAnsi="Times New Roman"/>
          <w:sz w:val="28"/>
          <w:szCs w:val="28"/>
        </w:rPr>
        <w:t>озгляд та затвердження індивідуальних планів соціального захисту дітей-сиріт і дітей, позба</w:t>
      </w:r>
      <w:r>
        <w:rPr>
          <w:rFonts w:ascii="Times New Roman" w:hAnsi="Times New Roman"/>
          <w:sz w:val="28"/>
          <w:szCs w:val="28"/>
        </w:rPr>
        <w:t>влених батьківського піклування та дітей, які опинилися в складних життєвих обставинах;</w:t>
      </w:r>
    </w:p>
    <w:p w:rsidR="00921FFC" w:rsidRDefault="00921FFC" w:rsidP="00921FFC">
      <w:pPr>
        <w:spacing w:after="0" w:line="240" w:lineRule="auto"/>
        <w:ind w:firstLine="709"/>
        <w:jc w:val="both"/>
        <w:rPr>
          <w:rFonts w:ascii="Times New Roman" w:hAnsi="Times New Roman"/>
          <w:sz w:val="28"/>
          <w:szCs w:val="28"/>
        </w:rPr>
      </w:pPr>
      <w:r>
        <w:rPr>
          <w:rFonts w:ascii="Times New Roman" w:hAnsi="Times New Roman"/>
          <w:sz w:val="28"/>
          <w:szCs w:val="28"/>
        </w:rPr>
        <w:t>- про стан виховання, утримання та розвитку дітей у прийомних сім</w:t>
      </w:r>
      <w:r w:rsidRPr="00501E23">
        <w:rPr>
          <w:rFonts w:ascii="Times New Roman" w:hAnsi="Times New Roman"/>
          <w:sz w:val="28"/>
          <w:szCs w:val="28"/>
          <w:lang w:val="ru-RU"/>
        </w:rPr>
        <w:t>’</w:t>
      </w:r>
      <w:r>
        <w:rPr>
          <w:rFonts w:ascii="Times New Roman" w:hAnsi="Times New Roman"/>
          <w:sz w:val="28"/>
          <w:szCs w:val="28"/>
          <w:lang w:val="ru-RU"/>
        </w:rPr>
        <w:t>ях</w:t>
      </w:r>
      <w:r>
        <w:rPr>
          <w:rFonts w:ascii="Times New Roman" w:hAnsi="Times New Roman"/>
          <w:sz w:val="28"/>
          <w:szCs w:val="28"/>
        </w:rPr>
        <w:t>;</w:t>
      </w:r>
    </w:p>
    <w:p w:rsidR="00921FFC" w:rsidRDefault="00921FFC" w:rsidP="00921FFC">
      <w:pPr>
        <w:spacing w:after="0" w:line="240" w:lineRule="auto"/>
        <w:ind w:firstLine="709"/>
        <w:jc w:val="both"/>
        <w:rPr>
          <w:rFonts w:ascii="Times New Roman" w:hAnsi="Times New Roman"/>
          <w:sz w:val="28"/>
          <w:szCs w:val="28"/>
        </w:rPr>
      </w:pPr>
      <w:r>
        <w:rPr>
          <w:rFonts w:ascii="Times New Roman" w:hAnsi="Times New Roman"/>
          <w:sz w:val="28"/>
          <w:szCs w:val="28"/>
        </w:rPr>
        <w:t>- розгляд питання щодо придбання соціального житла в районі для особи з числа дітей-сиріт;</w:t>
      </w:r>
    </w:p>
    <w:p w:rsidR="00921FFC" w:rsidRDefault="00921FFC" w:rsidP="00921FFC">
      <w:pPr>
        <w:spacing w:after="0" w:line="240" w:lineRule="auto"/>
        <w:ind w:firstLine="709"/>
        <w:jc w:val="both"/>
        <w:rPr>
          <w:rFonts w:ascii="Times New Roman" w:hAnsi="Times New Roman"/>
          <w:sz w:val="28"/>
          <w:szCs w:val="28"/>
        </w:rPr>
      </w:pPr>
      <w:r>
        <w:rPr>
          <w:rFonts w:ascii="Times New Roman" w:hAnsi="Times New Roman"/>
          <w:sz w:val="28"/>
          <w:szCs w:val="28"/>
        </w:rPr>
        <w:t>- про надання матеріальної допомоги піклувальнику на ремонт житлового приміщення, що на праві власності належить дітям-сиротам та особі з їх числа;</w:t>
      </w:r>
    </w:p>
    <w:p w:rsidR="00921FFC" w:rsidRDefault="00921FFC" w:rsidP="00921FFC">
      <w:pPr>
        <w:spacing w:after="0" w:line="240" w:lineRule="auto"/>
        <w:ind w:firstLine="709"/>
        <w:jc w:val="both"/>
        <w:rPr>
          <w:rFonts w:ascii="Times New Roman" w:hAnsi="Times New Roman"/>
          <w:sz w:val="28"/>
          <w:szCs w:val="28"/>
        </w:rPr>
      </w:pPr>
      <w:r>
        <w:rPr>
          <w:rFonts w:ascii="Times New Roman" w:hAnsi="Times New Roman"/>
          <w:sz w:val="28"/>
          <w:szCs w:val="28"/>
        </w:rPr>
        <w:t>- про неналежне виконання батьківських обов</w:t>
      </w:r>
      <w:r w:rsidRPr="00501E23">
        <w:rPr>
          <w:rFonts w:ascii="Times New Roman" w:hAnsi="Times New Roman"/>
          <w:sz w:val="28"/>
          <w:szCs w:val="28"/>
          <w:lang w:val="ru-RU"/>
        </w:rPr>
        <w:t>’</w:t>
      </w:r>
      <w:r>
        <w:rPr>
          <w:rFonts w:ascii="Times New Roman" w:hAnsi="Times New Roman"/>
          <w:sz w:val="28"/>
          <w:szCs w:val="28"/>
        </w:rPr>
        <w:t>язків.</w:t>
      </w:r>
    </w:p>
    <w:p w:rsidR="00921FFC" w:rsidRPr="00D431CD" w:rsidRDefault="00921FFC" w:rsidP="00921FFC">
      <w:pPr>
        <w:spacing w:after="0" w:line="240" w:lineRule="auto"/>
        <w:ind w:firstLine="709"/>
        <w:jc w:val="both"/>
        <w:rPr>
          <w:rFonts w:ascii="Times New Roman" w:hAnsi="Times New Roman"/>
          <w:sz w:val="28"/>
          <w:szCs w:val="28"/>
          <w:lang w:eastAsia="ru-RU"/>
        </w:rPr>
      </w:pPr>
      <w:r w:rsidRPr="00D431CD">
        <w:rPr>
          <w:rFonts w:ascii="Times New Roman" w:hAnsi="Times New Roman"/>
          <w:sz w:val="28"/>
          <w:szCs w:val="28"/>
          <w:lang w:eastAsia="ru-RU"/>
        </w:rPr>
        <w:t>На первинному</w:t>
      </w:r>
      <w:r>
        <w:rPr>
          <w:rFonts w:ascii="Times New Roman" w:hAnsi="Times New Roman"/>
          <w:sz w:val="28"/>
          <w:szCs w:val="28"/>
          <w:lang w:eastAsia="ru-RU"/>
        </w:rPr>
        <w:t xml:space="preserve"> </w:t>
      </w:r>
      <w:r w:rsidRPr="00D431CD">
        <w:rPr>
          <w:rFonts w:ascii="Times New Roman" w:hAnsi="Times New Roman"/>
          <w:sz w:val="28"/>
          <w:szCs w:val="28"/>
          <w:lang w:eastAsia="ru-RU"/>
        </w:rPr>
        <w:t>обліку</w:t>
      </w:r>
      <w:r>
        <w:rPr>
          <w:rFonts w:ascii="Times New Roman" w:hAnsi="Times New Roman"/>
          <w:sz w:val="28"/>
          <w:szCs w:val="28"/>
          <w:lang w:eastAsia="ru-RU"/>
        </w:rPr>
        <w:t xml:space="preserve"> </w:t>
      </w:r>
      <w:r w:rsidRPr="00D431CD">
        <w:rPr>
          <w:rFonts w:ascii="Times New Roman" w:hAnsi="Times New Roman"/>
          <w:sz w:val="28"/>
          <w:szCs w:val="28"/>
          <w:lang w:eastAsia="ru-RU"/>
        </w:rPr>
        <w:t>дітей-сиріт та дітей, позбавлених</w:t>
      </w:r>
      <w:r>
        <w:rPr>
          <w:rFonts w:ascii="Times New Roman" w:hAnsi="Times New Roman"/>
          <w:sz w:val="28"/>
          <w:szCs w:val="28"/>
          <w:lang w:eastAsia="ru-RU"/>
        </w:rPr>
        <w:t xml:space="preserve"> </w:t>
      </w:r>
      <w:r w:rsidRPr="00D431CD">
        <w:rPr>
          <w:rFonts w:ascii="Times New Roman" w:hAnsi="Times New Roman"/>
          <w:sz w:val="28"/>
          <w:szCs w:val="28"/>
          <w:lang w:eastAsia="ru-RU"/>
        </w:rPr>
        <w:t>батьківського</w:t>
      </w:r>
      <w:r>
        <w:rPr>
          <w:rFonts w:ascii="Times New Roman" w:hAnsi="Times New Roman"/>
          <w:sz w:val="28"/>
          <w:szCs w:val="28"/>
          <w:lang w:eastAsia="ru-RU"/>
        </w:rPr>
        <w:t xml:space="preserve"> </w:t>
      </w:r>
      <w:r w:rsidRPr="00D431CD">
        <w:rPr>
          <w:rFonts w:ascii="Times New Roman" w:hAnsi="Times New Roman"/>
          <w:sz w:val="28"/>
          <w:szCs w:val="28"/>
          <w:lang w:eastAsia="ru-RU"/>
        </w:rPr>
        <w:t>піклування</w:t>
      </w:r>
      <w:r>
        <w:rPr>
          <w:rFonts w:ascii="Times New Roman" w:hAnsi="Times New Roman"/>
          <w:sz w:val="28"/>
          <w:szCs w:val="28"/>
          <w:lang w:eastAsia="ru-RU"/>
        </w:rPr>
        <w:t xml:space="preserve">, </w:t>
      </w:r>
      <w:r w:rsidRPr="00D431CD">
        <w:rPr>
          <w:rFonts w:ascii="Times New Roman" w:hAnsi="Times New Roman"/>
          <w:sz w:val="28"/>
          <w:szCs w:val="28"/>
          <w:lang w:eastAsia="ru-RU"/>
        </w:rPr>
        <w:t>перебуває 1</w:t>
      </w:r>
      <w:r>
        <w:rPr>
          <w:rFonts w:ascii="Times New Roman" w:hAnsi="Times New Roman"/>
          <w:sz w:val="28"/>
          <w:szCs w:val="28"/>
          <w:lang w:eastAsia="ru-RU"/>
        </w:rPr>
        <w:t xml:space="preserve">26 </w:t>
      </w:r>
      <w:r w:rsidRPr="00D431CD">
        <w:rPr>
          <w:rFonts w:ascii="Times New Roman" w:hAnsi="Times New Roman"/>
          <w:sz w:val="28"/>
          <w:szCs w:val="28"/>
          <w:lang w:eastAsia="ru-RU"/>
        </w:rPr>
        <w:t>д</w:t>
      </w:r>
      <w:r>
        <w:rPr>
          <w:rFonts w:ascii="Times New Roman" w:hAnsi="Times New Roman"/>
          <w:sz w:val="28"/>
          <w:szCs w:val="28"/>
          <w:lang w:eastAsia="ru-RU"/>
        </w:rPr>
        <w:t>ітей (51 – дитина-сирота, 75 – позбавлені батьківського піклування)</w:t>
      </w:r>
      <w:r w:rsidRPr="00D431CD">
        <w:rPr>
          <w:rFonts w:ascii="Times New Roman" w:hAnsi="Times New Roman"/>
          <w:sz w:val="28"/>
          <w:szCs w:val="28"/>
          <w:lang w:eastAsia="ru-RU"/>
        </w:rPr>
        <w:t>, з них:</w:t>
      </w:r>
    </w:p>
    <w:p w:rsidR="00921FFC" w:rsidRPr="003F338B" w:rsidRDefault="00921FFC" w:rsidP="002C7038">
      <w:pPr>
        <w:spacing w:after="0" w:line="240" w:lineRule="auto"/>
        <w:ind w:firstLine="709"/>
        <w:jc w:val="both"/>
        <w:rPr>
          <w:rFonts w:ascii="Times New Roman" w:hAnsi="Times New Roman"/>
          <w:sz w:val="28"/>
          <w:szCs w:val="28"/>
          <w:lang w:eastAsia="ru-RU"/>
        </w:rPr>
      </w:pPr>
      <w:r w:rsidRPr="003F338B">
        <w:rPr>
          <w:rFonts w:ascii="Times New Roman" w:hAnsi="Times New Roman"/>
          <w:sz w:val="28"/>
          <w:szCs w:val="28"/>
          <w:lang w:eastAsia="ru-RU"/>
        </w:rPr>
        <w:t>-</w:t>
      </w:r>
      <w:r>
        <w:rPr>
          <w:rFonts w:ascii="Times New Roman" w:hAnsi="Times New Roman"/>
          <w:sz w:val="28"/>
          <w:szCs w:val="28"/>
          <w:lang w:eastAsia="ru-RU"/>
        </w:rPr>
        <w:t> </w:t>
      </w:r>
      <w:r w:rsidRPr="003F338B">
        <w:rPr>
          <w:rFonts w:ascii="Times New Roman" w:hAnsi="Times New Roman"/>
          <w:sz w:val="28"/>
          <w:szCs w:val="28"/>
          <w:lang w:eastAsia="ru-RU"/>
        </w:rPr>
        <w:t>1</w:t>
      </w:r>
      <w:r>
        <w:rPr>
          <w:rFonts w:ascii="Times New Roman" w:hAnsi="Times New Roman"/>
          <w:sz w:val="28"/>
          <w:szCs w:val="28"/>
          <w:lang w:eastAsia="ru-RU"/>
        </w:rPr>
        <w:t>03 ди</w:t>
      </w:r>
      <w:r w:rsidRPr="003F338B">
        <w:rPr>
          <w:rFonts w:ascii="Times New Roman" w:hAnsi="Times New Roman"/>
          <w:sz w:val="28"/>
          <w:szCs w:val="28"/>
          <w:lang w:eastAsia="ru-RU"/>
        </w:rPr>
        <w:t>т</w:t>
      </w:r>
      <w:r>
        <w:rPr>
          <w:rFonts w:ascii="Times New Roman" w:hAnsi="Times New Roman"/>
          <w:sz w:val="28"/>
          <w:szCs w:val="28"/>
          <w:lang w:eastAsia="ru-RU"/>
        </w:rPr>
        <w:t xml:space="preserve">ини </w:t>
      </w:r>
      <w:r w:rsidRPr="003F338B">
        <w:rPr>
          <w:rFonts w:ascii="Times New Roman" w:hAnsi="Times New Roman"/>
          <w:sz w:val="28"/>
          <w:szCs w:val="28"/>
          <w:lang w:eastAsia="ru-RU"/>
        </w:rPr>
        <w:t>перебуває</w:t>
      </w:r>
      <w:r w:rsidR="00B074DD">
        <w:rPr>
          <w:rFonts w:ascii="Times New Roman" w:hAnsi="Times New Roman"/>
          <w:sz w:val="28"/>
          <w:szCs w:val="28"/>
          <w:lang w:eastAsia="ru-RU"/>
        </w:rPr>
        <w:t xml:space="preserve"> </w:t>
      </w:r>
      <w:r w:rsidRPr="003F338B">
        <w:rPr>
          <w:rFonts w:ascii="Times New Roman" w:hAnsi="Times New Roman"/>
          <w:sz w:val="28"/>
          <w:szCs w:val="28"/>
          <w:lang w:eastAsia="ru-RU"/>
        </w:rPr>
        <w:t>під</w:t>
      </w:r>
      <w:r w:rsidR="00B074DD">
        <w:rPr>
          <w:rFonts w:ascii="Times New Roman" w:hAnsi="Times New Roman"/>
          <w:sz w:val="28"/>
          <w:szCs w:val="28"/>
          <w:lang w:eastAsia="ru-RU"/>
        </w:rPr>
        <w:t xml:space="preserve"> </w:t>
      </w:r>
      <w:r w:rsidRPr="003F338B">
        <w:rPr>
          <w:rFonts w:ascii="Times New Roman" w:hAnsi="Times New Roman"/>
          <w:sz w:val="28"/>
          <w:szCs w:val="28"/>
          <w:lang w:eastAsia="ru-RU"/>
        </w:rPr>
        <w:t>опікою (піклуванням);</w:t>
      </w:r>
    </w:p>
    <w:p w:rsidR="00921FFC" w:rsidRPr="003F338B" w:rsidRDefault="00921FFC" w:rsidP="002C7038">
      <w:pPr>
        <w:spacing w:after="0" w:line="240" w:lineRule="auto"/>
        <w:ind w:firstLine="709"/>
        <w:jc w:val="both"/>
        <w:rPr>
          <w:rFonts w:ascii="Times New Roman" w:hAnsi="Times New Roman"/>
          <w:sz w:val="28"/>
          <w:szCs w:val="28"/>
          <w:lang w:eastAsia="ru-RU"/>
        </w:rPr>
      </w:pPr>
      <w:r w:rsidRPr="003F338B">
        <w:rPr>
          <w:rFonts w:ascii="Times New Roman" w:hAnsi="Times New Roman"/>
          <w:sz w:val="28"/>
          <w:szCs w:val="28"/>
          <w:lang w:eastAsia="ru-RU"/>
        </w:rPr>
        <w:t>-</w:t>
      </w:r>
      <w:r w:rsidRPr="00D64558">
        <w:rPr>
          <w:rFonts w:ascii="Times New Roman" w:hAnsi="Times New Roman"/>
          <w:sz w:val="28"/>
          <w:szCs w:val="28"/>
          <w:lang w:eastAsia="ru-RU"/>
        </w:rPr>
        <w:t> </w:t>
      </w:r>
      <w:r>
        <w:rPr>
          <w:rFonts w:ascii="Times New Roman" w:hAnsi="Times New Roman"/>
          <w:sz w:val="28"/>
          <w:szCs w:val="28"/>
          <w:lang w:eastAsia="ru-RU"/>
        </w:rPr>
        <w:t>17</w:t>
      </w:r>
      <w:r w:rsidR="002C7038">
        <w:rPr>
          <w:rFonts w:ascii="Times New Roman" w:hAnsi="Times New Roman"/>
          <w:sz w:val="28"/>
          <w:szCs w:val="28"/>
          <w:lang w:eastAsia="ru-RU"/>
        </w:rPr>
        <w:t xml:space="preserve"> </w:t>
      </w:r>
      <w:r w:rsidRPr="003F338B">
        <w:rPr>
          <w:rFonts w:ascii="Times New Roman" w:hAnsi="Times New Roman"/>
          <w:sz w:val="28"/>
          <w:szCs w:val="28"/>
          <w:lang w:eastAsia="ru-RU"/>
        </w:rPr>
        <w:t>дітей</w:t>
      </w:r>
      <w:r w:rsidR="002C7038">
        <w:rPr>
          <w:rFonts w:ascii="Times New Roman" w:hAnsi="Times New Roman"/>
          <w:sz w:val="28"/>
          <w:szCs w:val="28"/>
          <w:lang w:eastAsia="ru-RU"/>
        </w:rPr>
        <w:t xml:space="preserve"> </w:t>
      </w:r>
      <w:r w:rsidRPr="003F338B">
        <w:rPr>
          <w:rFonts w:ascii="Times New Roman" w:hAnsi="Times New Roman"/>
          <w:sz w:val="28"/>
          <w:szCs w:val="28"/>
          <w:lang w:eastAsia="ru-RU"/>
        </w:rPr>
        <w:t>виховується у прийомних</w:t>
      </w:r>
      <w:r w:rsidR="002C7038">
        <w:rPr>
          <w:rFonts w:ascii="Times New Roman" w:hAnsi="Times New Roman"/>
          <w:sz w:val="28"/>
          <w:szCs w:val="28"/>
          <w:lang w:eastAsia="ru-RU"/>
        </w:rPr>
        <w:t xml:space="preserve"> </w:t>
      </w:r>
      <w:r w:rsidRPr="003F338B">
        <w:rPr>
          <w:rFonts w:ascii="Times New Roman" w:hAnsi="Times New Roman"/>
          <w:sz w:val="28"/>
          <w:szCs w:val="28"/>
          <w:lang w:eastAsia="ru-RU"/>
        </w:rPr>
        <w:t>сім’ях та</w:t>
      </w:r>
      <w:r w:rsidR="002C7038">
        <w:rPr>
          <w:rFonts w:ascii="Times New Roman" w:hAnsi="Times New Roman"/>
          <w:sz w:val="28"/>
          <w:szCs w:val="28"/>
          <w:lang w:eastAsia="ru-RU"/>
        </w:rPr>
        <w:t xml:space="preserve"> </w:t>
      </w:r>
      <w:r w:rsidRPr="003F338B">
        <w:rPr>
          <w:rFonts w:ascii="Times New Roman" w:hAnsi="Times New Roman"/>
          <w:sz w:val="28"/>
          <w:szCs w:val="28"/>
          <w:lang w:eastAsia="ru-RU"/>
        </w:rPr>
        <w:t>дитячих</w:t>
      </w:r>
      <w:r w:rsidR="002C7038">
        <w:rPr>
          <w:rFonts w:ascii="Times New Roman" w:hAnsi="Times New Roman"/>
          <w:sz w:val="28"/>
          <w:szCs w:val="28"/>
          <w:lang w:eastAsia="ru-RU"/>
        </w:rPr>
        <w:t xml:space="preserve"> </w:t>
      </w:r>
      <w:r w:rsidRPr="003F338B">
        <w:rPr>
          <w:rFonts w:ascii="Times New Roman" w:hAnsi="Times New Roman"/>
          <w:sz w:val="28"/>
          <w:szCs w:val="28"/>
          <w:lang w:eastAsia="ru-RU"/>
        </w:rPr>
        <w:t>будинках</w:t>
      </w:r>
      <w:r w:rsidR="002C7038">
        <w:rPr>
          <w:rFonts w:ascii="Times New Roman" w:hAnsi="Times New Roman"/>
          <w:sz w:val="28"/>
          <w:szCs w:val="28"/>
          <w:lang w:eastAsia="ru-RU"/>
        </w:rPr>
        <w:t xml:space="preserve"> </w:t>
      </w:r>
      <w:r w:rsidRPr="003F338B">
        <w:rPr>
          <w:rFonts w:ascii="Times New Roman" w:hAnsi="Times New Roman"/>
          <w:sz w:val="28"/>
          <w:szCs w:val="28"/>
          <w:lang w:eastAsia="ru-RU"/>
        </w:rPr>
        <w:t>сімейного типу;</w:t>
      </w:r>
    </w:p>
    <w:p w:rsidR="00921FFC" w:rsidRDefault="00921FFC" w:rsidP="002C7038">
      <w:pPr>
        <w:spacing w:after="0" w:line="240" w:lineRule="auto"/>
        <w:ind w:firstLine="709"/>
        <w:jc w:val="both"/>
        <w:rPr>
          <w:rFonts w:ascii="Times New Roman" w:hAnsi="Times New Roman"/>
          <w:sz w:val="28"/>
          <w:szCs w:val="28"/>
          <w:lang w:eastAsia="ru-RU"/>
        </w:rPr>
      </w:pPr>
      <w:r w:rsidRPr="00D64558">
        <w:rPr>
          <w:rFonts w:ascii="Times New Roman" w:hAnsi="Times New Roman"/>
          <w:sz w:val="28"/>
          <w:szCs w:val="28"/>
          <w:lang w:eastAsia="ru-RU"/>
        </w:rPr>
        <w:t>- </w:t>
      </w:r>
      <w:r>
        <w:rPr>
          <w:rFonts w:ascii="Times New Roman" w:hAnsi="Times New Roman"/>
          <w:sz w:val="28"/>
          <w:szCs w:val="28"/>
          <w:lang w:eastAsia="ru-RU"/>
        </w:rPr>
        <w:t xml:space="preserve">5 дітей </w:t>
      </w:r>
      <w:r w:rsidRPr="00D64558">
        <w:rPr>
          <w:rFonts w:ascii="Times New Roman" w:hAnsi="Times New Roman"/>
          <w:sz w:val="28"/>
          <w:szCs w:val="28"/>
          <w:lang w:eastAsia="ru-RU"/>
        </w:rPr>
        <w:t>перебуває в інтернатних закладах;</w:t>
      </w:r>
    </w:p>
    <w:p w:rsidR="00921FFC" w:rsidRDefault="00921FFC" w:rsidP="002C7038">
      <w:pPr>
        <w:spacing w:after="0" w:line="240" w:lineRule="auto"/>
        <w:ind w:firstLine="709"/>
        <w:jc w:val="both"/>
        <w:rPr>
          <w:rFonts w:ascii="Times New Roman" w:hAnsi="Times New Roman"/>
          <w:sz w:val="28"/>
          <w:szCs w:val="28"/>
          <w:lang w:eastAsia="ru-RU"/>
        </w:rPr>
      </w:pPr>
      <w:r w:rsidRPr="00563699">
        <w:rPr>
          <w:rFonts w:ascii="Times New Roman" w:hAnsi="Times New Roman"/>
          <w:sz w:val="28"/>
          <w:szCs w:val="28"/>
          <w:lang w:eastAsia="ru-RU"/>
        </w:rPr>
        <w:t xml:space="preserve">- </w:t>
      </w:r>
      <w:r>
        <w:rPr>
          <w:rFonts w:ascii="Times New Roman" w:hAnsi="Times New Roman"/>
          <w:sz w:val="28"/>
          <w:szCs w:val="28"/>
          <w:lang w:eastAsia="ru-RU"/>
        </w:rPr>
        <w:t>1 дитина навчається у ВПУ;</w:t>
      </w:r>
    </w:p>
    <w:p w:rsidR="00921FFC" w:rsidRPr="00563699" w:rsidRDefault="00921FFC" w:rsidP="002C703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- 1 дитина влаштована у притулок міста Рожище.</w:t>
      </w:r>
    </w:p>
    <w:p w:rsidR="00921FFC" w:rsidRDefault="00921FFC" w:rsidP="00921FF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Pr="00DE125F">
        <w:rPr>
          <w:rFonts w:ascii="Times New Roman" w:hAnsi="Times New Roman"/>
          <w:sz w:val="28"/>
          <w:szCs w:val="28"/>
          <w:lang w:eastAsia="ru-RU"/>
        </w:rPr>
        <w:t xml:space="preserve"> районі</w:t>
      </w:r>
      <w:r>
        <w:rPr>
          <w:rFonts w:ascii="Times New Roman" w:hAnsi="Times New Roman"/>
          <w:sz w:val="28"/>
          <w:szCs w:val="28"/>
          <w:lang w:eastAsia="ru-RU"/>
        </w:rPr>
        <w:t xml:space="preserve"> функціонує 2</w:t>
      </w:r>
      <w:r w:rsidRPr="00DE125F">
        <w:rPr>
          <w:rFonts w:ascii="Times New Roman" w:hAnsi="Times New Roman"/>
          <w:sz w:val="28"/>
          <w:szCs w:val="28"/>
          <w:lang w:eastAsia="ru-RU"/>
        </w:rPr>
        <w:t xml:space="preserve"> дитячих</w:t>
      </w:r>
      <w:r>
        <w:rPr>
          <w:rFonts w:ascii="Times New Roman" w:hAnsi="Times New Roman"/>
          <w:sz w:val="28"/>
          <w:szCs w:val="28"/>
          <w:lang w:eastAsia="ru-RU"/>
        </w:rPr>
        <w:t xml:space="preserve"> </w:t>
      </w:r>
      <w:r w:rsidRPr="00DE125F">
        <w:rPr>
          <w:rFonts w:ascii="Times New Roman" w:hAnsi="Times New Roman"/>
          <w:sz w:val="28"/>
          <w:szCs w:val="28"/>
          <w:lang w:eastAsia="ru-RU"/>
        </w:rPr>
        <w:t>будинки</w:t>
      </w:r>
      <w:r>
        <w:rPr>
          <w:rFonts w:ascii="Times New Roman" w:hAnsi="Times New Roman"/>
          <w:sz w:val="28"/>
          <w:szCs w:val="28"/>
          <w:lang w:eastAsia="ru-RU"/>
        </w:rPr>
        <w:t xml:space="preserve"> </w:t>
      </w:r>
      <w:r w:rsidRPr="00DE125F">
        <w:rPr>
          <w:rFonts w:ascii="Times New Roman" w:hAnsi="Times New Roman"/>
          <w:sz w:val="28"/>
          <w:szCs w:val="28"/>
          <w:lang w:eastAsia="ru-RU"/>
        </w:rPr>
        <w:t>сімейного типу, в яких</w:t>
      </w:r>
      <w:r>
        <w:rPr>
          <w:rFonts w:ascii="Times New Roman" w:hAnsi="Times New Roman"/>
          <w:sz w:val="28"/>
          <w:szCs w:val="28"/>
          <w:lang w:eastAsia="ru-RU"/>
        </w:rPr>
        <w:t xml:space="preserve"> </w:t>
      </w:r>
      <w:r w:rsidRPr="00DE125F">
        <w:rPr>
          <w:rFonts w:ascii="Times New Roman" w:hAnsi="Times New Roman"/>
          <w:sz w:val="28"/>
          <w:szCs w:val="28"/>
          <w:lang w:eastAsia="ru-RU"/>
        </w:rPr>
        <w:t xml:space="preserve">виховується </w:t>
      </w:r>
      <w:r>
        <w:rPr>
          <w:rFonts w:ascii="Times New Roman" w:hAnsi="Times New Roman"/>
          <w:sz w:val="28"/>
          <w:szCs w:val="28"/>
          <w:lang w:eastAsia="ru-RU"/>
        </w:rPr>
        <w:t xml:space="preserve">11 </w:t>
      </w:r>
      <w:r w:rsidRPr="00DE125F">
        <w:rPr>
          <w:rFonts w:ascii="Times New Roman" w:hAnsi="Times New Roman"/>
          <w:sz w:val="28"/>
          <w:szCs w:val="28"/>
          <w:lang w:eastAsia="ru-RU"/>
        </w:rPr>
        <w:t>дітей</w:t>
      </w:r>
      <w:r>
        <w:rPr>
          <w:rFonts w:ascii="Times New Roman" w:hAnsi="Times New Roman"/>
          <w:sz w:val="28"/>
          <w:szCs w:val="28"/>
          <w:lang w:eastAsia="ru-RU"/>
        </w:rPr>
        <w:t xml:space="preserve">, та 10 </w:t>
      </w:r>
      <w:r w:rsidRPr="00DE125F">
        <w:rPr>
          <w:rFonts w:ascii="Times New Roman" w:hAnsi="Times New Roman"/>
          <w:sz w:val="28"/>
          <w:szCs w:val="28"/>
          <w:lang w:eastAsia="ru-RU"/>
        </w:rPr>
        <w:t>прийомних</w:t>
      </w:r>
      <w:r>
        <w:rPr>
          <w:rFonts w:ascii="Times New Roman" w:hAnsi="Times New Roman"/>
          <w:sz w:val="28"/>
          <w:szCs w:val="28"/>
          <w:lang w:eastAsia="ru-RU"/>
        </w:rPr>
        <w:t xml:space="preserve"> </w:t>
      </w:r>
      <w:r w:rsidRPr="00DE125F">
        <w:rPr>
          <w:rFonts w:ascii="Times New Roman" w:hAnsi="Times New Roman"/>
          <w:sz w:val="28"/>
          <w:szCs w:val="28"/>
          <w:lang w:eastAsia="ru-RU"/>
        </w:rPr>
        <w:t>сімей, в яких</w:t>
      </w:r>
      <w:r>
        <w:rPr>
          <w:rFonts w:ascii="Times New Roman" w:hAnsi="Times New Roman"/>
          <w:sz w:val="28"/>
          <w:szCs w:val="28"/>
          <w:lang w:eastAsia="ru-RU"/>
        </w:rPr>
        <w:t xml:space="preserve"> </w:t>
      </w:r>
      <w:r w:rsidRPr="00DE125F">
        <w:rPr>
          <w:rFonts w:ascii="Times New Roman" w:hAnsi="Times New Roman"/>
          <w:sz w:val="28"/>
          <w:szCs w:val="28"/>
          <w:lang w:eastAsia="ru-RU"/>
        </w:rPr>
        <w:t>виховується 1</w:t>
      </w:r>
      <w:r>
        <w:rPr>
          <w:rFonts w:ascii="Times New Roman" w:hAnsi="Times New Roman"/>
          <w:sz w:val="28"/>
          <w:szCs w:val="28"/>
          <w:lang w:eastAsia="ru-RU"/>
        </w:rPr>
        <w:t xml:space="preserve">9 </w:t>
      </w:r>
      <w:r w:rsidRPr="00DE125F">
        <w:rPr>
          <w:rFonts w:ascii="Times New Roman" w:hAnsi="Times New Roman"/>
          <w:sz w:val="28"/>
          <w:szCs w:val="28"/>
          <w:lang w:eastAsia="ru-RU"/>
        </w:rPr>
        <w:t>дітей</w:t>
      </w:r>
      <w:r>
        <w:rPr>
          <w:rFonts w:ascii="Times New Roman" w:hAnsi="Times New Roman"/>
          <w:sz w:val="28"/>
          <w:szCs w:val="28"/>
          <w:lang w:eastAsia="ru-RU"/>
        </w:rPr>
        <w:t>.</w:t>
      </w:r>
    </w:p>
    <w:p w:rsidR="00921FFC" w:rsidRDefault="00921FFC" w:rsidP="002C7038">
      <w:pPr>
        <w:spacing w:after="0" w:line="240" w:lineRule="auto"/>
        <w:ind w:firstLine="709"/>
        <w:jc w:val="both"/>
        <w:rPr>
          <w:rFonts w:ascii="Times New Roman" w:hAnsi="Times New Roman"/>
          <w:sz w:val="28"/>
          <w:szCs w:val="28"/>
          <w:lang w:eastAsia="ru-RU"/>
        </w:rPr>
      </w:pPr>
      <w:r w:rsidRPr="00433AB1">
        <w:rPr>
          <w:rFonts w:ascii="Times New Roman" w:hAnsi="Times New Roman"/>
          <w:sz w:val="28"/>
          <w:szCs w:val="28"/>
          <w:lang w:eastAsia="ru-RU"/>
        </w:rPr>
        <w:t>Сектором з питань опіки та піклув</w:t>
      </w:r>
      <w:r w:rsidR="002C7038">
        <w:rPr>
          <w:rFonts w:ascii="Times New Roman" w:hAnsi="Times New Roman"/>
          <w:sz w:val="28"/>
          <w:szCs w:val="28"/>
          <w:lang w:eastAsia="ru-RU"/>
        </w:rPr>
        <w:t xml:space="preserve">ання обстежено умови проживання </w:t>
      </w:r>
      <w:r>
        <w:rPr>
          <w:rFonts w:ascii="Times New Roman" w:hAnsi="Times New Roman"/>
          <w:sz w:val="28"/>
          <w:szCs w:val="28"/>
          <w:lang w:eastAsia="ru-RU"/>
        </w:rPr>
        <w:t>6</w:t>
      </w:r>
      <w:r w:rsidRPr="00433AB1">
        <w:rPr>
          <w:rFonts w:ascii="Times New Roman" w:hAnsi="Times New Roman"/>
          <w:sz w:val="28"/>
          <w:szCs w:val="28"/>
          <w:lang w:eastAsia="ru-RU"/>
        </w:rPr>
        <w:t xml:space="preserve"> сімей опікунів (піклувальників),</w:t>
      </w:r>
      <w:r>
        <w:rPr>
          <w:rFonts w:ascii="Times New Roman" w:hAnsi="Times New Roman"/>
          <w:sz w:val="28"/>
          <w:szCs w:val="28"/>
          <w:lang w:eastAsia="ru-RU"/>
        </w:rPr>
        <w:t xml:space="preserve"> прийомної сім</w:t>
      </w:r>
      <w:r w:rsidRPr="000B73C6">
        <w:rPr>
          <w:rFonts w:ascii="Times New Roman" w:hAnsi="Times New Roman"/>
          <w:sz w:val="28"/>
          <w:szCs w:val="28"/>
          <w:lang w:eastAsia="ru-RU"/>
        </w:rPr>
        <w:t>’</w:t>
      </w:r>
      <w:r>
        <w:rPr>
          <w:rFonts w:ascii="Times New Roman" w:hAnsi="Times New Roman"/>
          <w:sz w:val="28"/>
          <w:szCs w:val="28"/>
          <w:lang w:eastAsia="ru-RU"/>
        </w:rPr>
        <w:t>ї,</w:t>
      </w:r>
      <w:r w:rsidRPr="00433AB1">
        <w:rPr>
          <w:rFonts w:ascii="Times New Roman" w:hAnsi="Times New Roman"/>
          <w:sz w:val="28"/>
          <w:szCs w:val="28"/>
          <w:lang w:eastAsia="ru-RU"/>
        </w:rPr>
        <w:t xml:space="preserve"> де виховується </w:t>
      </w:r>
      <w:r>
        <w:rPr>
          <w:rFonts w:ascii="Times New Roman" w:hAnsi="Times New Roman"/>
          <w:sz w:val="28"/>
          <w:szCs w:val="28"/>
          <w:lang w:eastAsia="ru-RU"/>
        </w:rPr>
        <w:t>9</w:t>
      </w:r>
      <w:r w:rsidRPr="00433AB1">
        <w:rPr>
          <w:rFonts w:ascii="Times New Roman" w:hAnsi="Times New Roman"/>
          <w:sz w:val="28"/>
          <w:szCs w:val="28"/>
          <w:lang w:eastAsia="ru-RU"/>
        </w:rPr>
        <w:t xml:space="preserve"> дітей</w:t>
      </w:r>
      <w:r>
        <w:rPr>
          <w:rFonts w:ascii="Times New Roman" w:hAnsi="Times New Roman"/>
          <w:sz w:val="28"/>
          <w:szCs w:val="28"/>
          <w:lang w:eastAsia="ru-RU"/>
        </w:rPr>
        <w:t>.</w:t>
      </w:r>
    </w:p>
    <w:p w:rsidR="008F5487" w:rsidRDefault="00921FFC" w:rsidP="00921FFC">
      <w:pPr>
        <w:spacing w:after="0" w:line="240" w:lineRule="auto"/>
        <w:ind w:firstLine="708"/>
        <w:jc w:val="both"/>
        <w:rPr>
          <w:rFonts w:ascii="Times New Roman" w:hAnsi="Times New Roman"/>
          <w:sz w:val="28"/>
          <w:szCs w:val="28"/>
          <w:lang w:eastAsia="ru-RU"/>
        </w:rPr>
      </w:pPr>
      <w:r w:rsidRPr="00DE125F">
        <w:rPr>
          <w:rFonts w:ascii="Times New Roman" w:hAnsi="Times New Roman"/>
          <w:sz w:val="28"/>
          <w:szCs w:val="28"/>
          <w:lang w:eastAsia="ru-RU"/>
        </w:rPr>
        <w:lastRenderedPageBreak/>
        <w:t>На місцевому</w:t>
      </w:r>
      <w:r>
        <w:rPr>
          <w:rFonts w:ascii="Times New Roman" w:hAnsi="Times New Roman"/>
          <w:sz w:val="28"/>
          <w:szCs w:val="28"/>
          <w:lang w:eastAsia="ru-RU"/>
        </w:rPr>
        <w:t xml:space="preserve"> </w:t>
      </w:r>
      <w:r w:rsidRPr="00DE125F">
        <w:rPr>
          <w:rFonts w:ascii="Times New Roman" w:hAnsi="Times New Roman"/>
          <w:sz w:val="28"/>
          <w:szCs w:val="28"/>
          <w:lang w:eastAsia="ru-RU"/>
        </w:rPr>
        <w:t xml:space="preserve">обліку </w:t>
      </w:r>
      <w:r>
        <w:rPr>
          <w:rFonts w:ascii="Times New Roman" w:hAnsi="Times New Roman"/>
          <w:sz w:val="28"/>
          <w:szCs w:val="28"/>
          <w:lang w:eastAsia="ru-RU"/>
        </w:rPr>
        <w:t>з</w:t>
      </w:r>
      <w:r w:rsidRPr="00DE125F">
        <w:rPr>
          <w:rFonts w:ascii="Times New Roman" w:hAnsi="Times New Roman"/>
          <w:sz w:val="28"/>
          <w:szCs w:val="28"/>
          <w:lang w:eastAsia="ru-RU"/>
        </w:rPr>
        <w:t xml:space="preserve"> усиновлення</w:t>
      </w:r>
      <w:r>
        <w:rPr>
          <w:rFonts w:ascii="Times New Roman" w:hAnsi="Times New Roman"/>
          <w:sz w:val="28"/>
          <w:szCs w:val="28"/>
          <w:lang w:eastAsia="ru-RU"/>
        </w:rPr>
        <w:t xml:space="preserve"> </w:t>
      </w:r>
      <w:r w:rsidRPr="00DE125F">
        <w:rPr>
          <w:rFonts w:ascii="Times New Roman" w:hAnsi="Times New Roman"/>
          <w:sz w:val="28"/>
          <w:szCs w:val="28"/>
          <w:lang w:eastAsia="ru-RU"/>
        </w:rPr>
        <w:t xml:space="preserve">знаходиться </w:t>
      </w:r>
      <w:r>
        <w:rPr>
          <w:rFonts w:ascii="Times New Roman" w:hAnsi="Times New Roman"/>
          <w:sz w:val="28"/>
          <w:szCs w:val="28"/>
          <w:lang w:eastAsia="ru-RU"/>
        </w:rPr>
        <w:t>23</w:t>
      </w:r>
      <w:r w:rsidRPr="00DE125F">
        <w:rPr>
          <w:rFonts w:ascii="Times New Roman" w:hAnsi="Times New Roman"/>
          <w:sz w:val="28"/>
          <w:szCs w:val="28"/>
          <w:lang w:eastAsia="ru-RU"/>
        </w:rPr>
        <w:t xml:space="preserve"> д</w:t>
      </w:r>
      <w:r>
        <w:rPr>
          <w:rFonts w:ascii="Times New Roman" w:hAnsi="Times New Roman"/>
          <w:sz w:val="28"/>
          <w:szCs w:val="28"/>
          <w:lang w:eastAsia="ru-RU"/>
        </w:rPr>
        <w:t>итини, розпорядженн</w:t>
      </w:r>
      <w:r w:rsidR="008F5487">
        <w:rPr>
          <w:rFonts w:ascii="Times New Roman" w:hAnsi="Times New Roman"/>
          <w:sz w:val="28"/>
          <w:szCs w:val="28"/>
          <w:lang w:eastAsia="ru-RU"/>
        </w:rPr>
        <w:t>ям першого заступника голови райдержадміністрації</w:t>
      </w:r>
      <w:r w:rsidR="002C7038">
        <w:rPr>
          <w:rFonts w:ascii="Times New Roman" w:hAnsi="Times New Roman"/>
          <w:sz w:val="28"/>
          <w:szCs w:val="28"/>
          <w:lang w:eastAsia="ru-RU"/>
        </w:rPr>
        <w:t xml:space="preserve"> </w:t>
      </w:r>
      <w:r>
        <w:rPr>
          <w:rFonts w:ascii="Times New Roman" w:hAnsi="Times New Roman"/>
          <w:sz w:val="28"/>
          <w:szCs w:val="28"/>
          <w:lang w:eastAsia="ru-RU"/>
        </w:rPr>
        <w:t>2 дітям  встановлено статус дітей-сиріт, утворено прийомну сім</w:t>
      </w:r>
      <w:r w:rsidRPr="004E07F2">
        <w:rPr>
          <w:rFonts w:ascii="Times New Roman" w:hAnsi="Times New Roman"/>
          <w:sz w:val="28"/>
          <w:szCs w:val="28"/>
          <w:lang w:val="ru-RU" w:eastAsia="ru-RU"/>
        </w:rPr>
        <w:t>’</w:t>
      </w:r>
      <w:r>
        <w:rPr>
          <w:rFonts w:ascii="Times New Roman" w:hAnsi="Times New Roman"/>
          <w:sz w:val="28"/>
          <w:szCs w:val="28"/>
          <w:lang w:eastAsia="ru-RU"/>
        </w:rPr>
        <w:t xml:space="preserve">ю та влаштовано 2 дітей на виховання та спільне проживання. </w:t>
      </w:r>
    </w:p>
    <w:p w:rsidR="00921FFC" w:rsidRPr="004E07F2" w:rsidRDefault="00921FFC" w:rsidP="00921FF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Підготовлено звіти про стан утримання, навчання, виховання та розвитку дітей у 2-х прийомних сім</w:t>
      </w:r>
      <w:r w:rsidRPr="004E07F2">
        <w:rPr>
          <w:rFonts w:ascii="Times New Roman" w:hAnsi="Times New Roman"/>
          <w:sz w:val="28"/>
          <w:szCs w:val="28"/>
          <w:lang w:val="ru-RU" w:eastAsia="ru-RU"/>
        </w:rPr>
        <w:t>’</w:t>
      </w:r>
      <w:r>
        <w:rPr>
          <w:rFonts w:ascii="Times New Roman" w:hAnsi="Times New Roman"/>
          <w:sz w:val="28"/>
          <w:szCs w:val="28"/>
          <w:lang w:eastAsia="ru-RU"/>
        </w:rPr>
        <w:t>ях, які розглянуто на комісії з питань захисту прав дитини райдержадміністрації.</w:t>
      </w:r>
    </w:p>
    <w:p w:rsidR="00921FFC" w:rsidRPr="002C7038" w:rsidRDefault="00921FFC" w:rsidP="00921FFC">
      <w:pPr>
        <w:spacing w:after="0" w:line="240" w:lineRule="auto"/>
        <w:jc w:val="both"/>
        <w:rPr>
          <w:rFonts w:ascii="Times New Roman" w:hAnsi="Times New Roman"/>
          <w:sz w:val="28"/>
          <w:szCs w:val="28"/>
          <w:lang w:eastAsia="ru-RU"/>
        </w:rPr>
      </w:pPr>
    </w:p>
    <w:p w:rsidR="00503F19" w:rsidRDefault="00503F19" w:rsidP="00503F19">
      <w:pPr>
        <w:tabs>
          <w:tab w:val="left" w:pos="63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Суспільно-політична ситуація</w:t>
      </w:r>
    </w:p>
    <w:p w:rsidR="006934A5" w:rsidRDefault="006934A5" w:rsidP="00503F19">
      <w:pPr>
        <w:tabs>
          <w:tab w:val="left" w:pos="630"/>
        </w:tabs>
        <w:spacing w:after="0" w:line="240" w:lineRule="auto"/>
        <w:jc w:val="center"/>
        <w:rPr>
          <w:rFonts w:ascii="Times New Roman" w:hAnsi="Times New Roman" w:cs="Times New Roman"/>
          <w:b/>
          <w:sz w:val="28"/>
          <w:szCs w:val="28"/>
        </w:rPr>
      </w:pPr>
    </w:p>
    <w:p w:rsidR="006934A5" w:rsidRPr="006934A5" w:rsidRDefault="006934A5" w:rsidP="006934A5">
      <w:pPr>
        <w:pStyle w:val="HTML"/>
        <w:widowControl w:val="0"/>
        <w:ind w:firstLine="709"/>
        <w:jc w:val="both"/>
        <w:rPr>
          <w:rFonts w:ascii="Times New Roman" w:hAnsi="Times New Roman"/>
          <w:sz w:val="28"/>
          <w:szCs w:val="28"/>
        </w:rPr>
      </w:pPr>
      <w:r w:rsidRPr="006934A5">
        <w:rPr>
          <w:rFonts w:ascii="Times New Roman" w:hAnsi="Times New Roman"/>
          <w:sz w:val="28"/>
          <w:szCs w:val="28"/>
        </w:rPr>
        <w:t>Аналізуючи загальні тенденції суспільно-політичного життя у жовтні 2018 року, слід відзначити, що керівництвом району приділялася значна увага питанням: сталого функціонування бюджетних установ в осінньо-зимовий період 2018 – 2019 років, соціально – економічного розвитку району, захисту військовослужбовців, наповненню бюджетів різних рівнів тощо.</w:t>
      </w:r>
    </w:p>
    <w:p w:rsidR="006934A5" w:rsidRPr="006934A5" w:rsidRDefault="006934A5" w:rsidP="006934A5">
      <w:pPr>
        <w:spacing w:after="0" w:line="240" w:lineRule="auto"/>
        <w:ind w:firstLine="709"/>
        <w:jc w:val="both"/>
        <w:rPr>
          <w:rFonts w:ascii="Times New Roman" w:hAnsi="Times New Roman" w:cs="Times New Roman"/>
          <w:sz w:val="28"/>
          <w:szCs w:val="28"/>
        </w:rPr>
      </w:pPr>
      <w:r w:rsidRPr="006934A5">
        <w:rPr>
          <w:rFonts w:ascii="Times New Roman" w:hAnsi="Times New Roman" w:cs="Times New Roman"/>
          <w:sz w:val="28"/>
          <w:szCs w:val="28"/>
        </w:rPr>
        <w:t>За організації відділу інформаційної діяльності, інформаційних технологій та комунікацій з громадськістю апарату райдержадміністрації</w:t>
      </w:r>
      <w:r>
        <w:rPr>
          <w:sz w:val="28"/>
          <w:szCs w:val="28"/>
        </w:rPr>
        <w:t xml:space="preserve"> </w:t>
      </w:r>
      <w:r w:rsidRPr="006934A5">
        <w:rPr>
          <w:rFonts w:ascii="Times New Roman" w:hAnsi="Times New Roman" w:cs="Times New Roman"/>
          <w:sz w:val="28"/>
          <w:szCs w:val="28"/>
        </w:rPr>
        <w:t xml:space="preserve">або при безпосередній його участі у </w:t>
      </w:r>
      <w:r>
        <w:rPr>
          <w:rFonts w:ascii="Times New Roman" w:hAnsi="Times New Roman" w:cs="Times New Roman"/>
          <w:sz w:val="28"/>
          <w:szCs w:val="28"/>
        </w:rPr>
        <w:t>жовтні</w:t>
      </w:r>
      <w:r w:rsidRPr="006934A5">
        <w:rPr>
          <w:rFonts w:ascii="Times New Roman" w:hAnsi="Times New Roman" w:cs="Times New Roman"/>
          <w:sz w:val="28"/>
          <w:szCs w:val="28"/>
        </w:rPr>
        <w:t xml:space="preserve"> були проведені:</w:t>
      </w:r>
    </w:p>
    <w:p w:rsidR="006934A5" w:rsidRPr="006934A5" w:rsidRDefault="006934A5" w:rsidP="006934A5">
      <w:pPr>
        <w:spacing w:after="0" w:line="240" w:lineRule="auto"/>
        <w:ind w:firstLine="709"/>
        <w:jc w:val="both"/>
        <w:rPr>
          <w:rStyle w:val="a3"/>
          <w:b w:val="0"/>
          <w:color w:val="000000"/>
          <w:sz w:val="28"/>
          <w:szCs w:val="28"/>
        </w:rPr>
      </w:pPr>
      <w:r>
        <w:rPr>
          <w:rFonts w:ascii="Times New Roman" w:hAnsi="Times New Roman" w:cs="Times New Roman"/>
          <w:sz w:val="28"/>
          <w:szCs w:val="28"/>
        </w:rPr>
        <w:t>0</w:t>
      </w:r>
      <w:r w:rsidRPr="006934A5">
        <w:rPr>
          <w:rFonts w:ascii="Times New Roman" w:hAnsi="Times New Roman" w:cs="Times New Roman"/>
          <w:sz w:val="28"/>
          <w:szCs w:val="28"/>
        </w:rPr>
        <w:t xml:space="preserve">2 жовтня 2018 року відбулась нарада під керівництвом першого </w:t>
      </w:r>
      <w:r w:rsidRPr="006934A5">
        <w:rPr>
          <w:rStyle w:val="a3"/>
          <w:b w:val="0"/>
          <w:color w:val="000000"/>
          <w:sz w:val="28"/>
          <w:szCs w:val="28"/>
        </w:rPr>
        <w:t xml:space="preserve">заступника голови райдержадміністрації Володимира Боярчука, в якій взяли участь директор Волинського обласного центру зайнятості Роман Романюк, голова районної ради Валентин Приходько, заступник голови райдержадміністрації Інна Бас, військовий комісар </w:t>
      </w:r>
      <w:r w:rsidRPr="006934A5">
        <w:rPr>
          <w:rStyle w:val="border"/>
          <w:rFonts w:ascii="Times New Roman" w:hAnsi="Times New Roman" w:cs="Times New Roman"/>
          <w:sz w:val="28"/>
          <w:szCs w:val="28"/>
        </w:rPr>
        <w:t>Луцького об'єднаного міського військового комісаріату Василь Худик та заступник військового комісара - начальник відділення комплектування</w:t>
      </w:r>
      <w:r w:rsidRPr="006934A5">
        <w:rPr>
          <w:rStyle w:val="a3"/>
          <w:b w:val="0"/>
          <w:color w:val="000000"/>
          <w:sz w:val="28"/>
          <w:szCs w:val="28"/>
        </w:rPr>
        <w:t xml:space="preserve"> </w:t>
      </w:r>
      <w:r w:rsidRPr="006934A5">
        <w:rPr>
          <w:rStyle w:val="border"/>
          <w:rFonts w:ascii="Times New Roman" w:hAnsi="Times New Roman" w:cs="Times New Roman"/>
          <w:sz w:val="28"/>
          <w:szCs w:val="28"/>
        </w:rPr>
        <w:t>Луцького об'єднаного міського військового комісаріату Олександр Фурман,</w:t>
      </w:r>
      <w:r w:rsidRPr="006934A5">
        <w:rPr>
          <w:rStyle w:val="a3"/>
          <w:b w:val="0"/>
          <w:color w:val="000000"/>
          <w:sz w:val="28"/>
          <w:szCs w:val="28"/>
        </w:rPr>
        <w:t xml:space="preserve"> окремі керівники структурних підрозділів райдержадміністрації, представники органів місцевого самоврядування району, в тому числі і сільські голови.</w:t>
      </w:r>
    </w:p>
    <w:p w:rsidR="006934A5" w:rsidRPr="006934A5" w:rsidRDefault="006934A5" w:rsidP="006934A5">
      <w:pPr>
        <w:spacing w:after="0" w:line="240" w:lineRule="auto"/>
        <w:ind w:firstLine="709"/>
        <w:jc w:val="both"/>
        <w:rPr>
          <w:rStyle w:val="a3"/>
          <w:b w:val="0"/>
          <w:color w:val="000000"/>
          <w:sz w:val="28"/>
          <w:szCs w:val="28"/>
        </w:rPr>
      </w:pPr>
      <w:r>
        <w:rPr>
          <w:rStyle w:val="a3"/>
          <w:b w:val="0"/>
          <w:color w:val="000000"/>
          <w:sz w:val="28"/>
          <w:szCs w:val="28"/>
        </w:rPr>
        <w:t>0</w:t>
      </w:r>
      <w:r w:rsidRPr="006934A5">
        <w:rPr>
          <w:rStyle w:val="a3"/>
          <w:b w:val="0"/>
          <w:color w:val="000000"/>
          <w:sz w:val="28"/>
          <w:szCs w:val="28"/>
        </w:rPr>
        <w:t>3 жовтня 2018 року у Волинському академічному обласному театрі ляльок відбулись районні урочистості до Дня працівників освіти. Участь у заході взяли заступник голови райдержадміністрації Інна Бас, голова районної ради Валентин Приходько, освітяни та представники ЗМІ.</w:t>
      </w:r>
    </w:p>
    <w:p w:rsidR="006934A5" w:rsidRPr="006934A5" w:rsidRDefault="006934A5" w:rsidP="006934A5">
      <w:pPr>
        <w:spacing w:after="0" w:line="240" w:lineRule="auto"/>
        <w:ind w:firstLine="709"/>
        <w:jc w:val="both"/>
        <w:rPr>
          <w:rStyle w:val="a3"/>
          <w:b w:val="0"/>
          <w:color w:val="000000"/>
          <w:sz w:val="28"/>
          <w:szCs w:val="28"/>
        </w:rPr>
      </w:pPr>
      <w:r>
        <w:rPr>
          <w:rStyle w:val="a3"/>
          <w:b w:val="0"/>
          <w:color w:val="000000"/>
          <w:sz w:val="28"/>
          <w:szCs w:val="28"/>
        </w:rPr>
        <w:t>0</w:t>
      </w:r>
      <w:r w:rsidRPr="006934A5">
        <w:rPr>
          <w:rStyle w:val="a3"/>
          <w:b w:val="0"/>
          <w:color w:val="000000"/>
          <w:sz w:val="28"/>
          <w:szCs w:val="28"/>
        </w:rPr>
        <w:t>4 жовтня 2018 року відбулось засідання робочої групи за участю заступника голови райдержадміністрації Інни Бас.</w:t>
      </w:r>
    </w:p>
    <w:p w:rsidR="006934A5" w:rsidRPr="006934A5" w:rsidRDefault="006934A5" w:rsidP="006934A5">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0</w:t>
      </w:r>
      <w:r w:rsidRPr="006934A5">
        <w:rPr>
          <w:rFonts w:ascii="Times New Roman" w:hAnsi="Times New Roman" w:cs="Times New Roman"/>
          <w:bCs/>
          <w:sz w:val="28"/>
          <w:szCs w:val="28"/>
        </w:rPr>
        <w:t>4 жовтня 2018 року</w:t>
      </w:r>
      <w:r w:rsidRPr="006934A5">
        <w:rPr>
          <w:rFonts w:ascii="Times New Roman" w:hAnsi="Times New Roman" w:cs="Times New Roman"/>
          <w:sz w:val="28"/>
          <w:szCs w:val="28"/>
        </w:rPr>
        <w:t xml:space="preserve"> в приміщенні Торчинської селищної ради відбувся виїзний прийом громадян з особистих питань заступником голови облдержадміністрації Валентином Цьосем.</w:t>
      </w:r>
    </w:p>
    <w:p w:rsidR="006934A5" w:rsidRPr="006934A5" w:rsidRDefault="006934A5" w:rsidP="006934A5">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0</w:t>
      </w:r>
      <w:r w:rsidRPr="006934A5">
        <w:rPr>
          <w:rFonts w:ascii="Times New Roman" w:hAnsi="Times New Roman" w:cs="Times New Roman"/>
          <w:bCs/>
          <w:sz w:val="28"/>
          <w:szCs w:val="28"/>
        </w:rPr>
        <w:t>5 жовтня 2018 року</w:t>
      </w:r>
      <w:r w:rsidRPr="006934A5">
        <w:rPr>
          <w:rFonts w:ascii="Times New Roman" w:hAnsi="Times New Roman" w:cs="Times New Roman"/>
          <w:sz w:val="28"/>
          <w:szCs w:val="28"/>
        </w:rPr>
        <w:t xml:space="preserve"> відбулась тридцята позачергова сесія районної ради сьомого скликання.</w:t>
      </w:r>
    </w:p>
    <w:p w:rsidR="006934A5" w:rsidRPr="006934A5" w:rsidRDefault="006934A5" w:rsidP="006934A5">
      <w:pPr>
        <w:spacing w:after="0" w:line="240" w:lineRule="auto"/>
        <w:ind w:firstLine="709"/>
        <w:jc w:val="both"/>
        <w:rPr>
          <w:rStyle w:val="a3"/>
          <w:b w:val="0"/>
          <w:iCs/>
          <w:sz w:val="28"/>
          <w:szCs w:val="28"/>
        </w:rPr>
      </w:pPr>
      <w:r w:rsidRPr="006934A5">
        <w:rPr>
          <w:rStyle w:val="a3"/>
          <w:b w:val="0"/>
          <w:sz w:val="28"/>
          <w:szCs w:val="28"/>
        </w:rPr>
        <w:t>10 жовтня 2018 року в Княгининівській сільській раді заступник голови райдержадміністрації Інна Бас вручили 4 бебі-бокси жителькам сіл Зміїнець, Княгининок та селища Рокині.</w:t>
      </w:r>
    </w:p>
    <w:p w:rsidR="006934A5" w:rsidRPr="006934A5" w:rsidRDefault="006934A5" w:rsidP="006934A5">
      <w:pPr>
        <w:spacing w:after="0" w:line="240" w:lineRule="auto"/>
        <w:ind w:firstLine="709"/>
        <w:jc w:val="both"/>
        <w:rPr>
          <w:rFonts w:ascii="Times New Roman" w:hAnsi="Times New Roman" w:cs="Times New Roman"/>
          <w:color w:val="000000"/>
          <w:sz w:val="28"/>
          <w:szCs w:val="28"/>
          <w:bdr w:val="none" w:sz="0" w:space="0" w:color="auto" w:frame="1"/>
          <w:shd w:val="clear" w:color="auto" w:fill="FBFCFC"/>
        </w:rPr>
      </w:pPr>
      <w:r w:rsidRPr="006934A5">
        <w:rPr>
          <w:rFonts w:ascii="Times New Roman" w:hAnsi="Times New Roman" w:cs="Times New Roman"/>
          <w:color w:val="000000"/>
          <w:sz w:val="28"/>
          <w:szCs w:val="28"/>
          <w:bdr w:val="none" w:sz="0" w:space="0" w:color="auto" w:frame="1"/>
          <w:shd w:val="clear" w:color="auto" w:fill="FBFCFC"/>
        </w:rPr>
        <w:t xml:space="preserve">12 жовтня 2018 року перший заступник голови райдержадміністрації Володимир Боярчук, голова районної ради Валентин Приходько, голова громадської організації «Луцька районна спілка учасників АТО» Віталій Пудлік </w:t>
      </w:r>
    </w:p>
    <w:p w:rsidR="006934A5" w:rsidRPr="006934A5" w:rsidRDefault="006934A5" w:rsidP="006934A5">
      <w:pPr>
        <w:spacing w:after="0" w:line="240" w:lineRule="auto"/>
        <w:jc w:val="both"/>
        <w:rPr>
          <w:rFonts w:ascii="Times New Roman" w:hAnsi="Times New Roman" w:cs="Times New Roman"/>
          <w:color w:val="000000"/>
          <w:sz w:val="28"/>
          <w:szCs w:val="28"/>
          <w:bdr w:val="none" w:sz="0" w:space="0" w:color="auto" w:frame="1"/>
          <w:shd w:val="clear" w:color="auto" w:fill="FBFCFC"/>
        </w:rPr>
      </w:pPr>
      <w:r w:rsidRPr="006934A5">
        <w:rPr>
          <w:rFonts w:ascii="Times New Roman" w:hAnsi="Times New Roman" w:cs="Times New Roman"/>
          <w:color w:val="000000"/>
          <w:sz w:val="28"/>
          <w:szCs w:val="28"/>
          <w:bdr w:val="none" w:sz="0" w:space="0" w:color="auto" w:frame="1"/>
          <w:shd w:val="clear" w:color="auto" w:fill="FBFCFC"/>
        </w:rPr>
        <w:lastRenderedPageBreak/>
        <w:t xml:space="preserve">привітали побратимів із наступаючими святами </w:t>
      </w:r>
      <w:r w:rsidRPr="006934A5">
        <w:rPr>
          <w:rFonts w:ascii="Times New Roman" w:hAnsi="Times New Roman" w:cs="Times New Roman"/>
          <w:sz w:val="28"/>
          <w:szCs w:val="28"/>
          <w:bdr w:val="none" w:sz="0" w:space="0" w:color="auto" w:frame="1"/>
        </w:rPr>
        <w:t>Днем захисника України, Днем Українського козацтва, святом Покрови Пресвятої Богородиці та Днем створення УПА.</w:t>
      </w:r>
    </w:p>
    <w:p w:rsidR="006934A5" w:rsidRPr="006934A5" w:rsidRDefault="006934A5" w:rsidP="006934A5">
      <w:pPr>
        <w:spacing w:after="0" w:line="240" w:lineRule="auto"/>
        <w:ind w:firstLine="709"/>
        <w:jc w:val="both"/>
        <w:rPr>
          <w:rFonts w:ascii="Times New Roman" w:hAnsi="Times New Roman" w:cs="Times New Roman"/>
          <w:sz w:val="28"/>
          <w:szCs w:val="28"/>
        </w:rPr>
      </w:pPr>
      <w:r w:rsidRPr="006934A5">
        <w:rPr>
          <w:rFonts w:ascii="Times New Roman" w:hAnsi="Times New Roman" w:cs="Times New Roman"/>
          <w:sz w:val="28"/>
          <w:szCs w:val="28"/>
        </w:rPr>
        <w:t>12 жовтня 2018 року, нап</w:t>
      </w:r>
      <w:r>
        <w:rPr>
          <w:rFonts w:ascii="Times New Roman" w:hAnsi="Times New Roman" w:cs="Times New Roman"/>
          <w:sz w:val="28"/>
          <w:szCs w:val="28"/>
        </w:rPr>
        <w:t>ередодні Дня захисника України -</w:t>
      </w:r>
      <w:r w:rsidRPr="006934A5">
        <w:rPr>
          <w:rFonts w:ascii="Times New Roman" w:hAnsi="Times New Roman" w:cs="Times New Roman"/>
          <w:sz w:val="28"/>
          <w:szCs w:val="28"/>
        </w:rPr>
        <w:t xml:space="preserve"> свята, що відзначається в нашій державі працівники Луцького районного центру соціальних служб для сім’ї, дітей та молоді спільно з заступником голови Луцької районної державної адміністрації Інною Бас привітали учасників АТО Луцького району, які проходять лікування та реабілітацію у Волинському обласному госпіталі ветеранів війни.</w:t>
      </w:r>
    </w:p>
    <w:p w:rsidR="006934A5" w:rsidRPr="0039417E" w:rsidRDefault="006934A5" w:rsidP="006934A5">
      <w:pPr>
        <w:pStyle w:val="2"/>
        <w:spacing w:before="0" w:after="0"/>
        <w:ind w:firstLine="709"/>
        <w:jc w:val="both"/>
        <w:rPr>
          <w:rFonts w:ascii="Times New Roman" w:hAnsi="Times New Roman"/>
          <w:b w:val="0"/>
          <w:i w:val="0"/>
          <w:lang w:val="uk-UA"/>
        </w:rPr>
      </w:pPr>
      <w:r w:rsidRPr="006934A5">
        <w:rPr>
          <w:rStyle w:val="a3"/>
          <w:i w:val="0"/>
          <w:color w:val="000000"/>
          <w:sz w:val="28"/>
          <w:lang w:val="uk-UA"/>
        </w:rPr>
        <w:t xml:space="preserve">13 - 14 жовтня 2018 року </w:t>
      </w:r>
      <w:r>
        <w:rPr>
          <w:rStyle w:val="a3"/>
          <w:i w:val="0"/>
          <w:color w:val="000000"/>
          <w:sz w:val="28"/>
          <w:lang w:val="uk-UA"/>
        </w:rPr>
        <w:t>перший заступник</w:t>
      </w:r>
      <w:r w:rsidRPr="006934A5">
        <w:rPr>
          <w:rStyle w:val="a3"/>
          <w:i w:val="0"/>
          <w:color w:val="000000"/>
          <w:sz w:val="28"/>
          <w:lang w:val="uk-UA"/>
        </w:rPr>
        <w:t xml:space="preserve"> голови Володимир Боярчук та </w:t>
      </w:r>
      <w:r>
        <w:rPr>
          <w:rStyle w:val="a3"/>
          <w:i w:val="0"/>
          <w:color w:val="000000"/>
          <w:sz w:val="28"/>
          <w:lang w:val="uk-UA"/>
        </w:rPr>
        <w:t xml:space="preserve">заступник голови </w:t>
      </w:r>
      <w:r w:rsidRPr="006934A5">
        <w:rPr>
          <w:rStyle w:val="a3"/>
          <w:i w:val="0"/>
          <w:color w:val="000000"/>
          <w:sz w:val="28"/>
          <w:lang w:val="uk-UA"/>
        </w:rPr>
        <w:t xml:space="preserve">райдержадміністрації Інна Бас відвідали </w:t>
      </w:r>
      <w:r w:rsidRPr="006934A5">
        <w:rPr>
          <w:rFonts w:ascii="Times New Roman" w:hAnsi="Times New Roman"/>
          <w:b w:val="0"/>
          <w:i w:val="0"/>
          <w:lang w:val="uk-UA"/>
        </w:rPr>
        <w:t xml:space="preserve">Перший Всеукраїнський фестиваль повстанської пісні «За Україну! </w:t>
      </w:r>
      <w:r w:rsidRPr="0039417E">
        <w:rPr>
          <w:rFonts w:ascii="Times New Roman" w:hAnsi="Times New Roman"/>
          <w:b w:val="0"/>
          <w:i w:val="0"/>
          <w:lang w:val="uk-UA"/>
        </w:rPr>
        <w:t>За її волю!»</w:t>
      </w:r>
    </w:p>
    <w:p w:rsidR="006934A5" w:rsidRPr="006934A5" w:rsidRDefault="006934A5" w:rsidP="006934A5">
      <w:pPr>
        <w:spacing w:after="0" w:line="240" w:lineRule="auto"/>
        <w:ind w:firstLine="709"/>
        <w:jc w:val="both"/>
        <w:rPr>
          <w:rFonts w:ascii="Times New Roman" w:hAnsi="Times New Roman" w:cs="Times New Roman"/>
          <w:sz w:val="28"/>
          <w:szCs w:val="28"/>
        </w:rPr>
      </w:pPr>
      <w:r w:rsidRPr="006934A5">
        <w:rPr>
          <w:rFonts w:ascii="Times New Roman" w:hAnsi="Times New Roman" w:cs="Times New Roman"/>
          <w:sz w:val="28"/>
          <w:szCs w:val="28"/>
        </w:rPr>
        <w:t>14 жовтня 2018 року відбулись урочисті заходи з нагоди  Дня  захисника  України, Дня Українського козацтва  та 76 - ї річниці утворення Української Повстанської армії.</w:t>
      </w:r>
    </w:p>
    <w:p w:rsidR="006934A5" w:rsidRPr="006934A5" w:rsidRDefault="006934A5" w:rsidP="006934A5">
      <w:pPr>
        <w:spacing w:after="0" w:line="240" w:lineRule="auto"/>
        <w:ind w:firstLine="709"/>
        <w:jc w:val="both"/>
        <w:rPr>
          <w:rFonts w:ascii="Times New Roman" w:hAnsi="Times New Roman" w:cs="Times New Roman"/>
          <w:sz w:val="28"/>
          <w:szCs w:val="28"/>
        </w:rPr>
      </w:pPr>
      <w:r w:rsidRPr="006934A5">
        <w:rPr>
          <w:rFonts w:ascii="Times New Roman" w:hAnsi="Times New Roman" w:cs="Times New Roman"/>
          <w:sz w:val="28"/>
          <w:szCs w:val="28"/>
        </w:rPr>
        <w:t>16 жовтня 2018 року голова райдержадміністрації Олександр Савченко, заступник голови облдержадміністрації Світлана Мишковець, керівник департаменту соціального захисту населення облдержадміністрації Оксана Гобод, заступник голови райдержадміністрації Інна Бас, Боратинський сільський голова Сергій Яручик здійснили візит у реабілітаційний комплекс «Агапе», що знаходиться у селі Боратин.</w:t>
      </w:r>
    </w:p>
    <w:p w:rsidR="006934A5" w:rsidRPr="006934A5" w:rsidRDefault="006934A5" w:rsidP="006934A5">
      <w:pPr>
        <w:spacing w:after="0" w:line="240" w:lineRule="auto"/>
        <w:ind w:firstLine="709"/>
        <w:jc w:val="both"/>
        <w:rPr>
          <w:rFonts w:ascii="Times New Roman" w:hAnsi="Times New Roman" w:cs="Times New Roman"/>
          <w:color w:val="000000"/>
          <w:sz w:val="28"/>
          <w:szCs w:val="28"/>
          <w:bdr w:val="none" w:sz="0" w:space="0" w:color="auto" w:frame="1"/>
          <w:shd w:val="clear" w:color="auto" w:fill="FBFCFC"/>
        </w:rPr>
      </w:pPr>
      <w:r w:rsidRPr="006934A5">
        <w:rPr>
          <w:rFonts w:ascii="Times New Roman" w:hAnsi="Times New Roman" w:cs="Times New Roman"/>
          <w:color w:val="000000"/>
          <w:sz w:val="28"/>
          <w:szCs w:val="28"/>
          <w:bdr w:val="none" w:sz="0" w:space="0" w:color="auto" w:frame="1"/>
          <w:shd w:val="clear" w:color="auto" w:fill="FBFCFC"/>
        </w:rPr>
        <w:t>17 жовтня 2018 року відбулась нарада щодо формування проекту бюджету на 2019 рік. Участь в якій взяли</w:t>
      </w:r>
      <w:r>
        <w:rPr>
          <w:rFonts w:ascii="Times New Roman" w:hAnsi="Times New Roman" w:cs="Times New Roman"/>
          <w:color w:val="000000"/>
          <w:sz w:val="28"/>
          <w:szCs w:val="28"/>
          <w:bdr w:val="none" w:sz="0" w:space="0" w:color="auto" w:frame="1"/>
          <w:shd w:val="clear" w:color="auto" w:fill="FBFCFC"/>
        </w:rPr>
        <w:t xml:space="preserve"> </w:t>
      </w:r>
      <w:r w:rsidRPr="006934A5">
        <w:rPr>
          <w:rStyle w:val="a3"/>
          <w:b w:val="0"/>
          <w:color w:val="000000"/>
          <w:sz w:val="28"/>
        </w:rPr>
        <w:t>перший заступник</w:t>
      </w:r>
      <w:r w:rsidRPr="006934A5">
        <w:rPr>
          <w:rStyle w:val="a3"/>
          <w:b w:val="0"/>
          <w:color w:val="000000"/>
          <w:sz w:val="28"/>
          <w:szCs w:val="28"/>
        </w:rPr>
        <w:t xml:space="preserve"> голови Володимир Боярчук та </w:t>
      </w:r>
      <w:r w:rsidRPr="006934A5">
        <w:rPr>
          <w:rStyle w:val="a3"/>
          <w:b w:val="0"/>
          <w:color w:val="000000"/>
          <w:sz w:val="28"/>
        </w:rPr>
        <w:t>заступник голови</w:t>
      </w:r>
      <w:r>
        <w:rPr>
          <w:rStyle w:val="a3"/>
          <w:i/>
          <w:color w:val="000000"/>
          <w:sz w:val="28"/>
        </w:rPr>
        <w:t xml:space="preserve"> </w:t>
      </w:r>
      <w:r w:rsidRPr="006934A5">
        <w:rPr>
          <w:rStyle w:val="a3"/>
          <w:b w:val="0"/>
          <w:color w:val="000000"/>
          <w:sz w:val="28"/>
          <w:szCs w:val="28"/>
        </w:rPr>
        <w:t>райдержадміністрації Інна Бас</w:t>
      </w:r>
      <w:r w:rsidRPr="006934A5">
        <w:rPr>
          <w:rFonts w:ascii="Times New Roman" w:hAnsi="Times New Roman" w:cs="Times New Roman"/>
          <w:color w:val="000000"/>
          <w:sz w:val="28"/>
          <w:szCs w:val="28"/>
          <w:bdr w:val="none" w:sz="0" w:space="0" w:color="auto" w:frame="1"/>
          <w:shd w:val="clear" w:color="auto" w:fill="FBFCFC"/>
        </w:rPr>
        <w:t>, а також голова районної ради Валентин Приходько, окремі керівники структурних підрозділів райдержадміністрації.</w:t>
      </w:r>
    </w:p>
    <w:p w:rsidR="006934A5" w:rsidRPr="006934A5" w:rsidRDefault="006934A5" w:rsidP="006934A5">
      <w:pPr>
        <w:spacing w:after="0" w:line="240" w:lineRule="auto"/>
        <w:ind w:firstLine="709"/>
        <w:jc w:val="both"/>
        <w:rPr>
          <w:rStyle w:val="a3"/>
          <w:b w:val="0"/>
          <w:color w:val="000000"/>
          <w:sz w:val="28"/>
          <w:szCs w:val="28"/>
        </w:rPr>
      </w:pPr>
      <w:r w:rsidRPr="006934A5">
        <w:rPr>
          <w:rStyle w:val="a3"/>
          <w:b w:val="0"/>
          <w:color w:val="000000"/>
          <w:sz w:val="28"/>
          <w:szCs w:val="28"/>
        </w:rPr>
        <w:t>23 жовтня 2018 року Луцький районний декан Української Православної Церкви Київського Патріархату протоієрей Володимир Присяжнюк розповів про важливість надання Томосу та створення Єдиної помісної православної церкви.</w:t>
      </w:r>
    </w:p>
    <w:p w:rsidR="006934A5" w:rsidRPr="006934A5" w:rsidRDefault="006934A5" w:rsidP="006934A5">
      <w:pPr>
        <w:shd w:val="clear" w:color="auto" w:fill="FFFFFF"/>
        <w:spacing w:after="0" w:line="240" w:lineRule="auto"/>
        <w:ind w:firstLine="709"/>
        <w:jc w:val="both"/>
        <w:textAlignment w:val="baseline"/>
        <w:rPr>
          <w:rFonts w:ascii="Times New Roman" w:hAnsi="Times New Roman" w:cs="Times New Roman"/>
          <w:sz w:val="28"/>
          <w:szCs w:val="28"/>
        </w:rPr>
      </w:pPr>
      <w:r w:rsidRPr="006934A5">
        <w:rPr>
          <w:rFonts w:ascii="Times New Roman" w:hAnsi="Times New Roman" w:cs="Times New Roman"/>
          <w:color w:val="000000"/>
          <w:sz w:val="28"/>
          <w:szCs w:val="28"/>
          <w:bdr w:val="none" w:sz="0" w:space="0" w:color="auto" w:frame="1"/>
        </w:rPr>
        <w:t xml:space="preserve">23 жовтня 2018 року відбулася тридцять перша позачергова сесія районної ради сьомого скликання. </w:t>
      </w:r>
    </w:p>
    <w:p w:rsidR="006934A5" w:rsidRPr="006934A5" w:rsidRDefault="006934A5" w:rsidP="006934A5">
      <w:pPr>
        <w:pStyle w:val="a7"/>
        <w:shd w:val="clear" w:color="auto" w:fill="FFFFFF"/>
        <w:ind w:firstLine="709"/>
        <w:jc w:val="both"/>
        <w:rPr>
          <w:rStyle w:val="a3"/>
          <w:b w:val="0"/>
          <w:sz w:val="28"/>
          <w:szCs w:val="28"/>
        </w:rPr>
      </w:pPr>
      <w:r w:rsidRPr="006934A5">
        <w:rPr>
          <w:rStyle w:val="a3"/>
          <w:b w:val="0"/>
          <w:sz w:val="28"/>
          <w:szCs w:val="28"/>
        </w:rPr>
        <w:t xml:space="preserve">25 жовтня 2018 року відбулось </w:t>
      </w:r>
      <w:r w:rsidRPr="006934A5">
        <w:rPr>
          <w:sz w:val="28"/>
          <w:szCs w:val="28"/>
        </w:rPr>
        <w:t>тактико – спеціальне навчання з органами управління та силами цивільного захисту Луцького району з ліквідації аварій на об’єктах життєзабезпечення населення в умовах осінньо – зимового періоду в смт Торчин.</w:t>
      </w:r>
      <w:r w:rsidRPr="006934A5">
        <w:rPr>
          <w:rStyle w:val="a3"/>
          <w:b w:val="0"/>
          <w:sz w:val="28"/>
          <w:szCs w:val="28"/>
        </w:rPr>
        <w:t xml:space="preserve"> </w:t>
      </w:r>
    </w:p>
    <w:p w:rsidR="006934A5" w:rsidRPr="006934A5" w:rsidRDefault="006934A5" w:rsidP="006934A5">
      <w:pPr>
        <w:spacing w:after="0" w:line="240" w:lineRule="auto"/>
        <w:ind w:firstLine="709"/>
        <w:jc w:val="both"/>
        <w:rPr>
          <w:rStyle w:val="a3"/>
          <w:b w:val="0"/>
          <w:color w:val="000000"/>
          <w:sz w:val="28"/>
          <w:szCs w:val="28"/>
        </w:rPr>
      </w:pPr>
      <w:r w:rsidRPr="006934A5">
        <w:rPr>
          <w:rStyle w:val="a3"/>
          <w:b w:val="0"/>
          <w:color w:val="000000"/>
          <w:sz w:val="28"/>
          <w:szCs w:val="28"/>
        </w:rPr>
        <w:t xml:space="preserve">26 жовтня 2018 року заступник голови райдержадміністрації Інна Бас взяла участь в урочистостях з нагоди 50-річного ювілею Романівської ЗОШ І-ІІІ ступенів. </w:t>
      </w:r>
    </w:p>
    <w:p w:rsidR="006934A5" w:rsidRPr="006934A5" w:rsidRDefault="006934A5" w:rsidP="006934A5">
      <w:pPr>
        <w:spacing w:after="0" w:line="240" w:lineRule="auto"/>
        <w:ind w:firstLine="709"/>
        <w:jc w:val="both"/>
        <w:rPr>
          <w:rStyle w:val="a3"/>
          <w:b w:val="0"/>
          <w:color w:val="000000"/>
          <w:sz w:val="28"/>
          <w:szCs w:val="28"/>
        </w:rPr>
      </w:pPr>
      <w:r w:rsidRPr="006934A5">
        <w:rPr>
          <w:rStyle w:val="a3"/>
          <w:b w:val="0"/>
          <w:color w:val="000000"/>
          <w:sz w:val="28"/>
          <w:szCs w:val="28"/>
        </w:rPr>
        <w:t xml:space="preserve">Луцька райдержадміністрація спільно із Рожищенською райдержадміністрацією завершили капітальний ремонт санвузлів в казармі другого механізованого батальйону 14 ОМБ. </w:t>
      </w:r>
    </w:p>
    <w:p w:rsidR="00503F19" w:rsidRPr="00B31F43" w:rsidRDefault="00503F19" w:rsidP="00503F19">
      <w:pPr>
        <w:tabs>
          <w:tab w:val="left" w:pos="630"/>
        </w:tabs>
        <w:spacing w:after="0" w:line="240" w:lineRule="auto"/>
        <w:jc w:val="center"/>
        <w:rPr>
          <w:rFonts w:ascii="Times New Roman" w:hAnsi="Times New Roman" w:cs="Times New Roman"/>
          <w:b/>
          <w:sz w:val="28"/>
          <w:szCs w:val="28"/>
        </w:rPr>
      </w:pPr>
    </w:p>
    <w:p w:rsidR="00503F19" w:rsidRPr="00B31F43" w:rsidRDefault="00503F19" w:rsidP="00503F1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6170" w:rsidRDefault="00503F19" w:rsidP="00271EA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Голова</w:t>
      </w:r>
      <w:r w:rsidRPr="00B31F43">
        <w:rPr>
          <w:sz w:val="28"/>
          <w:szCs w:val="28"/>
        </w:rPr>
        <w:tab/>
      </w:r>
      <w:r w:rsidRPr="00B31F43">
        <w:rPr>
          <w:sz w:val="28"/>
          <w:szCs w:val="28"/>
        </w:rPr>
        <w:tab/>
      </w:r>
      <w:r w:rsidRPr="00B31F43">
        <w:rPr>
          <w:sz w:val="28"/>
          <w:szCs w:val="28"/>
        </w:rPr>
        <w:tab/>
        <w:t xml:space="preserve">                                 </w:t>
      </w:r>
      <w:r>
        <w:rPr>
          <w:sz w:val="28"/>
          <w:szCs w:val="28"/>
        </w:rPr>
        <w:t xml:space="preserve">                               </w:t>
      </w:r>
      <w:r w:rsidR="00C24130">
        <w:rPr>
          <w:sz w:val="28"/>
          <w:szCs w:val="28"/>
        </w:rPr>
        <w:t xml:space="preserve">  </w:t>
      </w:r>
      <w:r>
        <w:rPr>
          <w:sz w:val="28"/>
          <w:szCs w:val="28"/>
        </w:rPr>
        <w:t xml:space="preserve">  </w:t>
      </w:r>
      <w:r w:rsidRPr="00B31F43">
        <w:rPr>
          <w:sz w:val="28"/>
          <w:szCs w:val="28"/>
        </w:rPr>
        <w:t xml:space="preserve">  </w:t>
      </w:r>
      <w:r>
        <w:rPr>
          <w:b/>
          <w:sz w:val="28"/>
          <w:szCs w:val="28"/>
        </w:rPr>
        <w:t>Т.ЯКОВЛЕВ</w:t>
      </w:r>
    </w:p>
    <w:sectPr w:rsidR="00146170" w:rsidSect="00685231">
      <w:headerReference w:type="default" r:id="rId8"/>
      <w:pgSz w:w="11906" w:h="16838"/>
      <w:pgMar w:top="567" w:right="567" w:bottom="56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6BD" w:rsidRDefault="00BC46BD" w:rsidP="00671265">
      <w:pPr>
        <w:spacing w:after="0" w:line="240" w:lineRule="auto"/>
      </w:pPr>
      <w:r>
        <w:separator/>
      </w:r>
    </w:p>
  </w:endnote>
  <w:endnote w:type="continuationSeparator" w:id="1">
    <w:p w:rsidR="00BC46BD" w:rsidRDefault="00BC46BD" w:rsidP="00671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6BD" w:rsidRDefault="00BC46BD" w:rsidP="00671265">
      <w:pPr>
        <w:spacing w:after="0" w:line="240" w:lineRule="auto"/>
      </w:pPr>
      <w:r>
        <w:separator/>
      </w:r>
    </w:p>
  </w:footnote>
  <w:footnote w:type="continuationSeparator" w:id="1">
    <w:p w:rsidR="00BC46BD" w:rsidRDefault="00BC46BD" w:rsidP="00671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4880"/>
      <w:docPartObj>
        <w:docPartGallery w:val="Page Numbers (Top of Page)"/>
        <w:docPartUnique/>
      </w:docPartObj>
    </w:sdtPr>
    <w:sdtEndPr>
      <w:rPr>
        <w:rFonts w:ascii="Times New Roman" w:hAnsi="Times New Roman" w:cs="Times New Roman"/>
        <w:sz w:val="28"/>
        <w:szCs w:val="28"/>
      </w:rPr>
    </w:sdtEndPr>
    <w:sdtContent>
      <w:p w:rsidR="00685231" w:rsidRPr="00FF48FB" w:rsidRDefault="000F446F" w:rsidP="00FF48FB">
        <w:pPr>
          <w:pStyle w:val="aa"/>
          <w:jc w:val="center"/>
          <w:rPr>
            <w:rFonts w:ascii="Times New Roman" w:hAnsi="Times New Roman" w:cs="Times New Roman"/>
            <w:sz w:val="28"/>
            <w:szCs w:val="28"/>
          </w:rPr>
        </w:pPr>
        <w:r w:rsidRPr="00FF48FB">
          <w:rPr>
            <w:rFonts w:ascii="Times New Roman" w:hAnsi="Times New Roman" w:cs="Times New Roman"/>
            <w:sz w:val="28"/>
            <w:szCs w:val="28"/>
          </w:rPr>
          <w:fldChar w:fldCharType="begin"/>
        </w:r>
        <w:r w:rsidR="00146170" w:rsidRPr="00FF48FB">
          <w:rPr>
            <w:rFonts w:ascii="Times New Roman" w:hAnsi="Times New Roman" w:cs="Times New Roman"/>
            <w:sz w:val="28"/>
            <w:szCs w:val="28"/>
          </w:rPr>
          <w:instrText xml:space="preserve"> PAGE   \* MERGEFORMAT </w:instrText>
        </w:r>
        <w:r w:rsidRPr="00FF48FB">
          <w:rPr>
            <w:rFonts w:ascii="Times New Roman" w:hAnsi="Times New Roman" w:cs="Times New Roman"/>
            <w:sz w:val="28"/>
            <w:szCs w:val="28"/>
          </w:rPr>
          <w:fldChar w:fldCharType="separate"/>
        </w:r>
        <w:r w:rsidR="008F5487">
          <w:rPr>
            <w:rFonts w:ascii="Times New Roman" w:hAnsi="Times New Roman" w:cs="Times New Roman"/>
            <w:noProof/>
            <w:sz w:val="28"/>
            <w:szCs w:val="28"/>
          </w:rPr>
          <w:t>10</w:t>
        </w:r>
        <w:r w:rsidRPr="00FF48FB">
          <w:rPr>
            <w:rFonts w:ascii="Times New Roman" w:hAnsi="Times New Roman" w:cs="Times New Roman"/>
            <w:sz w:val="28"/>
            <w:szCs w:val="28"/>
          </w:rPr>
          <w:fldChar w:fldCharType="end"/>
        </w:r>
      </w:p>
    </w:sdtContent>
  </w:sdt>
  <w:p w:rsidR="00685231" w:rsidRDefault="00BC46BD">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03F19"/>
    <w:rsid w:val="00053A08"/>
    <w:rsid w:val="000B765D"/>
    <w:rsid w:val="000E5BE0"/>
    <w:rsid w:val="000F446F"/>
    <w:rsid w:val="00130A3B"/>
    <w:rsid w:val="00146170"/>
    <w:rsid w:val="002636CD"/>
    <w:rsid w:val="00271EAA"/>
    <w:rsid w:val="002C7038"/>
    <w:rsid w:val="00344454"/>
    <w:rsid w:val="0039417E"/>
    <w:rsid w:val="003C3525"/>
    <w:rsid w:val="00470FED"/>
    <w:rsid w:val="00503F19"/>
    <w:rsid w:val="0056539D"/>
    <w:rsid w:val="005669DF"/>
    <w:rsid w:val="0058287D"/>
    <w:rsid w:val="00592B76"/>
    <w:rsid w:val="005F569A"/>
    <w:rsid w:val="00671265"/>
    <w:rsid w:val="00675FA6"/>
    <w:rsid w:val="006934A5"/>
    <w:rsid w:val="006A0E09"/>
    <w:rsid w:val="006F3D48"/>
    <w:rsid w:val="00707BAB"/>
    <w:rsid w:val="00714497"/>
    <w:rsid w:val="00775A22"/>
    <w:rsid w:val="007D4ECC"/>
    <w:rsid w:val="007E7807"/>
    <w:rsid w:val="00895EF4"/>
    <w:rsid w:val="008F5487"/>
    <w:rsid w:val="00921FFC"/>
    <w:rsid w:val="00971CA5"/>
    <w:rsid w:val="00994339"/>
    <w:rsid w:val="00A32900"/>
    <w:rsid w:val="00A63F9C"/>
    <w:rsid w:val="00AA505E"/>
    <w:rsid w:val="00AC5F30"/>
    <w:rsid w:val="00B007BB"/>
    <w:rsid w:val="00B074DD"/>
    <w:rsid w:val="00B80680"/>
    <w:rsid w:val="00BC46BD"/>
    <w:rsid w:val="00C24130"/>
    <w:rsid w:val="00CE460E"/>
    <w:rsid w:val="00E10C67"/>
    <w:rsid w:val="00EE7C33"/>
    <w:rsid w:val="00F76CA0"/>
    <w:rsid w:val="00FA0B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65"/>
  </w:style>
  <w:style w:type="paragraph" w:styleId="2">
    <w:name w:val="heading 2"/>
    <w:basedOn w:val="a"/>
    <w:next w:val="a"/>
    <w:link w:val="20"/>
    <w:semiHidden/>
    <w:unhideWhenUsed/>
    <w:qFormat/>
    <w:rsid w:val="006934A5"/>
    <w:pPr>
      <w:keepNext/>
      <w:spacing w:before="240" w:after="60" w:line="240" w:lineRule="auto"/>
      <w:outlineLvl w:val="1"/>
    </w:pPr>
    <w:rPr>
      <w:rFonts w:ascii="Calibri Light" w:eastAsia="Times New Roman" w:hAnsi="Calibri Light"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4"/>
    <w:uiPriority w:val="20"/>
    <w:qFormat/>
    <w:rsid w:val="00503F19"/>
    <w:rPr>
      <w:rFonts w:ascii="Times New Roman" w:hAnsi="Times New Roman" w:cs="Times New Roman" w:hint="default"/>
      <w:bCs w:val="0"/>
      <w:i w:val="0"/>
      <w:iCs w:val="0"/>
      <w:sz w:val="24"/>
    </w:rPr>
  </w:style>
  <w:style w:type="paragraph" w:styleId="a5">
    <w:name w:val="Body Text Indent"/>
    <w:basedOn w:val="a"/>
    <w:link w:val="a6"/>
    <w:rsid w:val="00503F19"/>
    <w:pPr>
      <w:suppressAutoHyphens/>
      <w:spacing w:after="0" w:line="360" w:lineRule="auto"/>
      <w:ind w:firstLine="567"/>
    </w:pPr>
    <w:rPr>
      <w:rFonts w:ascii="Times New Roman" w:eastAsia="Times New Roman" w:hAnsi="Times New Roman" w:cs="Times New Roman"/>
      <w:sz w:val="24"/>
      <w:szCs w:val="20"/>
      <w:lang w:val="ru-RU" w:eastAsia="zh-CN"/>
    </w:rPr>
  </w:style>
  <w:style w:type="character" w:customStyle="1" w:styleId="a6">
    <w:name w:val="Основной текст с отступом Знак"/>
    <w:basedOn w:val="a0"/>
    <w:link w:val="a5"/>
    <w:rsid w:val="00503F19"/>
    <w:rPr>
      <w:rFonts w:ascii="Times New Roman" w:eastAsia="Times New Roman" w:hAnsi="Times New Roman" w:cs="Times New Roman"/>
      <w:sz w:val="24"/>
      <w:szCs w:val="20"/>
      <w:lang w:val="ru-RU" w:eastAsia="zh-CN"/>
    </w:rPr>
  </w:style>
  <w:style w:type="paragraph" w:styleId="a7">
    <w:name w:val="Normal (Web)"/>
    <w:aliases w:val="Обычный (Web),Обычный (Web)1,Обычный (веб)1,Обычный (веб)2,Обычный (веб) Знак Знак Знак Знак Знак Знак Знак Знак Знак Знак Знак Знак Знак Знак"/>
    <w:basedOn w:val="a"/>
    <w:link w:val="a8"/>
    <w:uiPriority w:val="99"/>
    <w:qFormat/>
    <w:rsid w:val="00503F19"/>
    <w:pPr>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503F19"/>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rsid w:val="00503F19"/>
    <w:rPr>
      <w:rFonts w:ascii="Times New Roman" w:eastAsia="Times New Roman" w:hAnsi="Times New Roman" w:cs="Times New Roman"/>
      <w:sz w:val="24"/>
      <w:szCs w:val="24"/>
      <w:lang w:val="ru-RU" w:eastAsia="ru-RU"/>
    </w:rPr>
  </w:style>
  <w:style w:type="paragraph" w:styleId="HTML">
    <w:name w:val="HTML Preformatted"/>
    <w:basedOn w:val="a"/>
    <w:link w:val="HTML0"/>
    <w:rsid w:val="00503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rPr>
  </w:style>
  <w:style w:type="character" w:customStyle="1" w:styleId="HTML0">
    <w:name w:val="Стандартный HTML Знак"/>
    <w:basedOn w:val="a0"/>
    <w:link w:val="HTML"/>
    <w:rsid w:val="00503F19"/>
    <w:rPr>
      <w:rFonts w:ascii="Courier New" w:eastAsia="SimSun" w:hAnsi="Courier New" w:cs="Times New Roman"/>
      <w:sz w:val="20"/>
      <w:szCs w:val="20"/>
    </w:rPr>
  </w:style>
  <w:style w:type="character" w:styleId="a4">
    <w:name w:val="Strong"/>
    <w:basedOn w:val="a0"/>
    <w:uiPriority w:val="22"/>
    <w:qFormat/>
    <w:rsid w:val="00503F19"/>
    <w:rPr>
      <w:b/>
      <w:bCs/>
    </w:rPr>
  </w:style>
  <w:style w:type="character" w:customStyle="1" w:styleId="a8">
    <w:name w:val="Обычный (веб) Знак"/>
    <w:aliases w:val="Обычный (Web) Знак,Обычный (Web)1 Знак,Обычный (веб)1 Знак,Обычный (веб)2 Знак,Обычный (веб) Знак Знак Знак Знак Знак Знак Знак Знак Знак Знак Знак Знак Знак Знак Знак"/>
    <w:link w:val="a7"/>
    <w:uiPriority w:val="99"/>
    <w:rsid w:val="00503F19"/>
    <w:rPr>
      <w:rFonts w:ascii="Times New Roman" w:eastAsia="Times New Roman" w:hAnsi="Times New Roman" w:cs="Times New Roman"/>
      <w:sz w:val="24"/>
      <w:szCs w:val="24"/>
      <w:lang w:eastAsia="ru-RU"/>
    </w:rPr>
  </w:style>
  <w:style w:type="character" w:customStyle="1" w:styleId="rvts23">
    <w:name w:val="rvts23"/>
    <w:rsid w:val="00503F19"/>
  </w:style>
  <w:style w:type="paragraph" w:customStyle="1" w:styleId="Standard">
    <w:name w:val="Standard"/>
    <w:rsid w:val="00503F19"/>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32">
    <w:name w:val="Основной текст 32"/>
    <w:basedOn w:val="a"/>
    <w:rsid w:val="00503F19"/>
    <w:pPr>
      <w:suppressAutoHyphens/>
      <w:spacing w:after="0" w:line="240" w:lineRule="auto"/>
      <w:jc w:val="both"/>
    </w:pPr>
    <w:rPr>
      <w:rFonts w:ascii="Times New Roman" w:eastAsia="Times New Roman" w:hAnsi="Times New Roman" w:cs="Times New Roman"/>
      <w:sz w:val="28"/>
      <w:szCs w:val="20"/>
      <w:lang w:val="ru-RU" w:eastAsia="zh-CN"/>
    </w:rPr>
  </w:style>
  <w:style w:type="paragraph" w:styleId="a9">
    <w:name w:val="List Paragraph"/>
    <w:basedOn w:val="a"/>
    <w:uiPriority w:val="34"/>
    <w:qFormat/>
    <w:rsid w:val="00503F1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a">
    <w:name w:val="header"/>
    <w:basedOn w:val="a"/>
    <w:link w:val="ab"/>
    <w:uiPriority w:val="99"/>
    <w:unhideWhenUsed/>
    <w:rsid w:val="00503F19"/>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03F19"/>
  </w:style>
  <w:style w:type="character" w:customStyle="1" w:styleId="20">
    <w:name w:val="Заголовок 2 Знак"/>
    <w:basedOn w:val="a0"/>
    <w:link w:val="2"/>
    <w:semiHidden/>
    <w:rsid w:val="006934A5"/>
    <w:rPr>
      <w:rFonts w:ascii="Calibri Light" w:eastAsia="Times New Roman" w:hAnsi="Calibri Light" w:cs="Times New Roman"/>
      <w:b/>
      <w:bCs/>
      <w:i/>
      <w:iCs/>
      <w:sz w:val="28"/>
      <w:szCs w:val="28"/>
      <w:lang w:val="ru-RU" w:eastAsia="ru-RU"/>
    </w:rPr>
  </w:style>
  <w:style w:type="character" w:customStyle="1" w:styleId="border">
    <w:name w:val="border"/>
    <w:rsid w:val="006934A5"/>
  </w:style>
  <w:style w:type="paragraph" w:styleId="ac">
    <w:name w:val="Body Text"/>
    <w:basedOn w:val="a"/>
    <w:link w:val="ad"/>
    <w:uiPriority w:val="99"/>
    <w:semiHidden/>
    <w:unhideWhenUsed/>
    <w:rsid w:val="00F76CA0"/>
    <w:pPr>
      <w:spacing w:after="120"/>
    </w:pPr>
  </w:style>
  <w:style w:type="character" w:customStyle="1" w:styleId="ad">
    <w:name w:val="Основной текст Знак"/>
    <w:basedOn w:val="a0"/>
    <w:link w:val="ac"/>
    <w:uiPriority w:val="99"/>
    <w:semiHidden/>
    <w:rsid w:val="00F76CA0"/>
  </w:style>
  <w:style w:type="paragraph" w:customStyle="1" w:styleId="31">
    <w:name w:val="Основной текст 31"/>
    <w:basedOn w:val="a"/>
    <w:rsid w:val="00707BAB"/>
    <w:pPr>
      <w:suppressAutoHyphens/>
      <w:spacing w:after="0" w:line="240" w:lineRule="auto"/>
      <w:jc w:val="both"/>
    </w:pPr>
    <w:rPr>
      <w:rFonts w:ascii="Times New Roman" w:eastAsia="Times New Roman" w:hAnsi="Times New Roman" w:cs="Times New Roman"/>
      <w:sz w:val="28"/>
      <w:szCs w:val="20"/>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frr.minregion.gov.ua/Project-annotation?PROJT=178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frr.minregion.gov.ua/Project-annotation?PROJT=1850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19</Pages>
  <Words>32064</Words>
  <Characters>18277</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Гусак</cp:lastModifiedBy>
  <cp:revision>20</cp:revision>
  <cp:lastPrinted>2018-11-19T14:31:00Z</cp:lastPrinted>
  <dcterms:created xsi:type="dcterms:W3CDTF">2018-11-13T06:26:00Z</dcterms:created>
  <dcterms:modified xsi:type="dcterms:W3CDTF">2018-11-20T09:34:00Z</dcterms:modified>
</cp:coreProperties>
</file>