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D8461" w14:textId="77777777" w:rsidR="008F0CD3" w:rsidRPr="008F0CD3" w:rsidRDefault="008F0CD3" w:rsidP="005626FF">
      <w:pPr>
        <w:pStyle w:val="5"/>
        <w:tabs>
          <w:tab w:val="left" w:pos="9923"/>
        </w:tabs>
        <w:spacing w:line="360" w:lineRule="auto"/>
        <w:jc w:val="left"/>
        <w:rPr>
          <w:b w:val="0"/>
          <w:szCs w:val="28"/>
        </w:rPr>
      </w:pPr>
      <w:r w:rsidRPr="008F0CD3">
        <w:rPr>
          <w:b w:val="0"/>
          <w:szCs w:val="28"/>
        </w:rPr>
        <w:t xml:space="preserve">                                                                                                                                             ЗАТВЕРДЖЕНО</w:t>
      </w:r>
    </w:p>
    <w:p w14:paraId="3DFC2879" w14:textId="77777777" w:rsidR="008F0CD3" w:rsidRPr="008F0CD3" w:rsidRDefault="008F0CD3" w:rsidP="008045EB">
      <w:pPr>
        <w:spacing w:after="0" w:line="240" w:lineRule="auto"/>
        <w:ind w:left="920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CD3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="0028064A">
        <w:rPr>
          <w:rFonts w:ascii="Times New Roman" w:hAnsi="Times New Roman" w:cs="Times New Roman"/>
          <w:sz w:val="28"/>
          <w:szCs w:val="28"/>
        </w:rPr>
        <w:t>начальника</w:t>
      </w:r>
    </w:p>
    <w:p w14:paraId="0DA97C62" w14:textId="77777777" w:rsidR="008F0CD3" w:rsidRPr="008F0CD3" w:rsidRDefault="008F0CD3" w:rsidP="008045EB">
      <w:pPr>
        <w:spacing w:after="0" w:line="240" w:lineRule="auto"/>
        <w:ind w:left="9912"/>
        <w:jc w:val="both"/>
        <w:rPr>
          <w:rFonts w:ascii="Times New Roman" w:hAnsi="Times New Roman" w:cs="Times New Roman"/>
          <w:sz w:val="28"/>
          <w:szCs w:val="28"/>
        </w:rPr>
      </w:pPr>
      <w:r w:rsidRPr="008F0CD3">
        <w:rPr>
          <w:rFonts w:ascii="Times New Roman" w:hAnsi="Times New Roman" w:cs="Times New Roman"/>
          <w:sz w:val="28"/>
          <w:szCs w:val="28"/>
        </w:rPr>
        <w:t xml:space="preserve">районної </w:t>
      </w:r>
      <w:r w:rsidR="0028064A">
        <w:rPr>
          <w:rFonts w:ascii="Times New Roman" w:hAnsi="Times New Roman" w:cs="Times New Roman"/>
          <w:sz w:val="28"/>
          <w:szCs w:val="28"/>
        </w:rPr>
        <w:t>військової</w:t>
      </w:r>
      <w:r w:rsidRPr="008F0CD3">
        <w:rPr>
          <w:rFonts w:ascii="Times New Roman" w:hAnsi="Times New Roman" w:cs="Times New Roman"/>
          <w:sz w:val="28"/>
          <w:szCs w:val="28"/>
        </w:rPr>
        <w:t xml:space="preserve"> адміністрації</w:t>
      </w:r>
    </w:p>
    <w:p w14:paraId="3A156796" w14:textId="77777777" w:rsidR="00183769" w:rsidRDefault="00183769" w:rsidP="00183769">
      <w:pPr>
        <w:spacing w:after="0" w:line="240" w:lineRule="auto"/>
        <w:ind w:left="920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33B0DE" w14:textId="4B24172C" w:rsidR="008F0CD3" w:rsidRDefault="00103C48" w:rsidP="00103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EC15C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E24A2">
        <w:rPr>
          <w:rFonts w:ascii="Times New Roman" w:hAnsi="Times New Roman" w:cs="Times New Roman"/>
          <w:sz w:val="28"/>
          <w:szCs w:val="28"/>
        </w:rPr>
        <w:t>18</w:t>
      </w:r>
      <w:r w:rsidR="00027DD0">
        <w:rPr>
          <w:rFonts w:ascii="Times New Roman" w:hAnsi="Times New Roman" w:cs="Times New Roman"/>
          <w:sz w:val="28"/>
          <w:szCs w:val="28"/>
        </w:rPr>
        <w:t xml:space="preserve">  </w:t>
      </w:r>
      <w:r w:rsidR="0097605C">
        <w:rPr>
          <w:rFonts w:ascii="Times New Roman" w:hAnsi="Times New Roman" w:cs="Times New Roman"/>
          <w:sz w:val="28"/>
          <w:szCs w:val="28"/>
        </w:rPr>
        <w:t>груд</w:t>
      </w:r>
      <w:r w:rsidR="00E43B38">
        <w:rPr>
          <w:rFonts w:ascii="Times New Roman" w:hAnsi="Times New Roman" w:cs="Times New Roman"/>
          <w:sz w:val="28"/>
          <w:szCs w:val="28"/>
        </w:rPr>
        <w:t>н</w:t>
      </w:r>
      <w:r w:rsidR="008045EB">
        <w:rPr>
          <w:rFonts w:ascii="Times New Roman" w:hAnsi="Times New Roman" w:cs="Times New Roman"/>
          <w:sz w:val="28"/>
          <w:szCs w:val="28"/>
        </w:rPr>
        <w:t xml:space="preserve">я </w:t>
      </w:r>
      <w:r w:rsidR="008F0CD3" w:rsidRPr="008F0CD3">
        <w:rPr>
          <w:rFonts w:ascii="Times New Roman" w:hAnsi="Times New Roman" w:cs="Times New Roman"/>
          <w:sz w:val="28"/>
          <w:szCs w:val="28"/>
        </w:rPr>
        <w:t>20</w:t>
      </w:r>
      <w:r w:rsidR="008045EB">
        <w:rPr>
          <w:rFonts w:ascii="Times New Roman" w:hAnsi="Times New Roman" w:cs="Times New Roman"/>
          <w:sz w:val="28"/>
          <w:szCs w:val="28"/>
        </w:rPr>
        <w:t>2</w:t>
      </w:r>
      <w:r w:rsidR="00027DD0">
        <w:rPr>
          <w:rFonts w:ascii="Times New Roman" w:hAnsi="Times New Roman" w:cs="Times New Roman"/>
          <w:sz w:val="28"/>
          <w:szCs w:val="28"/>
        </w:rPr>
        <w:t>5</w:t>
      </w:r>
      <w:r w:rsidR="00CB58DD">
        <w:rPr>
          <w:rFonts w:ascii="Times New Roman" w:hAnsi="Times New Roman" w:cs="Times New Roman"/>
          <w:sz w:val="28"/>
          <w:szCs w:val="28"/>
        </w:rPr>
        <w:t xml:space="preserve"> року</w:t>
      </w:r>
      <w:r w:rsidR="008F0CD3" w:rsidRPr="008F0CD3">
        <w:rPr>
          <w:rFonts w:ascii="Times New Roman" w:hAnsi="Times New Roman" w:cs="Times New Roman"/>
          <w:sz w:val="28"/>
          <w:szCs w:val="28"/>
        </w:rPr>
        <w:t xml:space="preserve"> №</w:t>
      </w:r>
      <w:r w:rsidR="00EC15CB">
        <w:rPr>
          <w:rFonts w:ascii="Times New Roman" w:hAnsi="Times New Roman" w:cs="Times New Roman"/>
          <w:sz w:val="28"/>
          <w:szCs w:val="28"/>
        </w:rPr>
        <w:t xml:space="preserve"> </w:t>
      </w:r>
      <w:r w:rsidR="004E24A2">
        <w:rPr>
          <w:rFonts w:ascii="Times New Roman" w:hAnsi="Times New Roman" w:cs="Times New Roman"/>
          <w:sz w:val="28"/>
          <w:szCs w:val="28"/>
        </w:rPr>
        <w:t>178</w:t>
      </w:r>
    </w:p>
    <w:p w14:paraId="74152A82" w14:textId="77777777" w:rsidR="00F44C44" w:rsidRDefault="00F44C44" w:rsidP="00F44C44">
      <w:pPr>
        <w:spacing w:after="0" w:line="240" w:lineRule="auto"/>
        <w:ind w:left="920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0CB2B6" w14:textId="77777777" w:rsidR="008F0CD3" w:rsidRPr="00F25ABC" w:rsidRDefault="008F0CD3" w:rsidP="008F0CD3">
      <w:pPr>
        <w:pStyle w:val="1"/>
        <w:rPr>
          <w:b w:val="0"/>
          <w:szCs w:val="28"/>
        </w:rPr>
      </w:pPr>
      <w:r w:rsidRPr="008F0CD3">
        <w:rPr>
          <w:b w:val="0"/>
          <w:szCs w:val="28"/>
        </w:rPr>
        <w:t>ПЛАН РОБО</w:t>
      </w:r>
      <w:r w:rsidR="00F25ABC">
        <w:rPr>
          <w:b w:val="0"/>
          <w:szCs w:val="28"/>
        </w:rPr>
        <w:t>Т</w:t>
      </w:r>
      <w:r w:rsidRPr="008F0CD3">
        <w:rPr>
          <w:b w:val="0"/>
          <w:szCs w:val="28"/>
        </w:rPr>
        <w:t>И</w:t>
      </w:r>
    </w:p>
    <w:p w14:paraId="6130E920" w14:textId="77777777" w:rsidR="008F0CD3" w:rsidRPr="008F0CD3" w:rsidRDefault="008F0CD3" w:rsidP="009B4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CD3">
        <w:rPr>
          <w:rFonts w:ascii="Times New Roman" w:hAnsi="Times New Roman" w:cs="Times New Roman"/>
          <w:sz w:val="28"/>
          <w:szCs w:val="28"/>
        </w:rPr>
        <w:t xml:space="preserve">Луцької районної державної </w:t>
      </w:r>
      <w:r w:rsidR="00B97BAC">
        <w:rPr>
          <w:rFonts w:ascii="Times New Roman" w:hAnsi="Times New Roman" w:cs="Times New Roman"/>
          <w:sz w:val="28"/>
          <w:szCs w:val="28"/>
        </w:rPr>
        <w:t xml:space="preserve">(військової) </w:t>
      </w:r>
      <w:r w:rsidRPr="008F0CD3">
        <w:rPr>
          <w:rFonts w:ascii="Times New Roman" w:hAnsi="Times New Roman" w:cs="Times New Roman"/>
          <w:sz w:val="28"/>
          <w:szCs w:val="28"/>
        </w:rPr>
        <w:t xml:space="preserve">адміністрації </w:t>
      </w:r>
    </w:p>
    <w:p w14:paraId="2C6C57F4" w14:textId="43C877D4" w:rsidR="008F0CD3" w:rsidRDefault="008F0CD3" w:rsidP="00250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CD3">
        <w:rPr>
          <w:rFonts w:ascii="Times New Roman" w:hAnsi="Times New Roman" w:cs="Times New Roman"/>
          <w:sz w:val="28"/>
          <w:szCs w:val="28"/>
        </w:rPr>
        <w:t>Волинської області на</w:t>
      </w:r>
      <w:r w:rsidR="00554871">
        <w:rPr>
          <w:rFonts w:ascii="Times New Roman" w:hAnsi="Times New Roman" w:cs="Times New Roman"/>
          <w:sz w:val="28"/>
          <w:szCs w:val="28"/>
        </w:rPr>
        <w:t xml:space="preserve"> І квартал</w:t>
      </w:r>
      <w:r w:rsidR="00D80CF1">
        <w:rPr>
          <w:rFonts w:ascii="Times New Roman" w:hAnsi="Times New Roman" w:cs="Times New Roman"/>
          <w:sz w:val="28"/>
          <w:szCs w:val="28"/>
        </w:rPr>
        <w:t xml:space="preserve"> </w:t>
      </w:r>
      <w:r w:rsidRPr="008F0CD3">
        <w:rPr>
          <w:rFonts w:ascii="Times New Roman" w:hAnsi="Times New Roman" w:cs="Times New Roman"/>
          <w:sz w:val="28"/>
          <w:szCs w:val="28"/>
        </w:rPr>
        <w:t>20</w:t>
      </w:r>
      <w:r w:rsidR="00B72F7C">
        <w:rPr>
          <w:rFonts w:ascii="Times New Roman" w:hAnsi="Times New Roman" w:cs="Times New Roman"/>
          <w:sz w:val="28"/>
          <w:szCs w:val="28"/>
        </w:rPr>
        <w:t>2</w:t>
      </w:r>
      <w:r w:rsidR="003104AC">
        <w:rPr>
          <w:rFonts w:ascii="Times New Roman" w:hAnsi="Times New Roman" w:cs="Times New Roman"/>
          <w:sz w:val="28"/>
          <w:szCs w:val="28"/>
        </w:rPr>
        <w:t>6</w:t>
      </w:r>
      <w:r w:rsidRPr="008F0CD3">
        <w:rPr>
          <w:rFonts w:ascii="Times New Roman" w:hAnsi="Times New Roman" w:cs="Times New Roman"/>
          <w:sz w:val="28"/>
          <w:szCs w:val="28"/>
        </w:rPr>
        <w:t xml:space="preserve"> р</w:t>
      </w:r>
      <w:r w:rsidR="00554871">
        <w:rPr>
          <w:rFonts w:ascii="Times New Roman" w:hAnsi="Times New Roman" w:cs="Times New Roman"/>
          <w:sz w:val="28"/>
          <w:szCs w:val="28"/>
        </w:rPr>
        <w:t>о</w:t>
      </w:r>
      <w:r w:rsidRPr="008F0CD3">
        <w:rPr>
          <w:rFonts w:ascii="Times New Roman" w:hAnsi="Times New Roman" w:cs="Times New Roman"/>
          <w:sz w:val="28"/>
          <w:szCs w:val="28"/>
        </w:rPr>
        <w:t>к</w:t>
      </w:r>
      <w:r w:rsidR="00554871">
        <w:rPr>
          <w:rFonts w:ascii="Times New Roman" w:hAnsi="Times New Roman" w:cs="Times New Roman"/>
          <w:sz w:val="28"/>
          <w:szCs w:val="28"/>
        </w:rPr>
        <w:t>у</w:t>
      </w:r>
    </w:p>
    <w:p w14:paraId="5376F19F" w14:textId="77777777" w:rsidR="003906D6" w:rsidRDefault="003906D6" w:rsidP="00250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A9CFFC" w14:textId="0DCBF0B7" w:rsidR="004010E6" w:rsidRDefault="003906D6" w:rsidP="004010E6">
      <w:pPr>
        <w:pStyle w:val="ab"/>
        <w:ind w:firstLine="0"/>
        <w:rPr>
          <w:szCs w:val="28"/>
        </w:rPr>
      </w:pPr>
      <w:r>
        <w:rPr>
          <w:szCs w:val="28"/>
        </w:rPr>
        <w:t>І</w:t>
      </w:r>
      <w:r w:rsidR="004010E6">
        <w:rPr>
          <w:szCs w:val="28"/>
        </w:rPr>
        <w:t xml:space="preserve">. Перелік питань, які передбачається вивчити, узагальнити і при необхідності розглянути на нарадах </w:t>
      </w:r>
    </w:p>
    <w:p w14:paraId="129CD496" w14:textId="77777777" w:rsidR="004010E6" w:rsidRDefault="004010E6" w:rsidP="004010E6">
      <w:pPr>
        <w:pStyle w:val="ab"/>
        <w:ind w:firstLine="0"/>
        <w:rPr>
          <w:szCs w:val="28"/>
        </w:rPr>
      </w:pPr>
      <w:r>
        <w:rPr>
          <w:szCs w:val="28"/>
        </w:rPr>
        <w:t>за участю голови</w:t>
      </w:r>
      <w:r w:rsidR="00D83E7A">
        <w:rPr>
          <w:szCs w:val="28"/>
        </w:rPr>
        <w:t xml:space="preserve"> (начальника)</w:t>
      </w:r>
      <w:r>
        <w:rPr>
          <w:szCs w:val="28"/>
        </w:rPr>
        <w:t>, першог</w:t>
      </w:r>
      <w:r w:rsidR="00DB024D">
        <w:rPr>
          <w:szCs w:val="28"/>
        </w:rPr>
        <w:t>о заступника голови, заступника</w:t>
      </w:r>
      <w:r>
        <w:rPr>
          <w:szCs w:val="28"/>
        </w:rPr>
        <w:t xml:space="preserve"> голови, керівника апарату райдержадміністрації</w:t>
      </w:r>
    </w:p>
    <w:p w14:paraId="4A55C1FE" w14:textId="77777777" w:rsidR="00CF430C" w:rsidRDefault="00CF430C" w:rsidP="008045EB">
      <w:pPr>
        <w:pStyle w:val="6"/>
        <w:rPr>
          <w:b w:val="0"/>
          <w:bCs w:val="0"/>
          <w:sz w:val="28"/>
          <w:szCs w:val="28"/>
        </w:rPr>
      </w:pPr>
    </w:p>
    <w:p w14:paraId="41116B7B" w14:textId="2ED55CCC" w:rsidR="008045EB" w:rsidRDefault="008045EB" w:rsidP="008045EB">
      <w:pPr>
        <w:pStyle w:val="6"/>
        <w:rPr>
          <w:b w:val="0"/>
          <w:bCs w:val="0"/>
          <w:sz w:val="28"/>
          <w:szCs w:val="28"/>
        </w:rPr>
      </w:pPr>
      <w:r w:rsidRPr="008F0CD3">
        <w:rPr>
          <w:b w:val="0"/>
          <w:bCs w:val="0"/>
          <w:sz w:val="28"/>
          <w:szCs w:val="28"/>
        </w:rPr>
        <w:t>Питання, які будуть розглядатися на нарадах у голови</w:t>
      </w:r>
      <w:r w:rsidR="006C4C7F">
        <w:rPr>
          <w:b w:val="0"/>
          <w:bCs w:val="0"/>
          <w:sz w:val="28"/>
          <w:szCs w:val="28"/>
        </w:rPr>
        <w:t xml:space="preserve"> (начальника) </w:t>
      </w:r>
      <w:r w:rsidRPr="008F0CD3">
        <w:rPr>
          <w:b w:val="0"/>
          <w:bCs w:val="0"/>
          <w:sz w:val="28"/>
          <w:szCs w:val="28"/>
        </w:rPr>
        <w:t xml:space="preserve">районної державної </w:t>
      </w:r>
      <w:r w:rsidR="006C4C7F">
        <w:rPr>
          <w:b w:val="0"/>
          <w:bCs w:val="0"/>
          <w:sz w:val="28"/>
          <w:szCs w:val="28"/>
        </w:rPr>
        <w:t xml:space="preserve">(військової) </w:t>
      </w:r>
      <w:r w:rsidRPr="008F0CD3">
        <w:rPr>
          <w:b w:val="0"/>
          <w:bCs w:val="0"/>
          <w:sz w:val="28"/>
          <w:szCs w:val="28"/>
        </w:rPr>
        <w:t>адміністрації</w:t>
      </w:r>
    </w:p>
    <w:p w14:paraId="3A5F4FB4" w14:textId="77777777" w:rsidR="00CF430C" w:rsidRPr="00962040" w:rsidRDefault="00CF430C" w:rsidP="0096204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7"/>
        <w:gridCol w:w="4381"/>
        <w:gridCol w:w="2552"/>
        <w:gridCol w:w="3118"/>
      </w:tblGrid>
      <w:tr w:rsidR="00CF430C" w:rsidRPr="008F0CD3" w14:paraId="363A9F5E" w14:textId="77777777" w:rsidTr="00CF430C">
        <w:trPr>
          <w:trHeight w:val="391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612F" w14:textId="38CA2E04" w:rsidR="00CF430C" w:rsidRPr="008F0CD3" w:rsidRDefault="00CF430C" w:rsidP="00CF430C">
            <w:pPr>
              <w:pStyle w:val="31"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Питання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D473" w14:textId="77777777" w:rsidR="00CF430C" w:rsidRPr="008F0CD3" w:rsidRDefault="00CF430C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Обґрунтування необхідності розгляду</w:t>
            </w:r>
          </w:p>
          <w:p w14:paraId="5E3A376B" w14:textId="640D3EB5" w:rsidR="00CF430C" w:rsidRPr="008F0CD3" w:rsidRDefault="00CF430C" w:rsidP="00FA7408">
            <w:pPr>
              <w:pStyle w:val="21"/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EB19" w14:textId="77777777" w:rsidR="00CF430C" w:rsidRPr="008F0CD3" w:rsidRDefault="00CF430C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Термін виконання</w:t>
            </w:r>
          </w:p>
          <w:p w14:paraId="7A6CDA8F" w14:textId="3E82A229" w:rsidR="00CF430C" w:rsidRPr="008F0CD3" w:rsidRDefault="00CF430C" w:rsidP="00FA7408">
            <w:pPr>
              <w:pStyle w:val="a9"/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D2A0" w14:textId="77777777" w:rsidR="00CF430C" w:rsidRPr="008F0CD3" w:rsidRDefault="00CF430C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Відповідальні виконавці</w:t>
            </w:r>
          </w:p>
          <w:p w14:paraId="3D09A639" w14:textId="0C14C304" w:rsidR="00CF430C" w:rsidRPr="008F0CD3" w:rsidRDefault="00CF430C" w:rsidP="00A946CF">
            <w:pPr>
              <w:pStyle w:val="31"/>
              <w:jc w:val="left"/>
              <w:rPr>
                <w:sz w:val="28"/>
                <w:szCs w:val="28"/>
              </w:rPr>
            </w:pPr>
          </w:p>
        </w:tc>
      </w:tr>
      <w:tr w:rsidR="00CF430C" w:rsidRPr="008F0CD3" w14:paraId="4A22A9B5" w14:textId="77777777" w:rsidTr="00CF430C">
        <w:trPr>
          <w:trHeight w:val="391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9519" w14:textId="75817FEF" w:rsidR="00CF430C" w:rsidRPr="008F0CD3" w:rsidRDefault="00CF430C" w:rsidP="00CF430C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A6E4" w14:textId="0415E1F9" w:rsidR="00CF430C" w:rsidRPr="008F0CD3" w:rsidRDefault="00CF430C" w:rsidP="00FA7408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4541" w14:textId="568AC188" w:rsidR="00CF430C" w:rsidRPr="008F0CD3" w:rsidRDefault="00CF430C" w:rsidP="00FA7408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B2F0" w14:textId="242F6177" w:rsidR="00CF430C" w:rsidRPr="008F0CD3" w:rsidRDefault="00CF430C" w:rsidP="00FA7408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F430C" w:rsidRPr="008F0CD3" w14:paraId="12AB581F" w14:textId="77777777" w:rsidTr="00CF430C">
        <w:trPr>
          <w:trHeight w:val="391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02D71" w14:textId="033EEE5B" w:rsidR="00CF430C" w:rsidRPr="008F0CD3" w:rsidRDefault="00CF430C" w:rsidP="008679AD">
            <w:pPr>
              <w:pStyle w:val="31"/>
              <w:rPr>
                <w:sz w:val="28"/>
                <w:szCs w:val="28"/>
              </w:rPr>
            </w:pPr>
            <w:r w:rsidRPr="00FF7580">
              <w:rPr>
                <w:sz w:val="28"/>
                <w:szCs w:val="28"/>
              </w:rPr>
              <w:t xml:space="preserve">Про нагальні проблеми і завдання з їх вирішення у питаннях, віднесених законами України до повноважень районної державної </w:t>
            </w:r>
            <w:r>
              <w:rPr>
                <w:sz w:val="28"/>
                <w:szCs w:val="28"/>
              </w:rPr>
              <w:t xml:space="preserve"> (військової) </w:t>
            </w:r>
            <w:r w:rsidRPr="00FF7580">
              <w:rPr>
                <w:sz w:val="28"/>
                <w:szCs w:val="28"/>
              </w:rPr>
              <w:t>адміністрації (за окремим переліком)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C3F30" w14:textId="6B2B82BD" w:rsidR="00CF430C" w:rsidRPr="008F0CD3" w:rsidRDefault="00CF430C" w:rsidP="008679AD">
            <w:pPr>
              <w:pStyle w:val="31"/>
              <w:rPr>
                <w:sz w:val="28"/>
                <w:szCs w:val="28"/>
              </w:rPr>
            </w:pPr>
            <w:r w:rsidRPr="00FF7580">
              <w:rPr>
                <w:sz w:val="28"/>
                <w:szCs w:val="28"/>
              </w:rPr>
              <w:t>аналіз проблемних питань та оперативне реагування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0E716" w14:textId="3493D729" w:rsidR="00CF430C" w:rsidRPr="008F0CD3" w:rsidRDefault="00CF430C" w:rsidP="00FA7408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відповідно до доручень голови райдержадміні-страції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DF7E1" w14:textId="138A3970" w:rsidR="00CF430C" w:rsidRPr="008F0CD3" w:rsidRDefault="00CF430C" w:rsidP="008679AD">
            <w:pPr>
              <w:pStyle w:val="3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</w:t>
            </w:r>
            <w:r w:rsidRPr="00FF7580">
              <w:rPr>
                <w:sz w:val="28"/>
                <w:szCs w:val="28"/>
              </w:rPr>
              <w:t>аступник голови, заступник</w:t>
            </w:r>
            <w:r>
              <w:rPr>
                <w:sz w:val="28"/>
                <w:szCs w:val="28"/>
              </w:rPr>
              <w:t>и</w:t>
            </w:r>
            <w:r w:rsidRPr="00FF7580">
              <w:rPr>
                <w:sz w:val="28"/>
                <w:szCs w:val="28"/>
              </w:rPr>
              <w:t xml:space="preserve"> голови</w:t>
            </w:r>
            <w:r w:rsidRPr="00FF7580">
              <w:rPr>
                <w:szCs w:val="28"/>
              </w:rPr>
              <w:t xml:space="preserve">, </w:t>
            </w:r>
            <w:r w:rsidRPr="00FF7580">
              <w:rPr>
                <w:sz w:val="28"/>
                <w:szCs w:val="28"/>
              </w:rPr>
              <w:t xml:space="preserve">керівник апарату, структурні підрозділи райдержадміністрації та її апарату, територіальні органи міністерств та інших </w:t>
            </w:r>
            <w:r w:rsidRPr="00FF7580">
              <w:rPr>
                <w:sz w:val="28"/>
                <w:szCs w:val="28"/>
              </w:rPr>
              <w:lastRenderedPageBreak/>
              <w:t>центральних органів виконавчої влади</w:t>
            </w:r>
          </w:p>
        </w:tc>
      </w:tr>
    </w:tbl>
    <w:p w14:paraId="6FF36FBD" w14:textId="77777777" w:rsidR="00C87E02" w:rsidRPr="00D87102" w:rsidRDefault="00C87E02" w:rsidP="00D87102">
      <w:pPr>
        <w:spacing w:after="0"/>
        <w:rPr>
          <w:sz w:val="28"/>
          <w:szCs w:val="28"/>
          <w:lang w:eastAsia="ru-RU"/>
        </w:rPr>
      </w:pPr>
    </w:p>
    <w:p w14:paraId="4009F398" w14:textId="57E8AD33" w:rsidR="008045EB" w:rsidRPr="00627621" w:rsidRDefault="008045EB" w:rsidP="008045EB">
      <w:pPr>
        <w:pStyle w:val="6"/>
        <w:rPr>
          <w:b w:val="0"/>
          <w:bCs w:val="0"/>
          <w:sz w:val="28"/>
          <w:szCs w:val="28"/>
        </w:rPr>
      </w:pPr>
      <w:r w:rsidRPr="00627621">
        <w:rPr>
          <w:b w:val="0"/>
          <w:bCs w:val="0"/>
          <w:sz w:val="28"/>
          <w:szCs w:val="28"/>
        </w:rPr>
        <w:t xml:space="preserve">Питання, які будуть розглядатися на нарадах у </w:t>
      </w:r>
      <w:r w:rsidR="00E07EEF" w:rsidRPr="00627621">
        <w:rPr>
          <w:b w:val="0"/>
          <w:bCs w:val="0"/>
          <w:sz w:val="28"/>
          <w:szCs w:val="28"/>
        </w:rPr>
        <w:t xml:space="preserve">першого </w:t>
      </w:r>
      <w:r w:rsidRPr="00627621">
        <w:rPr>
          <w:b w:val="0"/>
          <w:bCs w:val="0"/>
          <w:sz w:val="28"/>
          <w:szCs w:val="28"/>
        </w:rPr>
        <w:t xml:space="preserve">заступника голови </w:t>
      </w:r>
    </w:p>
    <w:p w14:paraId="58D2DFF7" w14:textId="77777777" w:rsidR="008045EB" w:rsidRPr="00627621" w:rsidRDefault="00E07EEF" w:rsidP="008045EB">
      <w:pPr>
        <w:pStyle w:val="6"/>
        <w:rPr>
          <w:b w:val="0"/>
          <w:bCs w:val="0"/>
          <w:sz w:val="28"/>
          <w:szCs w:val="28"/>
        </w:rPr>
      </w:pPr>
      <w:r w:rsidRPr="00627621">
        <w:rPr>
          <w:b w:val="0"/>
          <w:bCs w:val="0"/>
          <w:sz w:val="28"/>
          <w:szCs w:val="28"/>
        </w:rPr>
        <w:t>р</w:t>
      </w:r>
      <w:r w:rsidR="008045EB" w:rsidRPr="00627621">
        <w:rPr>
          <w:b w:val="0"/>
          <w:bCs w:val="0"/>
          <w:sz w:val="28"/>
          <w:szCs w:val="28"/>
        </w:rPr>
        <w:t>айонної</w:t>
      </w:r>
      <w:r w:rsidR="00F44C44" w:rsidRPr="00627621">
        <w:rPr>
          <w:b w:val="0"/>
          <w:bCs w:val="0"/>
          <w:sz w:val="28"/>
          <w:szCs w:val="28"/>
        </w:rPr>
        <w:t xml:space="preserve"> </w:t>
      </w:r>
      <w:r w:rsidR="008045EB" w:rsidRPr="00627621">
        <w:rPr>
          <w:b w:val="0"/>
          <w:bCs w:val="0"/>
          <w:sz w:val="28"/>
          <w:szCs w:val="28"/>
        </w:rPr>
        <w:t xml:space="preserve">державної адміністрації </w:t>
      </w:r>
      <w:r w:rsidRPr="00627621">
        <w:rPr>
          <w:b w:val="0"/>
          <w:bCs w:val="0"/>
          <w:sz w:val="28"/>
          <w:szCs w:val="28"/>
        </w:rPr>
        <w:t>Сергія Шкоди</w:t>
      </w:r>
    </w:p>
    <w:p w14:paraId="2CE6E717" w14:textId="77777777" w:rsidR="008045EB" w:rsidRPr="00627621" w:rsidRDefault="008045EB" w:rsidP="0080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9"/>
        <w:gridCol w:w="4382"/>
        <w:gridCol w:w="2552"/>
        <w:gridCol w:w="3118"/>
      </w:tblGrid>
      <w:tr w:rsidR="00627621" w:rsidRPr="00627621" w14:paraId="4C04B0E6" w14:textId="77777777" w:rsidTr="002F4858">
        <w:trPr>
          <w:trHeight w:val="67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2776" w14:textId="77777777" w:rsidR="008045EB" w:rsidRPr="00627621" w:rsidRDefault="008045EB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Питання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A5FE" w14:textId="77777777" w:rsidR="008045EB" w:rsidRPr="00627621" w:rsidRDefault="008045EB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F018" w14:textId="77777777" w:rsidR="008045EB" w:rsidRPr="00627621" w:rsidRDefault="008045EB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9511" w14:textId="77777777" w:rsidR="008045EB" w:rsidRPr="00627621" w:rsidRDefault="008045EB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627621" w:rsidRPr="00627621" w14:paraId="5A895ECC" w14:textId="77777777" w:rsidTr="002F4858">
        <w:trPr>
          <w:trHeight w:val="391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4DFB" w14:textId="77777777" w:rsidR="00F71F19" w:rsidRPr="00627621" w:rsidRDefault="00F71F19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7BA2" w14:textId="77777777" w:rsidR="00F71F19" w:rsidRPr="00627621" w:rsidRDefault="00F71F19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F3F4" w14:textId="77777777" w:rsidR="00F71F19" w:rsidRPr="00627621" w:rsidRDefault="00F71F19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C74" w14:textId="77777777" w:rsidR="00F71F19" w:rsidRPr="00627621" w:rsidRDefault="00BE66A4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4</w:t>
            </w:r>
          </w:p>
        </w:tc>
      </w:tr>
      <w:tr w:rsidR="00627621" w:rsidRPr="00627621" w14:paraId="4E704183" w14:textId="77777777" w:rsidTr="002F4858">
        <w:trPr>
          <w:trHeight w:val="391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DE37" w14:textId="5E522298" w:rsidR="000A0EBA" w:rsidRPr="00627621" w:rsidRDefault="000A0EBA" w:rsidP="000A0EBA">
            <w:pPr>
              <w:pStyle w:val="31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Про складання та затвердження розпису районного бюджету на 202</w:t>
            </w:r>
            <w:r w:rsidR="003104AC" w:rsidRPr="00627621">
              <w:rPr>
                <w:sz w:val="28"/>
                <w:szCs w:val="28"/>
              </w:rPr>
              <w:t>6</w:t>
            </w:r>
            <w:r w:rsidRPr="00627621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BE1F" w14:textId="4489DF9B" w:rsidR="000A0EBA" w:rsidRPr="00627621" w:rsidRDefault="000A0EBA" w:rsidP="000A0EBA">
            <w:pPr>
              <w:pStyle w:val="31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для забезпечення безперебійного бюджетного процесу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7271" w14:textId="1B8AC4FC" w:rsidR="000A0EBA" w:rsidRPr="00627621" w:rsidRDefault="000A0EBA" w:rsidP="000A0EBA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січень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F943" w14:textId="77777777" w:rsidR="002919F3" w:rsidRPr="00627621" w:rsidRDefault="002919F3" w:rsidP="00291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621">
              <w:rPr>
                <w:rFonts w:ascii="Times New Roman" w:hAnsi="Times New Roman" w:cs="Times New Roman"/>
                <w:sz w:val="28"/>
                <w:szCs w:val="28"/>
              </w:rPr>
              <w:t>Сергій Шкода,</w:t>
            </w:r>
          </w:p>
          <w:p w14:paraId="07F14853" w14:textId="7FBE3658" w:rsidR="000A0EBA" w:rsidRPr="00627621" w:rsidRDefault="000A0EBA" w:rsidP="000A0EBA">
            <w:pPr>
              <w:pStyle w:val="31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Лариса Ядощук</w:t>
            </w:r>
          </w:p>
        </w:tc>
      </w:tr>
      <w:tr w:rsidR="00BD77AA" w:rsidRPr="00627621" w14:paraId="0ADA1826" w14:textId="77777777" w:rsidTr="002F4858">
        <w:trPr>
          <w:trHeight w:val="391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3BDB" w14:textId="3A9E3F95" w:rsidR="00BD77AA" w:rsidRPr="00627621" w:rsidRDefault="00BD77AA" w:rsidP="00BD77AA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627621">
              <w:rPr>
                <w:sz w:val="28"/>
                <w:szCs w:val="28"/>
              </w:rPr>
              <w:t xml:space="preserve">стан виконання рішень комісії з </w:t>
            </w:r>
            <w:r w:rsidRPr="00627621">
              <w:rPr>
                <w:bCs/>
                <w:sz w:val="28"/>
                <w:szCs w:val="28"/>
                <w:shd w:val="clear" w:color="auto" w:fill="FFFFFF"/>
              </w:rPr>
              <w:t>питань техногенно-екологічної безпеки та надзвичайних ситуацій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2962" w14:textId="63FA061A" w:rsidR="00BD77AA" w:rsidRPr="00627621" w:rsidRDefault="00BD77AA" w:rsidP="00BD77AA">
            <w:pPr>
              <w:pStyle w:val="31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 xml:space="preserve">з метою проведення заходів, спрямованих на захист держави в частині підтримки обороноздатності та захисту цивільного населення від можливих надзвичайних ситуацій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72DD" w14:textId="09C8FE85" w:rsidR="00BD77AA" w:rsidRPr="00627621" w:rsidRDefault="00BD77AA" w:rsidP="00BD77AA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січень</w:t>
            </w:r>
            <w:r w:rsidRPr="006276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FD71" w14:textId="77777777" w:rsidR="00BD77AA" w:rsidRPr="00627621" w:rsidRDefault="00BD77AA" w:rsidP="00BD7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621">
              <w:rPr>
                <w:rFonts w:ascii="Times New Roman" w:hAnsi="Times New Roman" w:cs="Times New Roman"/>
                <w:sz w:val="28"/>
                <w:szCs w:val="28"/>
              </w:rPr>
              <w:t>Сергій Шкода,</w:t>
            </w:r>
          </w:p>
          <w:p w14:paraId="6E8F4F17" w14:textId="657FE30A" w:rsidR="00BD77AA" w:rsidRPr="00627621" w:rsidRDefault="00BD77AA" w:rsidP="00BD7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621">
              <w:rPr>
                <w:rFonts w:ascii="Times New Roman" w:hAnsi="Times New Roman" w:cs="Times New Roman"/>
                <w:sz w:val="28"/>
                <w:szCs w:val="28"/>
              </w:rPr>
              <w:t>Богдан Головатий</w:t>
            </w:r>
          </w:p>
        </w:tc>
      </w:tr>
      <w:tr w:rsidR="00627621" w:rsidRPr="00627621" w14:paraId="0481D181" w14:textId="77777777" w:rsidTr="002F4858">
        <w:trPr>
          <w:trHeight w:val="391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A046" w14:textId="37193013" w:rsidR="00B23260" w:rsidRPr="00627621" w:rsidRDefault="00B23260" w:rsidP="000A0EBA">
            <w:pPr>
              <w:pStyle w:val="31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Про стан виконання Програми зайнятості населення Луцького району на 202</w:t>
            </w:r>
            <w:r w:rsidR="002E3915" w:rsidRPr="00F64728">
              <w:rPr>
                <w:sz w:val="28"/>
                <w:szCs w:val="28"/>
                <w:lang w:val="ru-RU"/>
              </w:rPr>
              <w:t>5</w:t>
            </w:r>
            <w:r w:rsidRPr="00627621">
              <w:rPr>
                <w:sz w:val="28"/>
                <w:szCs w:val="28"/>
              </w:rPr>
              <w:t>-202</w:t>
            </w:r>
            <w:r w:rsidR="002E3915" w:rsidRPr="00F64728">
              <w:rPr>
                <w:sz w:val="28"/>
                <w:szCs w:val="28"/>
                <w:lang w:val="ru-RU"/>
              </w:rPr>
              <w:t>7</w:t>
            </w:r>
            <w:r w:rsidRPr="00627621">
              <w:rPr>
                <w:sz w:val="28"/>
                <w:szCs w:val="28"/>
              </w:rPr>
              <w:t xml:space="preserve"> роки (за 202</w:t>
            </w:r>
            <w:r w:rsidR="002E3915" w:rsidRPr="00F64728">
              <w:rPr>
                <w:sz w:val="28"/>
                <w:szCs w:val="28"/>
                <w:lang w:val="ru-RU"/>
              </w:rPr>
              <w:t>5</w:t>
            </w:r>
            <w:r w:rsidRPr="00627621">
              <w:rPr>
                <w:sz w:val="28"/>
                <w:szCs w:val="28"/>
              </w:rPr>
              <w:t xml:space="preserve"> рік)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96F7" w14:textId="2B18EAA2" w:rsidR="00B23260" w:rsidRPr="00627621" w:rsidRDefault="00B23260" w:rsidP="000A0EBA">
            <w:pPr>
              <w:pStyle w:val="31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аналіз виконання основних показників програми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4D2F" w14:textId="68C7107F" w:rsidR="00B23260" w:rsidRPr="00627621" w:rsidRDefault="00B23260" w:rsidP="000A0EBA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лютий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3C94" w14:textId="77777777" w:rsidR="00B23260" w:rsidRPr="00627621" w:rsidRDefault="00B23260" w:rsidP="00B2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621">
              <w:rPr>
                <w:rFonts w:ascii="Times New Roman" w:hAnsi="Times New Roman" w:cs="Times New Roman"/>
                <w:sz w:val="28"/>
                <w:szCs w:val="28"/>
              </w:rPr>
              <w:t>Сергій Шкода,</w:t>
            </w:r>
          </w:p>
          <w:p w14:paraId="5639DA8A" w14:textId="5F06FB8A" w:rsidR="00B23260" w:rsidRPr="00627621" w:rsidRDefault="00B23260" w:rsidP="00B2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621">
              <w:rPr>
                <w:rFonts w:ascii="Times New Roman" w:hAnsi="Times New Roman" w:cs="Times New Roman"/>
                <w:sz w:val="28"/>
                <w:szCs w:val="28"/>
              </w:rPr>
              <w:t>Тетяна Таранюк</w:t>
            </w:r>
          </w:p>
        </w:tc>
      </w:tr>
      <w:tr w:rsidR="00627621" w:rsidRPr="00627621" w14:paraId="673C9EA9" w14:textId="77777777" w:rsidTr="002F4858">
        <w:trPr>
          <w:trHeight w:val="391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501C" w14:textId="60DBB260" w:rsidR="00F27B81" w:rsidRPr="00627621" w:rsidRDefault="00D87102" w:rsidP="00D87102">
            <w:pPr>
              <w:pStyle w:val="31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 xml:space="preserve">Про </w:t>
            </w:r>
            <w:r w:rsidR="003104AC" w:rsidRPr="00627621">
              <w:rPr>
                <w:sz w:val="28"/>
                <w:szCs w:val="28"/>
              </w:rPr>
              <w:t>виконання у 2025 році плану заходів із реалізації Регіонального плану управління відходами</w:t>
            </w:r>
            <w:r w:rsidR="001439DB" w:rsidRPr="00627621">
              <w:rPr>
                <w:sz w:val="28"/>
                <w:szCs w:val="28"/>
              </w:rPr>
              <w:t xml:space="preserve"> у Волинській області до </w:t>
            </w:r>
            <w:r w:rsidR="00F13ED0" w:rsidRPr="00627621">
              <w:rPr>
                <w:sz w:val="28"/>
                <w:szCs w:val="28"/>
              </w:rPr>
              <w:t xml:space="preserve">           </w:t>
            </w:r>
            <w:r w:rsidR="001439DB" w:rsidRPr="00627621">
              <w:rPr>
                <w:sz w:val="28"/>
                <w:szCs w:val="28"/>
              </w:rPr>
              <w:t>2030 року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3363" w14:textId="095D99A7" w:rsidR="00F27B81" w:rsidRPr="00627621" w:rsidRDefault="001439DB" w:rsidP="000A0EBA">
            <w:pPr>
              <w:pStyle w:val="31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аналіз стану екологічної ситуації на території району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4869" w14:textId="14ED7284" w:rsidR="00F27B81" w:rsidRPr="00627621" w:rsidRDefault="001439DB" w:rsidP="000A0EBA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лютий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34C4" w14:textId="77777777" w:rsidR="00F27B81" w:rsidRPr="00627621" w:rsidRDefault="00F27B81" w:rsidP="00F27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621">
              <w:rPr>
                <w:rFonts w:ascii="Times New Roman" w:hAnsi="Times New Roman" w:cs="Times New Roman"/>
                <w:sz w:val="28"/>
                <w:szCs w:val="28"/>
              </w:rPr>
              <w:t>Сергій Шкода,</w:t>
            </w:r>
          </w:p>
          <w:p w14:paraId="5D42D044" w14:textId="7969AE4D" w:rsidR="00F27B81" w:rsidRPr="00627621" w:rsidRDefault="001439DB" w:rsidP="00B23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621">
              <w:rPr>
                <w:rFonts w:ascii="Times New Roman" w:hAnsi="Times New Roman" w:cs="Times New Roman"/>
                <w:sz w:val="28"/>
                <w:szCs w:val="28"/>
              </w:rPr>
              <w:t>Тетяна Романенко</w:t>
            </w:r>
          </w:p>
        </w:tc>
      </w:tr>
      <w:tr w:rsidR="00F365F8" w:rsidRPr="008F0CD3" w14:paraId="6E81C61F" w14:textId="77777777" w:rsidTr="002F4858">
        <w:trPr>
          <w:trHeight w:val="391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3D75" w14:textId="6DC26C61" w:rsidR="00F365F8" w:rsidRPr="00627621" w:rsidRDefault="00F365F8" w:rsidP="00D87102">
            <w:pPr>
              <w:pStyle w:val="31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Аналіз стану утримання захисних споруд цивільного захисту району (за результатами обстежень, проведених у 2025 році)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8619" w14:textId="5F72E57B" w:rsidR="00F365F8" w:rsidRPr="00627621" w:rsidRDefault="00AC5EBF" w:rsidP="000A0EBA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виконаної роботи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49B2" w14:textId="76BCEF5C" w:rsidR="00F365F8" w:rsidRPr="00627621" w:rsidRDefault="00F365F8" w:rsidP="000A0EBA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лютий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1902" w14:textId="787B875B" w:rsidR="00AC5EBF" w:rsidRDefault="00AC5EBF" w:rsidP="00F27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621">
              <w:rPr>
                <w:rFonts w:ascii="Times New Roman" w:hAnsi="Times New Roman" w:cs="Times New Roman"/>
                <w:sz w:val="28"/>
                <w:szCs w:val="28"/>
              </w:rPr>
              <w:t>Сергій Шкода,</w:t>
            </w:r>
          </w:p>
          <w:p w14:paraId="3DCFF89F" w14:textId="7BFACA43" w:rsidR="00F365F8" w:rsidRPr="00627621" w:rsidRDefault="00F365F8" w:rsidP="00F27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621">
              <w:rPr>
                <w:rFonts w:ascii="Times New Roman" w:hAnsi="Times New Roman" w:cs="Times New Roman"/>
                <w:sz w:val="28"/>
                <w:szCs w:val="28"/>
              </w:rPr>
              <w:t>Руслан Безека</w:t>
            </w:r>
          </w:p>
        </w:tc>
      </w:tr>
      <w:tr w:rsidR="00BD77AA" w:rsidRPr="008F0CD3" w14:paraId="57F23F42" w14:textId="77777777" w:rsidTr="002F4858">
        <w:trPr>
          <w:trHeight w:val="391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32DC" w14:textId="599F9405" w:rsidR="00BD77AA" w:rsidRPr="00627621" w:rsidRDefault="00BD77AA" w:rsidP="00BD77AA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</w:t>
            </w:r>
            <w:r w:rsidRPr="00627621">
              <w:rPr>
                <w:sz w:val="28"/>
                <w:szCs w:val="28"/>
              </w:rPr>
              <w:t xml:space="preserve"> стан виконання рішень спостережної комісії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039" w14:textId="0C6DC3F9" w:rsidR="00BD77AA" w:rsidRDefault="00406B98" w:rsidP="00BD77AA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D77AA" w:rsidRPr="00627621">
              <w:rPr>
                <w:sz w:val="28"/>
                <w:szCs w:val="28"/>
              </w:rPr>
              <w:t>роведення заходів, спрямованих на ведення обліку осіб, засуджених умовно, звільнених та умовно-достроково звільнених від відбування покарання, що перебувають на профілактичному обліку в Луцькому РУП ГУНП у Волинській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8D6D" w14:textId="0E1F6A6C" w:rsidR="00BD77AA" w:rsidRPr="00627621" w:rsidRDefault="00BD77AA" w:rsidP="00BD77AA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6E13" w14:textId="77777777" w:rsidR="00BD77AA" w:rsidRPr="00627621" w:rsidRDefault="00BD77AA" w:rsidP="00BD7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621">
              <w:rPr>
                <w:rFonts w:ascii="Times New Roman" w:hAnsi="Times New Roman" w:cs="Times New Roman"/>
                <w:sz w:val="28"/>
                <w:szCs w:val="28"/>
              </w:rPr>
              <w:t>Сергій Шкода,</w:t>
            </w:r>
          </w:p>
          <w:p w14:paraId="2DE57CD2" w14:textId="1D85BBA0" w:rsidR="00BD77AA" w:rsidRPr="00627621" w:rsidRDefault="00BD77AA" w:rsidP="00BD7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621">
              <w:rPr>
                <w:rFonts w:ascii="Times New Roman" w:hAnsi="Times New Roman" w:cs="Times New Roman"/>
                <w:sz w:val="28"/>
                <w:szCs w:val="28"/>
              </w:rPr>
              <w:t>Богдан Головатий</w:t>
            </w:r>
          </w:p>
        </w:tc>
      </w:tr>
      <w:tr w:rsidR="00C5191F" w:rsidRPr="008F0CD3" w14:paraId="1E687E94" w14:textId="77777777" w:rsidTr="002F4858">
        <w:trPr>
          <w:trHeight w:val="391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D7D3" w14:textId="26EAE925" w:rsidR="00C5191F" w:rsidRPr="00627621" w:rsidRDefault="00C5191F" w:rsidP="00C5191F">
            <w:pPr>
              <w:pStyle w:val="31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Про погашення заборгованості із заробітної плати (грошового забезпечення), пенсій, стипендій та інших соціальних виплат</w:t>
            </w:r>
            <w:r w:rsidRPr="00F64728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B19D" w14:textId="53245CE7" w:rsidR="00C5191F" w:rsidRPr="00627621" w:rsidRDefault="00C5191F" w:rsidP="00C5191F">
            <w:pPr>
              <w:pStyle w:val="31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аналіз стану заборгованості по району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A676" w14:textId="7F4E4561" w:rsidR="00C5191F" w:rsidRPr="00627621" w:rsidRDefault="00C5191F" w:rsidP="00C5191F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щоміся</w:t>
            </w:r>
            <w:r w:rsidR="00554871">
              <w:rPr>
                <w:sz w:val="28"/>
                <w:szCs w:val="28"/>
              </w:rPr>
              <w:t>ця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1E78" w14:textId="77777777" w:rsidR="00C5191F" w:rsidRPr="00627621" w:rsidRDefault="00C5191F" w:rsidP="00C51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621">
              <w:rPr>
                <w:rFonts w:ascii="Times New Roman" w:hAnsi="Times New Roman" w:cs="Times New Roman"/>
                <w:sz w:val="28"/>
                <w:szCs w:val="28"/>
              </w:rPr>
              <w:t>Сергій Шкода,</w:t>
            </w:r>
          </w:p>
          <w:p w14:paraId="1566A8DA" w14:textId="1CF49DB0" w:rsidR="00C5191F" w:rsidRPr="00627621" w:rsidRDefault="00C5191F" w:rsidP="00C51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621">
              <w:rPr>
                <w:rFonts w:ascii="Times New Roman" w:hAnsi="Times New Roman" w:cs="Times New Roman"/>
                <w:sz w:val="28"/>
                <w:szCs w:val="28"/>
              </w:rPr>
              <w:t>Тетяна Таранюк</w:t>
            </w:r>
          </w:p>
        </w:tc>
      </w:tr>
      <w:tr w:rsidR="002F734C" w:rsidRPr="008F0CD3" w14:paraId="74225B45" w14:textId="77777777" w:rsidTr="002F4858">
        <w:trPr>
          <w:trHeight w:val="391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D5B6" w14:textId="1C190259" w:rsidR="002F734C" w:rsidRPr="00627621" w:rsidRDefault="002F734C" w:rsidP="002F734C">
            <w:pPr>
              <w:pStyle w:val="31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Про альтернативну (невійськову) службу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9BEF" w14:textId="067BE0CF" w:rsidR="002F734C" w:rsidRPr="00627621" w:rsidRDefault="002F734C" w:rsidP="002F734C">
            <w:pPr>
              <w:pStyle w:val="31"/>
              <w:rPr>
                <w:sz w:val="28"/>
                <w:szCs w:val="28"/>
              </w:rPr>
            </w:pPr>
            <w:r w:rsidRPr="00627621">
              <w:rPr>
                <w:bCs/>
                <w:sz w:val="28"/>
                <w:szCs w:val="28"/>
              </w:rPr>
              <w:t>проходження альтернативної (невійськової) служби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DA31" w14:textId="596C1BD2" w:rsidR="002F734C" w:rsidRPr="00627621" w:rsidRDefault="002F734C" w:rsidP="002F734C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щомісяця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3117" w14:textId="77777777" w:rsidR="002F734C" w:rsidRPr="00627621" w:rsidRDefault="002F734C" w:rsidP="002F7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621">
              <w:rPr>
                <w:rFonts w:ascii="Times New Roman" w:hAnsi="Times New Roman" w:cs="Times New Roman"/>
                <w:sz w:val="28"/>
                <w:szCs w:val="28"/>
              </w:rPr>
              <w:t>Сергій Шкода,</w:t>
            </w:r>
          </w:p>
          <w:p w14:paraId="1BD276C0" w14:textId="3B8C051D" w:rsidR="002F734C" w:rsidRPr="00627621" w:rsidRDefault="002F734C" w:rsidP="002F7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621">
              <w:rPr>
                <w:rFonts w:ascii="Times New Roman" w:hAnsi="Times New Roman" w:cs="Times New Roman"/>
                <w:sz w:val="28"/>
                <w:szCs w:val="28"/>
              </w:rPr>
              <w:t>Тетяна Таранюк</w:t>
            </w:r>
          </w:p>
        </w:tc>
      </w:tr>
    </w:tbl>
    <w:p w14:paraId="1D223DCA" w14:textId="77777777" w:rsidR="00FB05B9" w:rsidRPr="00627621" w:rsidRDefault="00FB05B9" w:rsidP="008045EB">
      <w:pPr>
        <w:pStyle w:val="6"/>
        <w:rPr>
          <w:b w:val="0"/>
          <w:bCs w:val="0"/>
          <w:sz w:val="28"/>
          <w:szCs w:val="28"/>
        </w:rPr>
      </w:pPr>
    </w:p>
    <w:p w14:paraId="02B81134" w14:textId="749F44E0" w:rsidR="008045EB" w:rsidRPr="00627621" w:rsidRDefault="008045EB" w:rsidP="008045EB">
      <w:pPr>
        <w:pStyle w:val="6"/>
        <w:rPr>
          <w:b w:val="0"/>
          <w:bCs w:val="0"/>
          <w:sz w:val="28"/>
          <w:szCs w:val="28"/>
        </w:rPr>
      </w:pPr>
      <w:r w:rsidRPr="00627621">
        <w:rPr>
          <w:b w:val="0"/>
          <w:bCs w:val="0"/>
          <w:sz w:val="28"/>
          <w:szCs w:val="28"/>
        </w:rPr>
        <w:t xml:space="preserve">Питання, які будуть розглядатися на нарадах у заступника голови </w:t>
      </w:r>
    </w:p>
    <w:p w14:paraId="6A78B195" w14:textId="77777777" w:rsidR="008045EB" w:rsidRPr="00627621" w:rsidRDefault="00FA7408" w:rsidP="008045EB">
      <w:pPr>
        <w:pStyle w:val="6"/>
        <w:rPr>
          <w:b w:val="0"/>
          <w:bCs w:val="0"/>
          <w:sz w:val="28"/>
          <w:szCs w:val="28"/>
        </w:rPr>
      </w:pPr>
      <w:r w:rsidRPr="00627621">
        <w:rPr>
          <w:b w:val="0"/>
          <w:bCs w:val="0"/>
          <w:sz w:val="28"/>
          <w:szCs w:val="28"/>
        </w:rPr>
        <w:t>р</w:t>
      </w:r>
      <w:r w:rsidR="008045EB" w:rsidRPr="00627621">
        <w:rPr>
          <w:b w:val="0"/>
          <w:bCs w:val="0"/>
          <w:sz w:val="28"/>
          <w:szCs w:val="28"/>
        </w:rPr>
        <w:t>айонної</w:t>
      </w:r>
      <w:r w:rsidRPr="00627621">
        <w:rPr>
          <w:b w:val="0"/>
          <w:bCs w:val="0"/>
          <w:sz w:val="28"/>
          <w:szCs w:val="28"/>
        </w:rPr>
        <w:t xml:space="preserve"> </w:t>
      </w:r>
      <w:r w:rsidR="008045EB" w:rsidRPr="00627621">
        <w:rPr>
          <w:b w:val="0"/>
          <w:bCs w:val="0"/>
          <w:sz w:val="28"/>
          <w:szCs w:val="28"/>
        </w:rPr>
        <w:t xml:space="preserve">державної адміністрації </w:t>
      </w:r>
      <w:r w:rsidR="00E07EEF" w:rsidRPr="00627621">
        <w:rPr>
          <w:b w:val="0"/>
          <w:bCs w:val="0"/>
          <w:sz w:val="28"/>
          <w:szCs w:val="28"/>
        </w:rPr>
        <w:t>Алли Ганіч</w:t>
      </w:r>
    </w:p>
    <w:p w14:paraId="33419C17" w14:textId="77777777" w:rsidR="008045EB" w:rsidRPr="00627621" w:rsidRDefault="008045EB" w:rsidP="0080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9"/>
        <w:gridCol w:w="4238"/>
        <w:gridCol w:w="2696"/>
        <w:gridCol w:w="3118"/>
      </w:tblGrid>
      <w:tr w:rsidR="00627621" w:rsidRPr="00627621" w14:paraId="43DA6B2E" w14:textId="77777777" w:rsidTr="00B01974">
        <w:trPr>
          <w:trHeight w:val="67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EB9A" w14:textId="77777777" w:rsidR="008045EB" w:rsidRPr="00627621" w:rsidRDefault="008045EB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Питання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7D8F" w14:textId="77777777" w:rsidR="008045EB" w:rsidRPr="00627621" w:rsidRDefault="008045EB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D8A6" w14:textId="77777777" w:rsidR="008045EB" w:rsidRPr="00627621" w:rsidRDefault="008045EB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4254" w14:textId="77777777" w:rsidR="008045EB" w:rsidRPr="00627621" w:rsidRDefault="008045EB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627621" w:rsidRPr="00627621" w14:paraId="15EA1F39" w14:textId="77777777" w:rsidTr="00B01974">
        <w:trPr>
          <w:trHeight w:val="41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954F" w14:textId="77777777" w:rsidR="005D04C7" w:rsidRPr="00627621" w:rsidRDefault="005D04C7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CA1F" w14:textId="77777777" w:rsidR="005D04C7" w:rsidRPr="00627621" w:rsidRDefault="005D04C7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D99B" w14:textId="77777777" w:rsidR="005D04C7" w:rsidRPr="00627621" w:rsidRDefault="005D04C7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010D" w14:textId="77777777" w:rsidR="005D04C7" w:rsidRPr="00627621" w:rsidRDefault="005D04C7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4</w:t>
            </w:r>
          </w:p>
        </w:tc>
      </w:tr>
      <w:tr w:rsidR="00CD382A" w:rsidRPr="008F0CD3" w14:paraId="3660076C" w14:textId="77777777" w:rsidTr="00B01974">
        <w:trPr>
          <w:trHeight w:val="41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CCE7" w14:textId="521E951E" w:rsidR="00CD382A" w:rsidRPr="00627621" w:rsidRDefault="00CD382A" w:rsidP="002F734C">
            <w:pPr>
              <w:pStyle w:val="31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Ефективність роботи в Єдиній інформаційно-аналітичній системі «Діти»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7989" w14:textId="7A4B70E5" w:rsidR="00CD382A" w:rsidRPr="00627621" w:rsidRDefault="00CD382A" w:rsidP="00627621">
            <w:pPr>
              <w:pStyle w:val="31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забезпечення функціонування ЄІАС «Діти»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386A" w14:textId="3B36E898" w:rsidR="00CD382A" w:rsidRPr="00627621" w:rsidRDefault="00CD382A" w:rsidP="00CD382A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березень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DC2C" w14:textId="77777777" w:rsidR="00CD382A" w:rsidRPr="00627621" w:rsidRDefault="00CD382A" w:rsidP="00627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621">
              <w:rPr>
                <w:rFonts w:ascii="Times New Roman" w:hAnsi="Times New Roman" w:cs="Times New Roman"/>
                <w:sz w:val="28"/>
                <w:szCs w:val="28"/>
              </w:rPr>
              <w:t>Алла Ганіч,</w:t>
            </w:r>
          </w:p>
          <w:p w14:paraId="0AC80477" w14:textId="5E5C4C5D" w:rsidR="00CD382A" w:rsidRPr="00627621" w:rsidRDefault="00CD382A" w:rsidP="00627621">
            <w:pPr>
              <w:pStyle w:val="31"/>
              <w:jc w:val="left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Людмила Гладчук</w:t>
            </w:r>
          </w:p>
        </w:tc>
      </w:tr>
      <w:tr w:rsidR="0047622A" w:rsidRPr="008F0CD3" w14:paraId="630552D0" w14:textId="77777777" w:rsidTr="00B01974">
        <w:trPr>
          <w:trHeight w:val="67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3FC9" w14:textId="0569DE66" w:rsidR="0047622A" w:rsidRPr="00627621" w:rsidRDefault="0047622A" w:rsidP="0047622A">
            <w:pPr>
              <w:pStyle w:val="31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Про виконання комплексного плану заходів щодо забезпечення профілактики гострих кишкових інфекцій, вірусного гепа</w:t>
            </w:r>
            <w:r w:rsidR="006204B9">
              <w:rPr>
                <w:sz w:val="28"/>
                <w:szCs w:val="28"/>
              </w:rPr>
              <w:t>титу А у Луцькому районі на 2025</w:t>
            </w:r>
            <w:r w:rsidRPr="00627621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D557" w14:textId="77777777" w:rsidR="0047622A" w:rsidRPr="00627621" w:rsidRDefault="0047622A" w:rsidP="0047622A">
            <w:pPr>
              <w:pStyle w:val="31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аналіз та узагальнення інформації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43D8" w14:textId="77777777" w:rsidR="0047622A" w:rsidRPr="00627621" w:rsidRDefault="0047622A" w:rsidP="0047622A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березень</w:t>
            </w:r>
          </w:p>
          <w:p w14:paraId="22F59C1F" w14:textId="78C88994" w:rsidR="0047622A" w:rsidRPr="00627621" w:rsidRDefault="0047622A" w:rsidP="0047622A">
            <w:pPr>
              <w:pStyle w:val="31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2542" w14:textId="77777777" w:rsidR="0047622A" w:rsidRPr="00627621" w:rsidRDefault="0047622A" w:rsidP="0047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621">
              <w:rPr>
                <w:rFonts w:ascii="Times New Roman" w:hAnsi="Times New Roman" w:cs="Times New Roman"/>
                <w:sz w:val="28"/>
                <w:szCs w:val="28"/>
              </w:rPr>
              <w:t>Алла Ганіч,</w:t>
            </w:r>
          </w:p>
          <w:p w14:paraId="21629C69" w14:textId="77777777" w:rsidR="0047622A" w:rsidRPr="00627621" w:rsidRDefault="0047622A" w:rsidP="0047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621">
              <w:rPr>
                <w:rFonts w:ascii="Times New Roman" w:hAnsi="Times New Roman" w:cs="Times New Roman"/>
                <w:sz w:val="28"/>
                <w:szCs w:val="28"/>
              </w:rPr>
              <w:t xml:space="preserve">Андрій Мельник, </w:t>
            </w:r>
          </w:p>
          <w:p w14:paraId="33692035" w14:textId="34FB2260" w:rsidR="0047622A" w:rsidRPr="00627621" w:rsidRDefault="0047622A" w:rsidP="00476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621">
              <w:rPr>
                <w:rFonts w:ascii="Times New Roman" w:hAnsi="Times New Roman" w:cs="Times New Roman"/>
                <w:sz w:val="28"/>
                <w:szCs w:val="28"/>
              </w:rPr>
              <w:t>Марія Білоножко</w:t>
            </w:r>
          </w:p>
        </w:tc>
      </w:tr>
    </w:tbl>
    <w:p w14:paraId="7F6ED608" w14:textId="77777777" w:rsidR="00397A37" w:rsidRPr="00627621" w:rsidRDefault="00397A37" w:rsidP="00397A37">
      <w:pPr>
        <w:pStyle w:val="6"/>
        <w:rPr>
          <w:b w:val="0"/>
          <w:bCs w:val="0"/>
          <w:sz w:val="28"/>
          <w:szCs w:val="28"/>
        </w:rPr>
      </w:pPr>
      <w:r w:rsidRPr="00627621">
        <w:rPr>
          <w:b w:val="0"/>
          <w:bCs w:val="0"/>
          <w:sz w:val="28"/>
          <w:szCs w:val="28"/>
        </w:rPr>
        <w:lastRenderedPageBreak/>
        <w:t xml:space="preserve">Питання, які будуть розглядатися на нарадах у заступника голови </w:t>
      </w:r>
    </w:p>
    <w:p w14:paraId="5A15F00F" w14:textId="16F85277" w:rsidR="00397A37" w:rsidRPr="00627621" w:rsidRDefault="00397A37" w:rsidP="00397A37">
      <w:pPr>
        <w:pStyle w:val="6"/>
        <w:rPr>
          <w:b w:val="0"/>
          <w:bCs w:val="0"/>
          <w:sz w:val="28"/>
          <w:szCs w:val="28"/>
        </w:rPr>
      </w:pPr>
      <w:r w:rsidRPr="00627621">
        <w:rPr>
          <w:b w:val="0"/>
          <w:bCs w:val="0"/>
          <w:sz w:val="28"/>
          <w:szCs w:val="28"/>
        </w:rPr>
        <w:t>районної державної адміністрації Володимира Рудика</w:t>
      </w:r>
    </w:p>
    <w:p w14:paraId="16A752BB" w14:textId="77777777" w:rsidR="00397A37" w:rsidRPr="00627621" w:rsidRDefault="00397A37" w:rsidP="00397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9"/>
        <w:gridCol w:w="4238"/>
        <w:gridCol w:w="2696"/>
        <w:gridCol w:w="3118"/>
      </w:tblGrid>
      <w:tr w:rsidR="00627621" w:rsidRPr="00627621" w14:paraId="6CAE14CC" w14:textId="77777777" w:rsidTr="00F365F8">
        <w:trPr>
          <w:trHeight w:val="67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9D43" w14:textId="77777777" w:rsidR="00397A37" w:rsidRPr="00627621" w:rsidRDefault="00397A37" w:rsidP="00F365F8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Питання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D834" w14:textId="77777777" w:rsidR="00397A37" w:rsidRPr="00627621" w:rsidRDefault="00397A37" w:rsidP="00F365F8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F397" w14:textId="77777777" w:rsidR="00397A37" w:rsidRPr="00627621" w:rsidRDefault="00397A37" w:rsidP="00F365F8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EA9A" w14:textId="77777777" w:rsidR="00397A37" w:rsidRPr="00627621" w:rsidRDefault="00397A37" w:rsidP="00F365F8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627621" w:rsidRPr="00627621" w14:paraId="67A13B54" w14:textId="77777777" w:rsidTr="00F365F8">
        <w:trPr>
          <w:trHeight w:val="41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C3E0" w14:textId="77777777" w:rsidR="00397A37" w:rsidRPr="00627621" w:rsidRDefault="00397A37" w:rsidP="00F365F8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6CA0" w14:textId="77777777" w:rsidR="00397A37" w:rsidRPr="00627621" w:rsidRDefault="00397A37" w:rsidP="00F365F8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0088" w14:textId="77777777" w:rsidR="00397A37" w:rsidRPr="00627621" w:rsidRDefault="00397A37" w:rsidP="00F365F8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230B" w14:textId="77777777" w:rsidR="00397A37" w:rsidRPr="00627621" w:rsidRDefault="00397A37" w:rsidP="00F365F8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4</w:t>
            </w:r>
          </w:p>
        </w:tc>
      </w:tr>
      <w:tr w:rsidR="00627621" w:rsidRPr="00627621" w14:paraId="252A4C90" w14:textId="77777777" w:rsidTr="00F365F8">
        <w:trPr>
          <w:trHeight w:val="416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F9A8" w14:textId="359F8363" w:rsidR="00397A37" w:rsidRPr="00627621" w:rsidRDefault="004831D0" w:rsidP="00F365F8">
            <w:pPr>
              <w:pStyle w:val="31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Про виконання «Програми підтримки осіб, які брали участь у захисті Батьківщини та членів їх сімей на 2025-2028 роки»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6A57" w14:textId="579A3790" w:rsidR="00397A37" w:rsidRPr="00627621" w:rsidRDefault="004831D0" w:rsidP="00F365F8">
            <w:pPr>
              <w:pStyle w:val="31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контроль за станом виконання Програми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49F2" w14:textId="0A42BE83" w:rsidR="00397A37" w:rsidRPr="00627621" w:rsidRDefault="004831D0" w:rsidP="00F365F8">
            <w:pPr>
              <w:pStyle w:val="31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лютий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533B" w14:textId="77777777" w:rsidR="00397A37" w:rsidRPr="00627621" w:rsidRDefault="004831D0" w:rsidP="00F3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621">
              <w:rPr>
                <w:rFonts w:ascii="Times New Roman" w:hAnsi="Times New Roman" w:cs="Times New Roman"/>
                <w:sz w:val="28"/>
                <w:szCs w:val="28"/>
              </w:rPr>
              <w:t>Володимир Рудик</w:t>
            </w:r>
          </w:p>
          <w:p w14:paraId="454C8F82" w14:textId="32B160C6" w:rsidR="004831D0" w:rsidRPr="00627621" w:rsidRDefault="004831D0" w:rsidP="00F36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621">
              <w:rPr>
                <w:rFonts w:ascii="Times New Roman" w:hAnsi="Times New Roman" w:cs="Times New Roman"/>
                <w:sz w:val="28"/>
                <w:szCs w:val="28"/>
              </w:rPr>
              <w:t>Світлана Авраменко</w:t>
            </w:r>
          </w:p>
        </w:tc>
      </w:tr>
    </w:tbl>
    <w:p w14:paraId="48CCEB03" w14:textId="77777777" w:rsidR="00554871" w:rsidRDefault="00554871" w:rsidP="008045EB">
      <w:pPr>
        <w:pStyle w:val="6"/>
        <w:rPr>
          <w:b w:val="0"/>
          <w:bCs w:val="0"/>
          <w:sz w:val="28"/>
          <w:szCs w:val="28"/>
        </w:rPr>
      </w:pPr>
    </w:p>
    <w:p w14:paraId="0D07B0A0" w14:textId="4052EFF9" w:rsidR="008045EB" w:rsidRDefault="008045EB" w:rsidP="008045EB">
      <w:pPr>
        <w:pStyle w:val="6"/>
        <w:rPr>
          <w:b w:val="0"/>
          <w:bCs w:val="0"/>
          <w:sz w:val="28"/>
          <w:szCs w:val="28"/>
        </w:rPr>
      </w:pPr>
      <w:r w:rsidRPr="008F0CD3">
        <w:rPr>
          <w:b w:val="0"/>
          <w:bCs w:val="0"/>
          <w:sz w:val="28"/>
          <w:szCs w:val="28"/>
        </w:rPr>
        <w:t>Питання, які будуть розглядатися на нарадах у керівника апарату</w:t>
      </w:r>
    </w:p>
    <w:p w14:paraId="7B0FA338" w14:textId="77777777" w:rsidR="008045EB" w:rsidRDefault="008045EB" w:rsidP="008045EB">
      <w:pPr>
        <w:pStyle w:val="6"/>
        <w:rPr>
          <w:b w:val="0"/>
          <w:bCs w:val="0"/>
          <w:sz w:val="28"/>
          <w:szCs w:val="28"/>
        </w:rPr>
      </w:pPr>
      <w:r w:rsidRPr="008F0CD3">
        <w:rPr>
          <w:b w:val="0"/>
          <w:bCs w:val="0"/>
          <w:sz w:val="28"/>
          <w:szCs w:val="28"/>
        </w:rPr>
        <w:t xml:space="preserve"> районної державної адміністрації</w:t>
      </w:r>
      <w:r>
        <w:rPr>
          <w:b w:val="0"/>
          <w:bCs w:val="0"/>
          <w:sz w:val="28"/>
          <w:szCs w:val="28"/>
        </w:rPr>
        <w:t xml:space="preserve"> Наталії Березної</w:t>
      </w:r>
    </w:p>
    <w:p w14:paraId="21F584EB" w14:textId="77777777" w:rsidR="008045EB" w:rsidRPr="00FF7580" w:rsidRDefault="008045EB" w:rsidP="008045EB">
      <w:pPr>
        <w:spacing w:after="0"/>
        <w:rPr>
          <w:sz w:val="28"/>
          <w:szCs w:val="28"/>
          <w:lang w:eastAsia="ru-RU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0"/>
        <w:gridCol w:w="4109"/>
        <w:gridCol w:w="2268"/>
        <w:gridCol w:w="3544"/>
      </w:tblGrid>
      <w:tr w:rsidR="008045EB" w:rsidRPr="008F0CD3" w14:paraId="0F1DAF3E" w14:textId="77777777" w:rsidTr="00D8737F">
        <w:trPr>
          <w:trHeight w:val="84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02A9" w14:textId="77777777" w:rsidR="008045EB" w:rsidRPr="008F0CD3" w:rsidRDefault="008045EB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Питання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FEB1" w14:textId="77777777" w:rsidR="008045EB" w:rsidRPr="008F0CD3" w:rsidRDefault="008045EB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71FE" w14:textId="77777777" w:rsidR="008045EB" w:rsidRPr="008F0CD3" w:rsidRDefault="008045EB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DEC3" w14:textId="77777777" w:rsidR="008045EB" w:rsidRPr="008F0CD3" w:rsidRDefault="008045EB" w:rsidP="00FA7408">
            <w:pPr>
              <w:pStyle w:val="31"/>
              <w:jc w:val="center"/>
              <w:rPr>
                <w:sz w:val="28"/>
                <w:szCs w:val="28"/>
              </w:rPr>
            </w:pPr>
            <w:r w:rsidRPr="008F0CD3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5D04C7" w:rsidRPr="008F0CD3" w14:paraId="43280407" w14:textId="77777777" w:rsidTr="005D04C7">
        <w:trPr>
          <w:trHeight w:val="437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8D2F" w14:textId="77777777" w:rsidR="005D04C7" w:rsidRPr="008F0CD3" w:rsidRDefault="005D04C7" w:rsidP="00FA7408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E545" w14:textId="77777777" w:rsidR="005D04C7" w:rsidRPr="008F0CD3" w:rsidRDefault="005D04C7" w:rsidP="00FA7408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4D74" w14:textId="77777777" w:rsidR="005D04C7" w:rsidRPr="008F0CD3" w:rsidRDefault="005D04C7" w:rsidP="00FA7408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21C2" w14:textId="77777777" w:rsidR="005D04C7" w:rsidRPr="008F0CD3" w:rsidRDefault="005D04C7" w:rsidP="00FA7408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7190F" w:rsidRPr="008F0CD3" w14:paraId="30DE66F8" w14:textId="77777777" w:rsidTr="00D8737F">
        <w:trPr>
          <w:trHeight w:val="84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5BF4" w14:textId="362B2ABB" w:rsidR="00E7190F" w:rsidRPr="00554871" w:rsidRDefault="00E7190F" w:rsidP="00666869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7621">
              <w:rPr>
                <w:rFonts w:ascii="Times New Roman" w:hAnsi="Times New Roman"/>
                <w:sz w:val="28"/>
                <w:szCs w:val="28"/>
              </w:rPr>
              <w:t xml:space="preserve">Про роботу із запитами </w:t>
            </w:r>
            <w:r w:rsidR="002A2C34" w:rsidRPr="00627621">
              <w:rPr>
                <w:rFonts w:ascii="Times New Roman" w:hAnsi="Times New Roman"/>
                <w:sz w:val="28"/>
                <w:szCs w:val="28"/>
              </w:rPr>
              <w:t>на публічну інформацію</w:t>
            </w:r>
            <w:r w:rsidR="00554871" w:rsidRPr="006204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4871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554871" w:rsidRPr="006204B9">
              <w:rPr>
                <w:rFonts w:ascii="Times New Roman" w:hAnsi="Times New Roman"/>
                <w:sz w:val="28"/>
                <w:szCs w:val="28"/>
              </w:rPr>
              <w:t xml:space="preserve"> 2025 </w:t>
            </w:r>
            <w:r w:rsidR="00554871">
              <w:rPr>
                <w:rFonts w:ascii="Times New Roman" w:hAnsi="Times New Roman"/>
                <w:sz w:val="28"/>
                <w:szCs w:val="28"/>
                <w:lang w:val="uk-UA"/>
              </w:rPr>
              <w:t>році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908F" w14:textId="77777777" w:rsidR="00E7190F" w:rsidRPr="00627621" w:rsidRDefault="00E7190F" w:rsidP="00E719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7621">
              <w:rPr>
                <w:rFonts w:ascii="Times New Roman" w:hAnsi="Times New Roman" w:cs="Times New Roman"/>
                <w:sz w:val="28"/>
                <w:szCs w:val="28"/>
              </w:rPr>
              <w:t>виконання Закону України «Про доступ до публічної інформації»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4F0D" w14:textId="77777777" w:rsidR="00CD382A" w:rsidRPr="00627621" w:rsidRDefault="00CD382A" w:rsidP="00CD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276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січень</w:t>
            </w:r>
          </w:p>
          <w:p w14:paraId="0EA18D9A" w14:textId="7860BDD5" w:rsidR="00E7190F" w:rsidRPr="00627621" w:rsidRDefault="00E7190F" w:rsidP="00CD3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03A4" w14:textId="77777777" w:rsidR="00E7190F" w:rsidRPr="00627621" w:rsidRDefault="00E7190F" w:rsidP="00E7190F">
            <w:pPr>
              <w:pStyle w:val="2"/>
              <w:jc w:val="left"/>
              <w:rPr>
                <w:b w:val="0"/>
                <w:bCs/>
                <w:szCs w:val="28"/>
                <w:u w:val="none"/>
              </w:rPr>
            </w:pPr>
            <w:r w:rsidRPr="00627621">
              <w:rPr>
                <w:b w:val="0"/>
                <w:bCs/>
                <w:szCs w:val="28"/>
                <w:u w:val="none"/>
              </w:rPr>
              <w:t>Наталія Березна,</w:t>
            </w:r>
          </w:p>
          <w:p w14:paraId="3C129B59" w14:textId="77777777" w:rsidR="00E7190F" w:rsidRPr="00627621" w:rsidRDefault="00E7190F" w:rsidP="00E7190F">
            <w:pPr>
              <w:pStyle w:val="2"/>
              <w:jc w:val="left"/>
              <w:rPr>
                <w:b w:val="0"/>
                <w:bCs/>
                <w:szCs w:val="28"/>
                <w:u w:val="none"/>
              </w:rPr>
            </w:pPr>
            <w:r w:rsidRPr="00627621">
              <w:rPr>
                <w:b w:val="0"/>
                <w:bCs/>
                <w:szCs w:val="28"/>
                <w:u w:val="none"/>
              </w:rPr>
              <w:t>Ігор Гусак</w:t>
            </w:r>
          </w:p>
        </w:tc>
      </w:tr>
      <w:tr w:rsidR="00A315E3" w:rsidRPr="008F0CD3" w14:paraId="742A5F3B" w14:textId="77777777" w:rsidTr="00D8737F">
        <w:trPr>
          <w:trHeight w:val="84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166D" w14:textId="0071ADFE" w:rsidR="00A315E3" w:rsidRPr="00554871" w:rsidRDefault="00A315E3" w:rsidP="00CF1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76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стан виконання плану роботи райдержадміністрації </w:t>
            </w:r>
            <w:r w:rsidR="00554871">
              <w:rPr>
                <w:rFonts w:ascii="Times New Roman" w:eastAsia="Times New Roman" w:hAnsi="Times New Roman" w:cs="Times New Roman"/>
                <w:sz w:val="28"/>
                <w:szCs w:val="28"/>
              </w:rPr>
              <w:t>за І</w:t>
            </w:r>
            <w:r w:rsidR="0055487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="00554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квартал             2025 року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47BD" w14:textId="77777777" w:rsidR="00A315E3" w:rsidRPr="00627621" w:rsidRDefault="00A315E3" w:rsidP="00A31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276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аналіз виконання плану роботи райдержадміністрації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E5F7" w14:textId="77777777" w:rsidR="00A315E3" w:rsidRPr="00627621" w:rsidRDefault="00CF1A40" w:rsidP="00A3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276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січень</w:t>
            </w:r>
          </w:p>
          <w:p w14:paraId="325BEE66" w14:textId="325F9C3A" w:rsidR="00A315E3" w:rsidRPr="00627621" w:rsidRDefault="00A315E3" w:rsidP="003F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8F9B" w14:textId="77777777" w:rsidR="00A315E3" w:rsidRPr="00627621" w:rsidRDefault="00A315E3" w:rsidP="00A315E3">
            <w:pPr>
              <w:pStyle w:val="2"/>
              <w:jc w:val="left"/>
              <w:rPr>
                <w:b w:val="0"/>
                <w:bCs/>
                <w:szCs w:val="28"/>
                <w:u w:val="none"/>
              </w:rPr>
            </w:pPr>
            <w:r w:rsidRPr="00627621">
              <w:rPr>
                <w:b w:val="0"/>
                <w:bCs/>
                <w:szCs w:val="28"/>
                <w:u w:val="none"/>
              </w:rPr>
              <w:t>Наталія Березна,</w:t>
            </w:r>
          </w:p>
          <w:p w14:paraId="1AF2EAE7" w14:textId="77777777" w:rsidR="00A315E3" w:rsidRPr="00627621" w:rsidRDefault="00A315E3" w:rsidP="00A315E3">
            <w:pPr>
              <w:pStyle w:val="2"/>
              <w:jc w:val="left"/>
              <w:rPr>
                <w:b w:val="0"/>
                <w:bCs/>
                <w:szCs w:val="28"/>
                <w:u w:val="none"/>
              </w:rPr>
            </w:pPr>
            <w:r w:rsidRPr="00627621">
              <w:rPr>
                <w:b w:val="0"/>
                <w:bCs/>
                <w:szCs w:val="28"/>
                <w:u w:val="none"/>
              </w:rPr>
              <w:t>Ігор Гусак</w:t>
            </w:r>
          </w:p>
        </w:tc>
      </w:tr>
      <w:tr w:rsidR="005D04C7" w:rsidRPr="008F0CD3" w14:paraId="0CA60D5F" w14:textId="77777777" w:rsidTr="00F607B2">
        <w:trPr>
          <w:trHeight w:val="699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D8D6" w14:textId="77777777" w:rsidR="005D04C7" w:rsidRDefault="005D04C7" w:rsidP="005D04C7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76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стан виконання структурними підрозділами райдержадміністрації та її апарату, територіальними органами міністерств та інших центральних органів виконавчої влади актів законодавства, указів, розпоряджень та доручень </w:t>
            </w:r>
            <w:r w:rsidRPr="0062762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Президента України, постанов, розпоряджень та доручень Кабінету Міністрів України, розпоряджень і доручень голів (начальників) обласної та районної державних (військових) адміністрацій та реагування на запити й звернення народних депутатів України і депутатів місцевих рад</w:t>
            </w:r>
            <w:r w:rsidR="005548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2025 рік</w:t>
            </w:r>
            <w:r w:rsidR="00554871" w:rsidRPr="0062762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DFED584" w14:textId="2B231305" w:rsidR="00A306B8" w:rsidRPr="00A306B8" w:rsidRDefault="00A306B8" w:rsidP="005D04C7">
            <w:pPr>
              <w:pStyle w:val="HTML"/>
              <w:jc w:val="both"/>
              <w:rPr>
                <w:rStyle w:val="HTML1"/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E98B" w14:textId="77777777" w:rsidR="005D04C7" w:rsidRPr="00627621" w:rsidRDefault="005D04C7" w:rsidP="005D04C7">
            <w:pPr>
              <w:pStyle w:val="HTML"/>
              <w:jc w:val="both"/>
              <w:rPr>
                <w:rStyle w:val="HTML1"/>
                <w:rFonts w:ascii="Times New Roman" w:hAnsi="Times New Roman" w:cs="Times New Roman"/>
                <w:szCs w:val="28"/>
                <w:lang w:val="uk-UA"/>
              </w:rPr>
            </w:pPr>
            <w:r w:rsidRPr="00627621">
              <w:rPr>
                <w:rFonts w:ascii="Times New Roman" w:hAnsi="Times New Roman"/>
                <w:sz w:val="28"/>
                <w:szCs w:val="28"/>
              </w:rPr>
              <w:lastRenderedPageBreak/>
              <w:t>з метою посилення контролю та забезпечення належного рівня виконавчої дисципліни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4E80" w14:textId="77777777" w:rsidR="005D04C7" w:rsidRPr="00627621" w:rsidRDefault="005D04C7" w:rsidP="005D04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7621">
              <w:rPr>
                <w:rFonts w:ascii="Times New Roman" w:hAnsi="Times New Roman" w:cs="Times New Roman"/>
                <w:bCs/>
                <w:sz w:val="28"/>
                <w:szCs w:val="28"/>
              </w:rPr>
              <w:t>січень</w:t>
            </w:r>
          </w:p>
          <w:p w14:paraId="0DD04724" w14:textId="0574FEF2" w:rsidR="005D04C7" w:rsidRPr="00627621" w:rsidRDefault="005D04C7" w:rsidP="005D04C7">
            <w:pPr>
              <w:pStyle w:val="HTML"/>
              <w:jc w:val="center"/>
              <w:rPr>
                <w:rStyle w:val="HTML1"/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E38F" w14:textId="77777777" w:rsidR="005D04C7" w:rsidRPr="00627621" w:rsidRDefault="005D04C7" w:rsidP="005D04C7">
            <w:pPr>
              <w:pStyle w:val="2"/>
              <w:jc w:val="left"/>
              <w:rPr>
                <w:b w:val="0"/>
                <w:bCs/>
                <w:szCs w:val="28"/>
                <w:u w:val="none"/>
              </w:rPr>
            </w:pPr>
            <w:r w:rsidRPr="00627621">
              <w:rPr>
                <w:b w:val="0"/>
                <w:bCs/>
                <w:szCs w:val="28"/>
                <w:u w:val="none"/>
              </w:rPr>
              <w:t>Наталія Березна,</w:t>
            </w:r>
          </w:p>
          <w:p w14:paraId="36379042" w14:textId="77777777" w:rsidR="005D04C7" w:rsidRPr="00627621" w:rsidRDefault="005D04C7" w:rsidP="005D04C7">
            <w:pPr>
              <w:pStyle w:val="HTML"/>
              <w:jc w:val="both"/>
              <w:rPr>
                <w:rStyle w:val="HTML1"/>
                <w:rFonts w:ascii="Times New Roman" w:hAnsi="Times New Roman" w:cs="Times New Roman"/>
                <w:szCs w:val="28"/>
                <w:lang w:val="uk-UA"/>
              </w:rPr>
            </w:pPr>
            <w:r w:rsidRPr="00627621">
              <w:rPr>
                <w:rFonts w:ascii="Times New Roman" w:hAnsi="Times New Roman"/>
                <w:bCs/>
                <w:sz w:val="28"/>
                <w:szCs w:val="28"/>
              </w:rPr>
              <w:t>Ігор Гусак</w:t>
            </w:r>
            <w:r w:rsidRPr="00627621">
              <w:rPr>
                <w:rStyle w:val="HTML1"/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</w:p>
        </w:tc>
      </w:tr>
      <w:tr w:rsidR="00CF1A40" w:rsidRPr="008F0CD3" w14:paraId="209C383F" w14:textId="77777777" w:rsidTr="00D23A04">
        <w:trPr>
          <w:trHeight w:val="84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9575" w14:textId="77777777" w:rsidR="00CF1A40" w:rsidRDefault="00CF1A40" w:rsidP="00CF1A40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7621">
              <w:rPr>
                <w:rFonts w:ascii="Times New Roman" w:hAnsi="Times New Roman"/>
                <w:sz w:val="28"/>
                <w:szCs w:val="28"/>
              </w:rPr>
              <w:t xml:space="preserve">Про стан розгляду звернень громадян відповідно до вимог Закону України «Про звернення громадян», Указу Президента України від 07 лютого 2008 року </w:t>
            </w:r>
            <w:r w:rsidR="00633F79" w:rsidRPr="006276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D382A" w:rsidRPr="006276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</w:t>
            </w:r>
            <w:r w:rsidRPr="00627621">
              <w:rPr>
                <w:rFonts w:ascii="Times New Roman" w:hAnsi="Times New Roman"/>
                <w:sz w:val="28"/>
                <w:szCs w:val="28"/>
              </w:rPr>
              <w:t>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</w:t>
            </w:r>
            <w:r w:rsidR="005548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2025 рік</w:t>
            </w:r>
            <w:r w:rsidRPr="0062762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95B9D5F" w14:textId="69A51537" w:rsidR="00A306B8" w:rsidRPr="00A306B8" w:rsidRDefault="00A306B8" w:rsidP="00CF1A40">
            <w:pPr>
              <w:pStyle w:val="HTML"/>
              <w:jc w:val="both"/>
              <w:rPr>
                <w:rStyle w:val="HTML1"/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37A1" w14:textId="77777777" w:rsidR="00CF1A40" w:rsidRPr="00627621" w:rsidRDefault="00CF1A40" w:rsidP="00CF1A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621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виконання</w:t>
            </w:r>
            <w:r w:rsidRPr="006276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27621">
              <w:rPr>
                <w:rStyle w:val="af0"/>
                <w:rFonts w:ascii="Times New Roman" w:eastAsia="Arial Unicode MS" w:hAnsi="Times New Roman" w:cs="Times New Roman"/>
                <w:b w:val="0"/>
                <w:sz w:val="28"/>
                <w:szCs w:val="28"/>
              </w:rPr>
              <w:t>Закону України «Про звернення громадян»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E777" w14:textId="77777777" w:rsidR="00CF1A40" w:rsidRPr="00627621" w:rsidRDefault="00CF1A40" w:rsidP="00CF1A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7621">
              <w:rPr>
                <w:rFonts w:ascii="Times New Roman" w:hAnsi="Times New Roman" w:cs="Times New Roman"/>
                <w:bCs/>
                <w:sz w:val="28"/>
                <w:szCs w:val="28"/>
              </w:rPr>
              <w:t>січень</w:t>
            </w:r>
          </w:p>
          <w:p w14:paraId="2A5F909A" w14:textId="7BAB390E" w:rsidR="00CF1A40" w:rsidRPr="00627621" w:rsidRDefault="00CF1A40" w:rsidP="00CF1A40">
            <w:pPr>
              <w:pStyle w:val="HTML"/>
              <w:jc w:val="center"/>
              <w:rPr>
                <w:rStyle w:val="HTML1"/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2AE7" w14:textId="77777777" w:rsidR="00CF1A40" w:rsidRPr="00627621" w:rsidRDefault="00CF1A40" w:rsidP="00CF1A40">
            <w:pPr>
              <w:pStyle w:val="2"/>
              <w:jc w:val="left"/>
              <w:rPr>
                <w:b w:val="0"/>
                <w:bCs/>
                <w:szCs w:val="28"/>
                <w:u w:val="none"/>
              </w:rPr>
            </w:pPr>
            <w:r w:rsidRPr="00627621">
              <w:rPr>
                <w:b w:val="0"/>
                <w:bCs/>
                <w:szCs w:val="28"/>
                <w:u w:val="none"/>
              </w:rPr>
              <w:t>Наталія Березна,</w:t>
            </w:r>
          </w:p>
          <w:p w14:paraId="0BE9BA49" w14:textId="77777777" w:rsidR="00CF1A40" w:rsidRPr="00627621" w:rsidRDefault="00CF1A40" w:rsidP="00CF1A40">
            <w:pPr>
              <w:pStyle w:val="HTML"/>
              <w:jc w:val="both"/>
              <w:rPr>
                <w:rStyle w:val="HTML1"/>
                <w:rFonts w:ascii="Times New Roman" w:hAnsi="Times New Roman" w:cs="Times New Roman"/>
                <w:szCs w:val="28"/>
                <w:lang w:val="uk-UA"/>
              </w:rPr>
            </w:pPr>
            <w:r w:rsidRPr="00627621">
              <w:rPr>
                <w:rFonts w:ascii="Times New Roman" w:hAnsi="Times New Roman"/>
                <w:bCs/>
                <w:sz w:val="28"/>
                <w:szCs w:val="28"/>
              </w:rPr>
              <w:t>Ігор Гусак</w:t>
            </w:r>
            <w:r w:rsidRPr="00627621">
              <w:rPr>
                <w:rStyle w:val="HTML1"/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</w:p>
        </w:tc>
      </w:tr>
      <w:tr w:rsidR="005D04C7" w:rsidRPr="008F0CD3" w14:paraId="48A1C95D" w14:textId="77777777" w:rsidTr="00A306B8">
        <w:trPr>
          <w:trHeight w:val="1731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5EC7" w14:textId="1E13307B" w:rsidR="005D04C7" w:rsidRPr="00D23A04" w:rsidRDefault="005D04C7" w:rsidP="005D04C7">
            <w:pPr>
              <w:pStyle w:val="31"/>
              <w:keepLines/>
              <w:spacing w:line="216" w:lineRule="auto"/>
              <w:rPr>
                <w:sz w:val="28"/>
                <w:szCs w:val="28"/>
                <w:highlight w:val="yellow"/>
              </w:rPr>
            </w:pPr>
            <w:r w:rsidRPr="00D23A04">
              <w:rPr>
                <w:sz w:val="28"/>
                <w:szCs w:val="28"/>
              </w:rPr>
              <w:t>Про стан здійснення делегованих повноважень виконавчим комітет</w:t>
            </w:r>
            <w:r w:rsidR="00A306B8">
              <w:rPr>
                <w:sz w:val="28"/>
                <w:szCs w:val="28"/>
              </w:rPr>
              <w:t>о</w:t>
            </w:r>
            <w:r w:rsidRPr="00D23A04">
              <w:rPr>
                <w:sz w:val="28"/>
                <w:szCs w:val="28"/>
              </w:rPr>
              <w:t>м</w:t>
            </w:r>
            <w:r w:rsidR="00A306B8">
              <w:rPr>
                <w:sz w:val="28"/>
                <w:szCs w:val="28"/>
              </w:rPr>
              <w:t xml:space="preserve"> </w:t>
            </w:r>
            <w:r w:rsidR="00F64728" w:rsidRPr="00D23A04">
              <w:rPr>
                <w:sz w:val="28"/>
                <w:szCs w:val="28"/>
              </w:rPr>
              <w:t>Копачівської</w:t>
            </w:r>
            <w:r w:rsidR="004343D5" w:rsidRPr="00D23A04">
              <w:rPr>
                <w:sz w:val="28"/>
                <w:szCs w:val="28"/>
              </w:rPr>
              <w:t xml:space="preserve"> сільської</w:t>
            </w:r>
            <w:r w:rsidRPr="00D23A04">
              <w:rPr>
                <w:sz w:val="28"/>
                <w:szCs w:val="28"/>
              </w:rPr>
              <w:t xml:space="preserve"> ради</w:t>
            </w:r>
          </w:p>
          <w:p w14:paraId="22DE5639" w14:textId="72B8BB7A" w:rsidR="005D04C7" w:rsidRPr="00D23A04" w:rsidRDefault="005D04C7" w:rsidP="005D04C7">
            <w:pPr>
              <w:pStyle w:val="31"/>
              <w:keepLines/>
              <w:spacing w:line="216" w:lineRule="auto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9B6E" w14:textId="77777777" w:rsidR="005D04C7" w:rsidRPr="00D23A04" w:rsidRDefault="005D04C7" w:rsidP="005D04C7">
            <w:pPr>
              <w:pStyle w:val="31"/>
              <w:keepLines/>
              <w:rPr>
                <w:sz w:val="28"/>
                <w:szCs w:val="28"/>
              </w:rPr>
            </w:pPr>
            <w:r w:rsidRPr="00D23A04">
              <w:rPr>
                <w:sz w:val="28"/>
                <w:szCs w:val="28"/>
              </w:rPr>
              <w:t xml:space="preserve">аналіз стану роботи, надання методично-практичної </w:t>
            </w:r>
          </w:p>
          <w:p w14:paraId="7A6E50B5" w14:textId="77777777" w:rsidR="005D04C7" w:rsidRDefault="005D04C7" w:rsidP="005D04C7">
            <w:pPr>
              <w:pStyle w:val="31"/>
              <w:keepLines/>
              <w:rPr>
                <w:sz w:val="28"/>
                <w:szCs w:val="28"/>
              </w:rPr>
            </w:pPr>
            <w:r w:rsidRPr="00D23A04">
              <w:rPr>
                <w:sz w:val="28"/>
                <w:szCs w:val="28"/>
              </w:rPr>
              <w:t>допомоги</w:t>
            </w:r>
          </w:p>
          <w:p w14:paraId="4DBD92D1" w14:textId="77777777" w:rsidR="00D23A04" w:rsidRPr="00D23A04" w:rsidRDefault="00D23A04" w:rsidP="005D04C7">
            <w:pPr>
              <w:pStyle w:val="31"/>
              <w:keepLines/>
              <w:rPr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4C72" w14:textId="77777777" w:rsidR="005D04C7" w:rsidRPr="00D23A04" w:rsidRDefault="005D04C7" w:rsidP="005D04C7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D23A04">
              <w:rPr>
                <w:sz w:val="28"/>
                <w:szCs w:val="28"/>
              </w:rPr>
              <w:t>березень</w:t>
            </w:r>
          </w:p>
          <w:p w14:paraId="61DE4549" w14:textId="6137A650" w:rsidR="005D04C7" w:rsidRPr="00D23A04" w:rsidRDefault="005D04C7" w:rsidP="005D04C7">
            <w:pPr>
              <w:pStyle w:val="a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FF40" w14:textId="77777777" w:rsidR="005D04C7" w:rsidRPr="00D23A04" w:rsidRDefault="005D04C7" w:rsidP="005D0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3A04">
              <w:rPr>
                <w:rFonts w:ascii="Times New Roman" w:hAnsi="Times New Roman" w:cs="Times New Roman"/>
                <w:sz w:val="28"/>
                <w:szCs w:val="28"/>
              </w:rPr>
              <w:t>Наталія Березна,</w:t>
            </w:r>
          </w:p>
          <w:p w14:paraId="2D937586" w14:textId="754BE743" w:rsidR="005D04C7" w:rsidRPr="00D23A04" w:rsidRDefault="00F64728" w:rsidP="005D0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3A04">
              <w:rPr>
                <w:rFonts w:ascii="Times New Roman" w:hAnsi="Times New Roman" w:cs="Times New Roman"/>
                <w:sz w:val="28"/>
                <w:szCs w:val="28"/>
              </w:rPr>
              <w:t>Олександр Совтис</w:t>
            </w:r>
            <w:r w:rsidR="004343D5" w:rsidRPr="00D23A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D10628F" w14:textId="77777777" w:rsidR="005D04C7" w:rsidRPr="00D23A04" w:rsidRDefault="005D04C7" w:rsidP="005D04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3A04">
              <w:rPr>
                <w:rFonts w:ascii="Times New Roman" w:hAnsi="Times New Roman" w:cs="Times New Roman"/>
                <w:sz w:val="28"/>
                <w:szCs w:val="28"/>
              </w:rPr>
              <w:t>структурні підрозділи райдержадміністрації</w:t>
            </w:r>
          </w:p>
        </w:tc>
      </w:tr>
    </w:tbl>
    <w:p w14:paraId="04223F9F" w14:textId="77777777" w:rsidR="00C401AB" w:rsidRDefault="00C401AB" w:rsidP="008045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6D5E01" w14:textId="77777777" w:rsidR="00A306B8" w:rsidRDefault="00A306B8" w:rsidP="008045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1903DB" w14:textId="77777777" w:rsidR="00A306B8" w:rsidRDefault="00A306B8" w:rsidP="008045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7FD0CA" w14:textId="77777777" w:rsidR="00A306B8" w:rsidRDefault="00A306B8" w:rsidP="008045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FE9B8A" w14:textId="77777777" w:rsidR="00A306B8" w:rsidRDefault="00A306B8" w:rsidP="008045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A37494" w14:textId="3FB7AADA" w:rsidR="0053056D" w:rsidRDefault="003906D6" w:rsidP="008045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І</w:t>
      </w:r>
      <w:r w:rsidR="008045EB" w:rsidRPr="008045EB">
        <w:rPr>
          <w:rFonts w:ascii="Times New Roman" w:hAnsi="Times New Roman" w:cs="Times New Roman"/>
          <w:sz w:val="28"/>
          <w:szCs w:val="28"/>
        </w:rPr>
        <w:t xml:space="preserve">ІI. Перелік актів законодавства, документів вищестоящих органів виконавчої влади, розпоряджень голови </w:t>
      </w:r>
      <w:r w:rsidR="00D83E7A">
        <w:rPr>
          <w:rFonts w:ascii="Times New Roman" w:hAnsi="Times New Roman" w:cs="Times New Roman"/>
          <w:sz w:val="28"/>
          <w:szCs w:val="28"/>
        </w:rPr>
        <w:t xml:space="preserve">(начальника) </w:t>
      </w:r>
      <w:r w:rsidR="008045EB" w:rsidRPr="008045EB">
        <w:rPr>
          <w:rFonts w:ascii="Times New Roman" w:hAnsi="Times New Roman" w:cs="Times New Roman"/>
          <w:sz w:val="28"/>
          <w:szCs w:val="28"/>
        </w:rPr>
        <w:t>рай</w:t>
      </w:r>
      <w:r w:rsidR="00D83E7A">
        <w:rPr>
          <w:rFonts w:ascii="Times New Roman" w:hAnsi="Times New Roman" w:cs="Times New Roman"/>
          <w:sz w:val="28"/>
          <w:szCs w:val="28"/>
        </w:rPr>
        <w:t xml:space="preserve">онної </w:t>
      </w:r>
      <w:r w:rsidR="008045EB" w:rsidRPr="008045EB">
        <w:rPr>
          <w:rFonts w:ascii="Times New Roman" w:hAnsi="Times New Roman" w:cs="Times New Roman"/>
          <w:sz w:val="28"/>
          <w:szCs w:val="28"/>
        </w:rPr>
        <w:t>держа</w:t>
      </w:r>
      <w:r w:rsidR="00D83E7A">
        <w:rPr>
          <w:rFonts w:ascii="Times New Roman" w:hAnsi="Times New Roman" w:cs="Times New Roman"/>
          <w:sz w:val="28"/>
          <w:szCs w:val="28"/>
        </w:rPr>
        <w:t>вної (військової) а</w:t>
      </w:r>
      <w:r w:rsidR="008045EB" w:rsidRPr="008045EB">
        <w:rPr>
          <w:rFonts w:ascii="Times New Roman" w:hAnsi="Times New Roman" w:cs="Times New Roman"/>
          <w:sz w:val="28"/>
          <w:szCs w:val="28"/>
        </w:rPr>
        <w:t>дміністрації, хід виконання яких розглядатиметься в порядку контролю на нарадах за участю голови</w:t>
      </w:r>
      <w:r w:rsidR="006C4C7F">
        <w:rPr>
          <w:rFonts w:ascii="Times New Roman" w:hAnsi="Times New Roman" w:cs="Times New Roman"/>
          <w:sz w:val="28"/>
          <w:szCs w:val="28"/>
        </w:rPr>
        <w:t xml:space="preserve"> (начальника)</w:t>
      </w:r>
      <w:r w:rsidR="008045EB" w:rsidRPr="008045EB">
        <w:rPr>
          <w:rFonts w:ascii="Times New Roman" w:hAnsi="Times New Roman" w:cs="Times New Roman"/>
          <w:sz w:val="28"/>
          <w:szCs w:val="28"/>
        </w:rPr>
        <w:t>,</w:t>
      </w:r>
      <w:r w:rsidR="006C4C7F">
        <w:rPr>
          <w:rFonts w:ascii="Times New Roman" w:hAnsi="Times New Roman" w:cs="Times New Roman"/>
          <w:sz w:val="28"/>
          <w:szCs w:val="28"/>
        </w:rPr>
        <w:t xml:space="preserve"> </w:t>
      </w:r>
      <w:r w:rsidR="008045EB" w:rsidRPr="008045EB">
        <w:rPr>
          <w:rFonts w:ascii="Times New Roman" w:hAnsi="Times New Roman" w:cs="Times New Roman"/>
          <w:sz w:val="28"/>
          <w:szCs w:val="28"/>
        </w:rPr>
        <w:t xml:space="preserve">першого заступника, </w:t>
      </w:r>
      <w:r w:rsidR="00DB024D">
        <w:rPr>
          <w:rFonts w:ascii="Times New Roman" w:hAnsi="Times New Roman" w:cs="Times New Roman"/>
          <w:sz w:val="28"/>
          <w:szCs w:val="28"/>
        </w:rPr>
        <w:t xml:space="preserve">заступника голови, </w:t>
      </w:r>
      <w:r w:rsidR="008045EB" w:rsidRPr="008045EB">
        <w:rPr>
          <w:rFonts w:ascii="Times New Roman" w:hAnsi="Times New Roman" w:cs="Times New Roman"/>
          <w:sz w:val="28"/>
          <w:szCs w:val="28"/>
        </w:rPr>
        <w:t xml:space="preserve">керівника апарату </w:t>
      </w:r>
      <w:r w:rsidR="006C4C7F" w:rsidRPr="008045EB">
        <w:rPr>
          <w:rFonts w:ascii="Times New Roman" w:hAnsi="Times New Roman" w:cs="Times New Roman"/>
          <w:sz w:val="28"/>
          <w:szCs w:val="28"/>
        </w:rPr>
        <w:t>рай</w:t>
      </w:r>
      <w:r w:rsidR="006C4C7F">
        <w:rPr>
          <w:rFonts w:ascii="Times New Roman" w:hAnsi="Times New Roman" w:cs="Times New Roman"/>
          <w:sz w:val="28"/>
          <w:szCs w:val="28"/>
        </w:rPr>
        <w:t xml:space="preserve">онної </w:t>
      </w:r>
      <w:r w:rsidR="006C4C7F" w:rsidRPr="008045EB">
        <w:rPr>
          <w:rFonts w:ascii="Times New Roman" w:hAnsi="Times New Roman" w:cs="Times New Roman"/>
          <w:sz w:val="28"/>
          <w:szCs w:val="28"/>
        </w:rPr>
        <w:t>держа</w:t>
      </w:r>
      <w:r w:rsidR="006C4C7F">
        <w:rPr>
          <w:rFonts w:ascii="Times New Roman" w:hAnsi="Times New Roman" w:cs="Times New Roman"/>
          <w:sz w:val="28"/>
          <w:szCs w:val="28"/>
        </w:rPr>
        <w:t>вної а</w:t>
      </w:r>
      <w:r w:rsidR="006C4C7F" w:rsidRPr="008045EB">
        <w:rPr>
          <w:rFonts w:ascii="Times New Roman" w:hAnsi="Times New Roman" w:cs="Times New Roman"/>
          <w:sz w:val="28"/>
          <w:szCs w:val="28"/>
        </w:rPr>
        <w:t>дміністрації</w:t>
      </w:r>
    </w:p>
    <w:p w14:paraId="1FBC2A42" w14:textId="77777777" w:rsidR="003959E4" w:rsidRDefault="003959E4" w:rsidP="003959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ADED50" w14:textId="77777777" w:rsidR="004559D3" w:rsidRDefault="004559D3" w:rsidP="004559D3">
      <w:pPr>
        <w:pStyle w:val="6"/>
        <w:rPr>
          <w:b w:val="0"/>
          <w:bCs w:val="0"/>
          <w:sz w:val="28"/>
          <w:szCs w:val="28"/>
        </w:rPr>
      </w:pPr>
      <w:r w:rsidRPr="004559D3">
        <w:rPr>
          <w:b w:val="0"/>
          <w:sz w:val="28"/>
          <w:szCs w:val="28"/>
        </w:rPr>
        <w:t>Документи, що розглядатимуться 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8F0CD3">
        <w:rPr>
          <w:b w:val="0"/>
          <w:bCs w:val="0"/>
          <w:sz w:val="28"/>
          <w:szCs w:val="28"/>
        </w:rPr>
        <w:t xml:space="preserve">нарадах у </w:t>
      </w:r>
      <w:r>
        <w:rPr>
          <w:b w:val="0"/>
          <w:bCs w:val="0"/>
          <w:sz w:val="28"/>
          <w:szCs w:val="28"/>
        </w:rPr>
        <w:t xml:space="preserve">першого </w:t>
      </w:r>
      <w:r w:rsidRPr="008F0CD3">
        <w:rPr>
          <w:b w:val="0"/>
          <w:bCs w:val="0"/>
          <w:sz w:val="28"/>
          <w:szCs w:val="28"/>
        </w:rPr>
        <w:t xml:space="preserve">заступника голови </w:t>
      </w:r>
    </w:p>
    <w:p w14:paraId="7B75C68A" w14:textId="77777777" w:rsidR="004559D3" w:rsidRPr="00627621" w:rsidRDefault="004559D3" w:rsidP="00BF17AF">
      <w:pPr>
        <w:pStyle w:val="6"/>
        <w:rPr>
          <w:sz w:val="28"/>
          <w:szCs w:val="28"/>
        </w:rPr>
      </w:pPr>
      <w:r w:rsidRPr="00627621">
        <w:rPr>
          <w:b w:val="0"/>
          <w:bCs w:val="0"/>
          <w:sz w:val="28"/>
          <w:szCs w:val="28"/>
        </w:rPr>
        <w:t>районної державної адміністрації Сергія Шкоди</w:t>
      </w:r>
    </w:p>
    <w:p w14:paraId="704E89FA" w14:textId="77777777" w:rsidR="004559D3" w:rsidRPr="00627621" w:rsidRDefault="004559D3" w:rsidP="00455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  <w:gridCol w:w="2268"/>
        <w:gridCol w:w="3544"/>
      </w:tblGrid>
      <w:tr w:rsidR="00627621" w:rsidRPr="00627621" w14:paraId="7015CF7B" w14:textId="77777777" w:rsidTr="00BE66A4">
        <w:trPr>
          <w:trHeight w:val="76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20C1" w14:textId="77777777" w:rsidR="004559D3" w:rsidRPr="00627621" w:rsidRDefault="004559D3" w:rsidP="00274DDC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Документ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3300" w14:textId="77777777" w:rsidR="004559D3" w:rsidRPr="00627621" w:rsidRDefault="004559D3" w:rsidP="00274DDC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6B42" w14:textId="77777777" w:rsidR="004559D3" w:rsidRPr="00627621" w:rsidRDefault="004559D3" w:rsidP="00274DDC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77CD" w14:textId="77777777" w:rsidR="004559D3" w:rsidRPr="00627621" w:rsidRDefault="004559D3" w:rsidP="00274DDC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627621" w:rsidRPr="00627621" w14:paraId="7B219680" w14:textId="77777777" w:rsidTr="00BE66A4">
        <w:trPr>
          <w:trHeight w:val="3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B297" w14:textId="77777777" w:rsidR="005D04C7" w:rsidRPr="00627621" w:rsidRDefault="005D04C7" w:rsidP="00274DDC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200C" w14:textId="77777777" w:rsidR="005D04C7" w:rsidRPr="00627621" w:rsidRDefault="005D04C7" w:rsidP="00274DDC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5A5A" w14:textId="77777777" w:rsidR="005D04C7" w:rsidRPr="00627621" w:rsidRDefault="005D04C7" w:rsidP="00274DDC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216A" w14:textId="77777777" w:rsidR="005D04C7" w:rsidRPr="00627621" w:rsidRDefault="005D04C7" w:rsidP="00274DDC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4</w:t>
            </w:r>
          </w:p>
        </w:tc>
      </w:tr>
      <w:tr w:rsidR="00627621" w:rsidRPr="00627621" w14:paraId="334DB79B" w14:textId="77777777" w:rsidTr="00BE66A4">
        <w:trPr>
          <w:trHeight w:val="3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C9EB" w14:textId="020E6489" w:rsidR="00A661FC" w:rsidRPr="00627621" w:rsidRDefault="00F13ED0" w:rsidP="00563D38">
            <w:pPr>
              <w:pStyle w:val="31"/>
              <w:keepLines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Розпорядження начальника рай</w:t>
            </w:r>
            <w:r w:rsidR="00D919BF" w:rsidRPr="00627621">
              <w:rPr>
                <w:sz w:val="28"/>
                <w:szCs w:val="28"/>
              </w:rPr>
              <w:t xml:space="preserve">онної військової </w:t>
            </w:r>
            <w:r w:rsidRPr="00627621">
              <w:rPr>
                <w:sz w:val="28"/>
                <w:szCs w:val="28"/>
              </w:rPr>
              <w:t xml:space="preserve">адміністрації від 22 січня </w:t>
            </w:r>
            <w:r w:rsidR="0098047B">
              <w:rPr>
                <w:sz w:val="28"/>
                <w:szCs w:val="28"/>
              </w:rPr>
              <w:t xml:space="preserve">        </w:t>
            </w:r>
            <w:r w:rsidRPr="00627621">
              <w:rPr>
                <w:sz w:val="28"/>
                <w:szCs w:val="28"/>
              </w:rPr>
              <w:t>2025 року № 11 «Про затвердження Плану заходів з удосконалення функціонування си</w:t>
            </w:r>
            <w:r w:rsidR="002522E5" w:rsidRPr="00627621">
              <w:rPr>
                <w:sz w:val="28"/>
                <w:szCs w:val="28"/>
              </w:rPr>
              <w:t>стеми внутрішнього</w:t>
            </w:r>
            <w:r w:rsidR="00D919BF" w:rsidRPr="00627621">
              <w:rPr>
                <w:sz w:val="28"/>
                <w:szCs w:val="28"/>
              </w:rPr>
              <w:t xml:space="preserve"> контролю в Луцькій районній державній адміністрації Волинської області на 2025 рік</w:t>
            </w:r>
            <w:r w:rsidRPr="00627621">
              <w:rPr>
                <w:sz w:val="28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1D41" w14:textId="569ADFB0" w:rsidR="00A661FC" w:rsidRPr="00627621" w:rsidRDefault="00D919BF" w:rsidP="00563D38">
            <w:pPr>
              <w:pStyle w:val="31"/>
              <w:keepLines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в порядку контролю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1B36" w14:textId="741E7EA3" w:rsidR="00A661FC" w:rsidRPr="00627621" w:rsidRDefault="0083506D" w:rsidP="00563D38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лютий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9CDE" w14:textId="4CDEEF4D" w:rsidR="00A661FC" w:rsidRPr="00627621" w:rsidRDefault="00D919BF" w:rsidP="00A661FC">
            <w:pPr>
              <w:pStyle w:val="31"/>
              <w:keepLines/>
              <w:jc w:val="left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Юрій Бондарчук</w:t>
            </w:r>
          </w:p>
        </w:tc>
      </w:tr>
    </w:tbl>
    <w:p w14:paraId="3A54025F" w14:textId="77777777" w:rsidR="004559D3" w:rsidRPr="00BF17AF" w:rsidRDefault="004559D3" w:rsidP="003959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EBC590" w14:textId="77777777" w:rsidR="003959E4" w:rsidRPr="00627621" w:rsidRDefault="003959E4" w:rsidP="003959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621">
        <w:rPr>
          <w:rFonts w:ascii="Times New Roman" w:hAnsi="Times New Roman" w:cs="Times New Roman"/>
          <w:sz w:val="28"/>
          <w:szCs w:val="28"/>
        </w:rPr>
        <w:t>Документи, що розглядатимуться на нарадах у заступника голови</w:t>
      </w:r>
    </w:p>
    <w:p w14:paraId="4706F0FD" w14:textId="77777777" w:rsidR="003959E4" w:rsidRPr="00627621" w:rsidRDefault="003959E4" w:rsidP="00395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621">
        <w:rPr>
          <w:rFonts w:ascii="Times New Roman" w:hAnsi="Times New Roman" w:cs="Times New Roman"/>
          <w:sz w:val="28"/>
          <w:szCs w:val="28"/>
        </w:rPr>
        <w:t>районної державної адміністрації Алли Ганіч</w:t>
      </w:r>
    </w:p>
    <w:p w14:paraId="70580548" w14:textId="77777777" w:rsidR="003959E4" w:rsidRPr="00627621" w:rsidRDefault="003959E4" w:rsidP="00395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4239"/>
        <w:gridCol w:w="2268"/>
        <w:gridCol w:w="3544"/>
      </w:tblGrid>
      <w:tr w:rsidR="00627621" w:rsidRPr="00627621" w14:paraId="7E092FC0" w14:textId="77777777" w:rsidTr="00A306B8">
        <w:trPr>
          <w:trHeight w:val="76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8028" w14:textId="77777777" w:rsidR="003959E4" w:rsidRPr="00627621" w:rsidRDefault="003959E4" w:rsidP="003959E4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Документ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790A" w14:textId="77777777" w:rsidR="003959E4" w:rsidRPr="00627621" w:rsidRDefault="003959E4" w:rsidP="003959E4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4DE0" w14:textId="77777777" w:rsidR="003959E4" w:rsidRPr="00627621" w:rsidRDefault="003959E4" w:rsidP="003959E4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4AAA" w14:textId="77777777" w:rsidR="003959E4" w:rsidRPr="00627621" w:rsidRDefault="003959E4" w:rsidP="003959E4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627621" w:rsidRPr="00627621" w14:paraId="071A4CB1" w14:textId="77777777" w:rsidTr="00A306B8">
        <w:trPr>
          <w:trHeight w:val="487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CA57" w14:textId="77777777" w:rsidR="00BE66A4" w:rsidRPr="00627621" w:rsidRDefault="00BE66A4" w:rsidP="003959E4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5387" w14:textId="77777777" w:rsidR="00BE66A4" w:rsidRPr="00627621" w:rsidRDefault="00BE66A4" w:rsidP="003959E4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5FC6" w14:textId="77777777" w:rsidR="00BE66A4" w:rsidRPr="00627621" w:rsidRDefault="00BE66A4" w:rsidP="003959E4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00FB" w14:textId="77777777" w:rsidR="00BE66A4" w:rsidRPr="00627621" w:rsidRDefault="00BE66A4" w:rsidP="003959E4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4</w:t>
            </w:r>
          </w:p>
        </w:tc>
      </w:tr>
      <w:tr w:rsidR="00627621" w:rsidRPr="00627621" w14:paraId="65E392B7" w14:textId="77777777" w:rsidTr="00A306B8">
        <w:trPr>
          <w:trHeight w:val="487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0DC4" w14:textId="3250B2B0" w:rsidR="006122AD" w:rsidRPr="00627621" w:rsidRDefault="00C1629E" w:rsidP="00D44927">
            <w:pPr>
              <w:pStyle w:val="31"/>
              <w:keepLines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lastRenderedPageBreak/>
              <w:t>Про стан виконання р</w:t>
            </w:r>
            <w:r w:rsidR="006122AD" w:rsidRPr="00627621">
              <w:rPr>
                <w:sz w:val="28"/>
                <w:szCs w:val="28"/>
              </w:rPr>
              <w:t xml:space="preserve">озпорядження </w:t>
            </w:r>
            <w:r w:rsidRPr="00627621">
              <w:rPr>
                <w:sz w:val="28"/>
                <w:szCs w:val="28"/>
              </w:rPr>
              <w:t>начальника</w:t>
            </w:r>
            <w:r w:rsidR="006122AD" w:rsidRPr="00627621">
              <w:rPr>
                <w:sz w:val="28"/>
                <w:szCs w:val="28"/>
              </w:rPr>
              <w:t xml:space="preserve"> Волинської обласної </w:t>
            </w:r>
            <w:r w:rsidR="00E56F2E" w:rsidRPr="00627621">
              <w:rPr>
                <w:sz w:val="28"/>
                <w:szCs w:val="28"/>
              </w:rPr>
              <w:t>військової</w:t>
            </w:r>
            <w:r w:rsidR="006122AD" w:rsidRPr="00627621">
              <w:rPr>
                <w:sz w:val="28"/>
                <w:szCs w:val="28"/>
              </w:rPr>
              <w:t xml:space="preserve"> адміністрації від 26</w:t>
            </w:r>
            <w:r w:rsidR="000A2571" w:rsidRPr="00627621">
              <w:rPr>
                <w:sz w:val="28"/>
                <w:szCs w:val="28"/>
              </w:rPr>
              <w:t xml:space="preserve"> липня </w:t>
            </w:r>
            <w:r w:rsidR="006122AD" w:rsidRPr="00627621">
              <w:rPr>
                <w:sz w:val="28"/>
                <w:szCs w:val="28"/>
              </w:rPr>
              <w:t xml:space="preserve">2022 року </w:t>
            </w:r>
            <w:r w:rsidR="00D45E09" w:rsidRPr="00627621">
              <w:rPr>
                <w:sz w:val="28"/>
                <w:szCs w:val="28"/>
              </w:rPr>
              <w:t xml:space="preserve"> </w:t>
            </w:r>
            <w:r w:rsidR="00D44927">
              <w:rPr>
                <w:sz w:val="28"/>
                <w:szCs w:val="28"/>
              </w:rPr>
              <w:t xml:space="preserve">   </w:t>
            </w:r>
            <w:r w:rsidR="00D45E09" w:rsidRPr="00627621">
              <w:rPr>
                <w:sz w:val="28"/>
                <w:szCs w:val="28"/>
              </w:rPr>
              <w:t xml:space="preserve">        </w:t>
            </w:r>
            <w:r w:rsidR="006122AD" w:rsidRPr="00627621">
              <w:rPr>
                <w:sz w:val="28"/>
                <w:szCs w:val="28"/>
              </w:rPr>
              <w:t>№ 319 «Про затвердження комплексного плану заходів щодо забезпечення профілактики гострих кишкових інфекцій, вірусного гепатиту А у Луцькому районі на 2022-2026 роки»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FFAD" w14:textId="56E8B585" w:rsidR="006122AD" w:rsidRPr="00627621" w:rsidRDefault="000A2571" w:rsidP="006122AD">
            <w:pPr>
              <w:pStyle w:val="31"/>
              <w:keepLines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аналіз та узагальнення інформації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5D13" w14:textId="404B6FDD" w:rsidR="00A306B8" w:rsidRDefault="00A306B8" w:rsidP="006122AD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0A2571" w:rsidRPr="00627621">
              <w:rPr>
                <w:sz w:val="28"/>
                <w:szCs w:val="28"/>
              </w:rPr>
              <w:t>ерезень</w:t>
            </w:r>
          </w:p>
          <w:p w14:paraId="15EC8A22" w14:textId="290F4462" w:rsidR="006122AD" w:rsidRPr="00627621" w:rsidRDefault="006122AD" w:rsidP="006122AD">
            <w:pPr>
              <w:pStyle w:val="31"/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9EB7" w14:textId="77777777" w:rsidR="000A2571" w:rsidRPr="00627621" w:rsidRDefault="000A2571" w:rsidP="000A2571">
            <w:pPr>
              <w:pStyle w:val="31"/>
              <w:keepLines/>
              <w:jc w:val="left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Алла Ганіч,</w:t>
            </w:r>
          </w:p>
          <w:p w14:paraId="59D1BCCD" w14:textId="77777777" w:rsidR="000A2571" w:rsidRPr="00627621" w:rsidRDefault="000A2571" w:rsidP="000A2571">
            <w:pPr>
              <w:pStyle w:val="31"/>
              <w:keepLines/>
              <w:jc w:val="left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Андрій Мельник,</w:t>
            </w:r>
          </w:p>
          <w:p w14:paraId="2E7BFE9D" w14:textId="5CE3CC3F" w:rsidR="006122AD" w:rsidRPr="00627621" w:rsidRDefault="000A2571" w:rsidP="00D44927">
            <w:pPr>
              <w:pStyle w:val="31"/>
              <w:keepLines/>
              <w:jc w:val="left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 xml:space="preserve">міські, селищні, сільські ради </w:t>
            </w:r>
          </w:p>
        </w:tc>
      </w:tr>
      <w:tr w:rsidR="00627621" w:rsidRPr="00627621" w14:paraId="32B68F8D" w14:textId="77777777" w:rsidTr="00A306B8">
        <w:trPr>
          <w:trHeight w:val="55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39D2" w14:textId="129FFD0A" w:rsidR="005F40EF" w:rsidRPr="00627621" w:rsidRDefault="00C1629E" w:rsidP="00A84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621">
              <w:rPr>
                <w:rFonts w:ascii="Times New Roman" w:hAnsi="Times New Roman" w:cs="Times New Roman"/>
                <w:sz w:val="28"/>
                <w:szCs w:val="28"/>
              </w:rPr>
              <w:t>Про стан виконання р</w:t>
            </w:r>
            <w:r w:rsidR="005F40EF" w:rsidRPr="00627621">
              <w:rPr>
                <w:rFonts w:ascii="Times New Roman" w:hAnsi="Times New Roman" w:cs="Times New Roman"/>
                <w:sz w:val="28"/>
                <w:szCs w:val="28"/>
              </w:rPr>
              <w:t xml:space="preserve">озпорядження голови Волинської обласної державної адміністрації від 17 травня 2021 року </w:t>
            </w:r>
            <w:r w:rsidR="00A84A50" w:rsidRPr="0062762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45E09" w:rsidRPr="0062762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F40EF" w:rsidRPr="00627621">
              <w:rPr>
                <w:rFonts w:ascii="Times New Roman" w:hAnsi="Times New Roman" w:cs="Times New Roman"/>
                <w:sz w:val="28"/>
                <w:szCs w:val="28"/>
              </w:rPr>
              <w:t>№ 246 «Про делегування повноважень з укладення охоронних договорів»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125E" w14:textId="2E68229E" w:rsidR="005F40EF" w:rsidRPr="00627621" w:rsidRDefault="005F40EF" w:rsidP="005F40EF">
            <w:pPr>
              <w:pStyle w:val="31"/>
              <w:keepLines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збір  та узагальнення інформації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7B57" w14:textId="6C04DF49" w:rsidR="005F40EF" w:rsidRPr="00627621" w:rsidRDefault="005F40EF" w:rsidP="005F40EF">
            <w:pPr>
              <w:pStyle w:val="a9"/>
              <w:jc w:val="center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щокварталу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F633" w14:textId="77777777" w:rsidR="005F40EF" w:rsidRPr="00627621" w:rsidRDefault="005F40EF" w:rsidP="005F40EF">
            <w:pPr>
              <w:pStyle w:val="31"/>
              <w:keepLines/>
              <w:jc w:val="left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Алла Ганіч,</w:t>
            </w:r>
          </w:p>
          <w:p w14:paraId="69746E40" w14:textId="4A4FAD9C" w:rsidR="005F40EF" w:rsidRPr="00627621" w:rsidRDefault="005F40EF" w:rsidP="005F4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621">
              <w:rPr>
                <w:rFonts w:ascii="Times New Roman" w:hAnsi="Times New Roman" w:cs="Times New Roman"/>
                <w:sz w:val="28"/>
                <w:szCs w:val="28"/>
              </w:rPr>
              <w:t>Андрій Мельник</w:t>
            </w:r>
          </w:p>
        </w:tc>
      </w:tr>
      <w:tr w:rsidR="00A306B8" w:rsidRPr="00627621" w14:paraId="33E56EF4" w14:textId="77777777" w:rsidTr="00A306B8">
        <w:trPr>
          <w:trHeight w:val="550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58B5" w14:textId="77777777" w:rsidR="00A306B8" w:rsidRDefault="00A306B8" w:rsidP="00A30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21130" w14:textId="77777777" w:rsidR="00A306B8" w:rsidRDefault="00A306B8" w:rsidP="00A306B8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ІІІ. </w:t>
            </w:r>
            <w:r w:rsidRPr="00BE66A4">
              <w:rPr>
                <w:sz w:val="28"/>
                <w:szCs w:val="28"/>
              </w:rPr>
              <w:t>Основні організаційно-масові заходи, проведення яких забезпечується</w:t>
            </w:r>
          </w:p>
          <w:p w14:paraId="78F3D313" w14:textId="77777777" w:rsidR="00A306B8" w:rsidRDefault="00A306B8" w:rsidP="00A306B8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районною </w:t>
            </w:r>
            <w:r w:rsidRPr="00BE66A4">
              <w:rPr>
                <w:sz w:val="28"/>
                <w:szCs w:val="28"/>
              </w:rPr>
              <w:t>державною (військовою) адміністрацією або за її участю</w:t>
            </w:r>
          </w:p>
          <w:p w14:paraId="3451743F" w14:textId="4AD668F4" w:rsidR="00A306B8" w:rsidRPr="00627621" w:rsidRDefault="00A306B8" w:rsidP="00A306B8">
            <w:pPr>
              <w:pStyle w:val="31"/>
              <w:keepLines/>
              <w:jc w:val="center"/>
              <w:rPr>
                <w:sz w:val="28"/>
                <w:szCs w:val="28"/>
              </w:rPr>
            </w:pPr>
          </w:p>
        </w:tc>
      </w:tr>
      <w:tr w:rsidR="00A306B8" w:rsidRPr="00627621" w14:paraId="469509BB" w14:textId="77777777" w:rsidTr="00A306B8">
        <w:trPr>
          <w:trHeight w:val="55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291F" w14:textId="4C0DCC09" w:rsidR="00A306B8" w:rsidRPr="00A306B8" w:rsidRDefault="00A306B8" w:rsidP="00A30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6B8">
              <w:rPr>
                <w:rFonts w:ascii="Times New Roman" w:hAnsi="Times New Roman" w:cs="Times New Roman"/>
                <w:bCs/>
                <w:sz w:val="28"/>
                <w:szCs w:val="28"/>
              </w:rPr>
              <w:t>Зміст заходу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6117" w14:textId="77777777" w:rsidR="00A306B8" w:rsidRPr="00A306B8" w:rsidRDefault="00A306B8" w:rsidP="00A306B8">
            <w:pPr>
              <w:pStyle w:val="2"/>
              <w:rPr>
                <w:b w:val="0"/>
                <w:bCs/>
                <w:szCs w:val="28"/>
                <w:u w:val="none"/>
              </w:rPr>
            </w:pPr>
            <w:r w:rsidRPr="00A306B8">
              <w:rPr>
                <w:b w:val="0"/>
                <w:bCs/>
                <w:szCs w:val="28"/>
                <w:u w:val="none"/>
              </w:rPr>
              <w:t>Обґрунтування необхідності</w:t>
            </w:r>
          </w:p>
          <w:p w14:paraId="3F8D442F" w14:textId="27EE97CF" w:rsidR="00A306B8" w:rsidRPr="00A306B8" w:rsidRDefault="00A306B8" w:rsidP="00A306B8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A306B8">
              <w:rPr>
                <w:bCs/>
                <w:sz w:val="28"/>
                <w:szCs w:val="28"/>
              </w:rPr>
              <w:t>здійснення заходу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8236" w14:textId="07429B9F" w:rsidR="00A306B8" w:rsidRPr="00A306B8" w:rsidRDefault="00A306B8" w:rsidP="00A306B8">
            <w:pPr>
              <w:pStyle w:val="a9"/>
              <w:jc w:val="center"/>
              <w:rPr>
                <w:sz w:val="28"/>
                <w:szCs w:val="28"/>
              </w:rPr>
            </w:pPr>
            <w:r w:rsidRPr="00A306B8">
              <w:rPr>
                <w:bCs/>
                <w:sz w:val="28"/>
                <w:szCs w:val="28"/>
              </w:rPr>
              <w:t>Термін виконання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21DD" w14:textId="2158D7D0" w:rsidR="00A306B8" w:rsidRPr="00A306B8" w:rsidRDefault="00A306B8" w:rsidP="00A306B8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A306B8">
              <w:rPr>
                <w:bCs/>
                <w:sz w:val="28"/>
                <w:szCs w:val="28"/>
              </w:rPr>
              <w:t>Відповідальні виконавці</w:t>
            </w:r>
          </w:p>
        </w:tc>
      </w:tr>
      <w:tr w:rsidR="00A306B8" w:rsidRPr="00627621" w14:paraId="11620251" w14:textId="77777777" w:rsidTr="00A306B8">
        <w:trPr>
          <w:trHeight w:val="38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5244" w14:textId="7789909D" w:rsidR="00A306B8" w:rsidRPr="00A306B8" w:rsidRDefault="00A306B8" w:rsidP="00A30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6B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B406" w14:textId="737DD7AF" w:rsidR="00A306B8" w:rsidRPr="00A306B8" w:rsidRDefault="00A306B8" w:rsidP="00A306B8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A306B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24B" w14:textId="3DC85022" w:rsidR="00A306B8" w:rsidRPr="00A306B8" w:rsidRDefault="00A306B8" w:rsidP="00A306B8">
            <w:pPr>
              <w:pStyle w:val="a9"/>
              <w:jc w:val="center"/>
              <w:rPr>
                <w:sz w:val="28"/>
                <w:szCs w:val="28"/>
              </w:rPr>
            </w:pPr>
            <w:r w:rsidRPr="00A306B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8876" w14:textId="48B6F00F" w:rsidR="00A306B8" w:rsidRPr="00A306B8" w:rsidRDefault="00A306B8" w:rsidP="00A306B8">
            <w:pPr>
              <w:pStyle w:val="31"/>
              <w:keepLines/>
              <w:jc w:val="center"/>
              <w:rPr>
                <w:sz w:val="28"/>
                <w:szCs w:val="28"/>
              </w:rPr>
            </w:pPr>
            <w:r w:rsidRPr="00A306B8">
              <w:rPr>
                <w:bCs/>
                <w:sz w:val="28"/>
                <w:szCs w:val="28"/>
              </w:rPr>
              <w:t>4</w:t>
            </w:r>
          </w:p>
        </w:tc>
      </w:tr>
      <w:tr w:rsidR="00A306B8" w:rsidRPr="00627621" w14:paraId="33539030" w14:textId="77777777" w:rsidTr="00A306B8">
        <w:trPr>
          <w:trHeight w:val="38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2893" w14:textId="3CD24432" w:rsidR="00A306B8" w:rsidRPr="00A306B8" w:rsidRDefault="00A306B8" w:rsidP="00A63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06B8">
              <w:rPr>
                <w:rFonts w:ascii="Times New Roman" w:hAnsi="Times New Roman" w:cs="Times New Roman"/>
                <w:sz w:val="28"/>
                <w:szCs w:val="28"/>
              </w:rPr>
              <w:t xml:space="preserve">Участь у засіданнях сесій та постійних комісій районної ради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59F4" w14:textId="698F04CF" w:rsidR="00A306B8" w:rsidRPr="00A306B8" w:rsidRDefault="00A306B8" w:rsidP="00A636B3">
            <w:pPr>
              <w:pStyle w:val="31"/>
              <w:keepLines/>
              <w:rPr>
                <w:bCs/>
                <w:sz w:val="28"/>
                <w:szCs w:val="28"/>
              </w:rPr>
            </w:pPr>
            <w:r w:rsidRPr="00A306B8">
              <w:rPr>
                <w:sz w:val="28"/>
                <w:szCs w:val="28"/>
                <w:lang w:val="ru-RU"/>
              </w:rPr>
              <w:t>в</w:t>
            </w:r>
            <w:r w:rsidRPr="00A306B8">
              <w:rPr>
                <w:sz w:val="28"/>
                <w:szCs w:val="28"/>
              </w:rPr>
              <w:t xml:space="preserve">ідповідно до статті 34 Закону України </w:t>
            </w:r>
            <w:r w:rsidRPr="00A306B8">
              <w:rPr>
                <w:sz w:val="28"/>
                <w:szCs w:val="28"/>
                <w:lang w:val="ru-RU"/>
              </w:rPr>
              <w:t>«Про місцеві державні адміністрації»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DB95" w14:textId="2EB87774" w:rsidR="00A306B8" w:rsidRPr="00A306B8" w:rsidRDefault="00A306B8" w:rsidP="00A306B8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A306B8">
              <w:rPr>
                <w:sz w:val="28"/>
                <w:szCs w:val="28"/>
              </w:rPr>
              <w:t>згідно з планом роботи районної ради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7973" w14:textId="77777777" w:rsidR="00A306B8" w:rsidRPr="00A306B8" w:rsidRDefault="00A306B8" w:rsidP="00A636B3">
            <w:pPr>
              <w:pStyle w:val="a9"/>
              <w:keepNext/>
              <w:widowControl w:val="0"/>
              <w:rPr>
                <w:sz w:val="28"/>
                <w:szCs w:val="28"/>
              </w:rPr>
            </w:pPr>
            <w:r w:rsidRPr="00A306B8">
              <w:rPr>
                <w:sz w:val="28"/>
                <w:szCs w:val="28"/>
              </w:rPr>
              <w:t>Перший заступник голови, заступники голови, керівник апарату</w:t>
            </w:r>
          </w:p>
          <w:p w14:paraId="094B9303" w14:textId="19FF2897" w:rsidR="00A306B8" w:rsidRPr="00A306B8" w:rsidRDefault="00A306B8" w:rsidP="00A636B3">
            <w:pPr>
              <w:pStyle w:val="31"/>
              <w:keepLines/>
              <w:jc w:val="left"/>
              <w:rPr>
                <w:bCs/>
                <w:sz w:val="28"/>
                <w:szCs w:val="28"/>
              </w:rPr>
            </w:pPr>
            <w:r w:rsidRPr="00A306B8">
              <w:rPr>
                <w:sz w:val="28"/>
                <w:szCs w:val="28"/>
              </w:rPr>
              <w:t>райдержадміністрації, керівники структурних підрозділів райдержадміністрації</w:t>
            </w:r>
          </w:p>
        </w:tc>
      </w:tr>
    </w:tbl>
    <w:tbl>
      <w:tblPr>
        <w:tblStyle w:val="af"/>
        <w:tblW w:w="0" w:type="auto"/>
        <w:tblInd w:w="103" w:type="dxa"/>
        <w:tblLook w:val="04A0" w:firstRow="1" w:lastRow="0" w:firstColumn="1" w:lastColumn="0" w:noHBand="0" w:noVBand="1"/>
      </w:tblPr>
      <w:tblGrid>
        <w:gridCol w:w="5387"/>
        <w:gridCol w:w="4252"/>
        <w:gridCol w:w="2268"/>
        <w:gridCol w:w="3544"/>
      </w:tblGrid>
      <w:tr w:rsidR="005B6A29" w:rsidRPr="005B6A29" w14:paraId="0BF71F3C" w14:textId="77777777" w:rsidTr="00A636B3">
        <w:tc>
          <w:tcPr>
            <w:tcW w:w="5387" w:type="dxa"/>
          </w:tcPr>
          <w:p w14:paraId="0FD03C35" w14:textId="77777777" w:rsidR="005626FF" w:rsidRPr="005B6A29" w:rsidRDefault="005626FF" w:rsidP="00BE66A4">
            <w:pPr>
              <w:pStyle w:val="2"/>
              <w:jc w:val="both"/>
              <w:rPr>
                <w:b w:val="0"/>
                <w:szCs w:val="28"/>
                <w:u w:val="none"/>
              </w:rPr>
            </w:pPr>
            <w:r w:rsidRPr="005B6A29">
              <w:rPr>
                <w:b w:val="0"/>
                <w:szCs w:val="28"/>
                <w:u w:val="none"/>
              </w:rPr>
              <w:lastRenderedPageBreak/>
              <w:t>Відзначення державних свят</w:t>
            </w:r>
          </w:p>
        </w:tc>
        <w:tc>
          <w:tcPr>
            <w:tcW w:w="4252" w:type="dxa"/>
          </w:tcPr>
          <w:p w14:paraId="42A27706" w14:textId="77777777" w:rsidR="005626FF" w:rsidRPr="005B6A29" w:rsidRDefault="005626FF" w:rsidP="00BE66A4">
            <w:pPr>
              <w:pStyle w:val="2"/>
              <w:jc w:val="both"/>
              <w:rPr>
                <w:b w:val="0"/>
                <w:szCs w:val="28"/>
              </w:rPr>
            </w:pPr>
            <w:r w:rsidRPr="005B6A29">
              <w:rPr>
                <w:b w:val="0"/>
                <w:szCs w:val="28"/>
                <w:u w:val="none"/>
              </w:rPr>
              <w:t>координація дій структурних підрозділів райдержадміністрації та органів місцевого самоврядування району у підготовці та відзначенні державних свят</w:t>
            </w:r>
          </w:p>
        </w:tc>
        <w:tc>
          <w:tcPr>
            <w:tcW w:w="2268" w:type="dxa"/>
          </w:tcPr>
          <w:p w14:paraId="6DBCFCBD" w14:textId="227B0757" w:rsidR="005626FF" w:rsidRPr="005B6A29" w:rsidRDefault="009F0974" w:rsidP="00BE66A4">
            <w:pPr>
              <w:pStyle w:val="2"/>
              <w:rPr>
                <w:b w:val="0"/>
                <w:szCs w:val="28"/>
                <w:u w:val="none"/>
              </w:rPr>
            </w:pPr>
            <w:r w:rsidRPr="005B6A29">
              <w:rPr>
                <w:b w:val="0"/>
                <w:szCs w:val="28"/>
                <w:u w:val="none"/>
              </w:rPr>
              <w:t>січень</w:t>
            </w:r>
            <w:r w:rsidR="0059172F" w:rsidRPr="005B6A29">
              <w:rPr>
                <w:b w:val="0"/>
                <w:szCs w:val="28"/>
                <w:u w:val="none"/>
              </w:rPr>
              <w:t>-</w:t>
            </w:r>
            <w:r w:rsidR="00A306B8">
              <w:rPr>
                <w:b w:val="0"/>
                <w:szCs w:val="28"/>
                <w:u w:val="none"/>
              </w:rPr>
              <w:t>березен</w:t>
            </w:r>
            <w:r w:rsidR="0059172F" w:rsidRPr="005B6A29">
              <w:rPr>
                <w:b w:val="0"/>
                <w:szCs w:val="28"/>
                <w:u w:val="none"/>
              </w:rPr>
              <w:t>ь</w:t>
            </w:r>
          </w:p>
        </w:tc>
        <w:tc>
          <w:tcPr>
            <w:tcW w:w="3544" w:type="dxa"/>
          </w:tcPr>
          <w:p w14:paraId="0638DD85" w14:textId="41DDBBB6" w:rsidR="005626FF" w:rsidRPr="005B6A29" w:rsidRDefault="005626FF" w:rsidP="00BE66A4">
            <w:pPr>
              <w:pStyle w:val="a9"/>
              <w:keepNext/>
              <w:widowControl w:val="0"/>
              <w:rPr>
                <w:sz w:val="28"/>
                <w:szCs w:val="28"/>
              </w:rPr>
            </w:pPr>
            <w:r w:rsidRPr="005B6A29">
              <w:rPr>
                <w:sz w:val="28"/>
                <w:szCs w:val="28"/>
              </w:rPr>
              <w:t>Перший заступник голови, заступник</w:t>
            </w:r>
            <w:r w:rsidR="006E243F">
              <w:rPr>
                <w:sz w:val="28"/>
                <w:szCs w:val="28"/>
              </w:rPr>
              <w:t>и</w:t>
            </w:r>
            <w:r w:rsidRPr="005B6A29">
              <w:rPr>
                <w:sz w:val="28"/>
                <w:szCs w:val="28"/>
              </w:rPr>
              <w:t xml:space="preserve"> голови, керівник апарату</w:t>
            </w:r>
          </w:p>
          <w:p w14:paraId="4E96D85C" w14:textId="77777777" w:rsidR="005626FF" w:rsidRPr="005B6A29" w:rsidRDefault="005626FF" w:rsidP="00BE66A4">
            <w:pPr>
              <w:keepNext/>
              <w:jc w:val="both"/>
              <w:rPr>
                <w:sz w:val="28"/>
                <w:szCs w:val="28"/>
                <w:lang w:eastAsia="ru-RU"/>
              </w:rPr>
            </w:pPr>
            <w:r w:rsidRPr="005B6A29">
              <w:rPr>
                <w:sz w:val="28"/>
                <w:szCs w:val="28"/>
              </w:rPr>
              <w:t>райдержадміністрації, керівники структурних підрозділів райдержадміністрації</w:t>
            </w:r>
          </w:p>
        </w:tc>
      </w:tr>
      <w:tr w:rsidR="005B6A29" w:rsidRPr="005B6A29" w14:paraId="7D5DFAE7" w14:textId="77777777" w:rsidTr="00A636B3">
        <w:tc>
          <w:tcPr>
            <w:tcW w:w="5387" w:type="dxa"/>
          </w:tcPr>
          <w:p w14:paraId="22760429" w14:textId="77777777" w:rsidR="009F0974" w:rsidRPr="00627621" w:rsidRDefault="00235653" w:rsidP="00BE66A4">
            <w:pPr>
              <w:pStyle w:val="2"/>
              <w:jc w:val="both"/>
              <w:rPr>
                <w:b w:val="0"/>
                <w:szCs w:val="28"/>
                <w:u w:val="none"/>
              </w:rPr>
            </w:pPr>
            <w:r w:rsidRPr="00627621">
              <w:rPr>
                <w:b w:val="0"/>
                <w:szCs w:val="28"/>
                <w:u w:val="none"/>
              </w:rPr>
              <w:t>Відзначення Дня Соборності України</w:t>
            </w:r>
          </w:p>
        </w:tc>
        <w:tc>
          <w:tcPr>
            <w:tcW w:w="4252" w:type="dxa"/>
          </w:tcPr>
          <w:p w14:paraId="248A57B0" w14:textId="39997280" w:rsidR="009F0974" w:rsidRPr="00627621" w:rsidRDefault="00235653" w:rsidP="00BE66A4">
            <w:pPr>
              <w:pStyle w:val="2"/>
              <w:jc w:val="both"/>
              <w:rPr>
                <w:b w:val="0"/>
                <w:szCs w:val="28"/>
                <w:u w:val="none"/>
              </w:rPr>
            </w:pPr>
            <w:r w:rsidRPr="00627621">
              <w:rPr>
                <w:b w:val="0"/>
                <w:szCs w:val="28"/>
                <w:u w:val="none"/>
              </w:rPr>
              <w:t xml:space="preserve">Указ Президента України від </w:t>
            </w:r>
            <w:r w:rsidR="00C40EFC" w:rsidRPr="00627621">
              <w:rPr>
                <w:b w:val="0"/>
                <w:szCs w:val="28"/>
                <w:u w:val="none"/>
              </w:rPr>
              <w:t xml:space="preserve">    </w:t>
            </w:r>
            <w:r w:rsidRPr="00627621">
              <w:rPr>
                <w:b w:val="0"/>
                <w:szCs w:val="28"/>
                <w:u w:val="none"/>
              </w:rPr>
              <w:t xml:space="preserve">13 листопада 2014 року </w:t>
            </w:r>
            <w:r w:rsidR="00C40EFC" w:rsidRPr="00627621">
              <w:rPr>
                <w:b w:val="0"/>
                <w:szCs w:val="28"/>
                <w:u w:val="none"/>
              </w:rPr>
              <w:t xml:space="preserve">             </w:t>
            </w:r>
            <w:r w:rsidR="006E243F" w:rsidRPr="00627621">
              <w:rPr>
                <w:b w:val="0"/>
                <w:szCs w:val="28"/>
                <w:u w:val="none"/>
              </w:rPr>
              <w:t xml:space="preserve">       </w:t>
            </w:r>
            <w:r w:rsidR="00C40EFC" w:rsidRPr="00627621">
              <w:rPr>
                <w:b w:val="0"/>
                <w:szCs w:val="28"/>
                <w:u w:val="none"/>
              </w:rPr>
              <w:t xml:space="preserve"> </w:t>
            </w:r>
            <w:r w:rsidR="006E243F" w:rsidRPr="00627621">
              <w:rPr>
                <w:b w:val="0"/>
                <w:szCs w:val="28"/>
                <w:u w:val="none"/>
              </w:rPr>
              <w:t xml:space="preserve">             </w:t>
            </w:r>
            <w:r w:rsidRPr="00627621">
              <w:rPr>
                <w:b w:val="0"/>
                <w:szCs w:val="28"/>
                <w:u w:val="none"/>
              </w:rPr>
              <w:t>№ 871/2014</w:t>
            </w:r>
          </w:p>
        </w:tc>
        <w:tc>
          <w:tcPr>
            <w:tcW w:w="2268" w:type="dxa"/>
          </w:tcPr>
          <w:p w14:paraId="6A52B6A7" w14:textId="77777777" w:rsidR="009F0974" w:rsidRPr="00627621" w:rsidRDefault="00235653" w:rsidP="00BE66A4">
            <w:pPr>
              <w:pStyle w:val="2"/>
              <w:rPr>
                <w:b w:val="0"/>
                <w:szCs w:val="28"/>
                <w:u w:val="none"/>
              </w:rPr>
            </w:pPr>
            <w:r w:rsidRPr="00627621">
              <w:rPr>
                <w:b w:val="0"/>
                <w:szCs w:val="28"/>
                <w:u w:val="none"/>
              </w:rPr>
              <w:t>22 січня</w:t>
            </w:r>
          </w:p>
        </w:tc>
        <w:tc>
          <w:tcPr>
            <w:tcW w:w="3544" w:type="dxa"/>
          </w:tcPr>
          <w:p w14:paraId="02361BF5" w14:textId="77777777" w:rsidR="00235653" w:rsidRPr="00627621" w:rsidRDefault="00235653" w:rsidP="00BE66A4">
            <w:pPr>
              <w:keepNext/>
              <w:jc w:val="both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Алла Ганіч,</w:t>
            </w:r>
          </w:p>
          <w:p w14:paraId="70DB4012" w14:textId="77777777" w:rsidR="009F0974" w:rsidRPr="00627621" w:rsidRDefault="00235653" w:rsidP="00BE66A4">
            <w:pPr>
              <w:pStyle w:val="a9"/>
              <w:keepNext/>
              <w:widowControl w:val="0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Андрій Мельник</w:t>
            </w:r>
            <w:r w:rsidR="00FE208C" w:rsidRPr="00627621">
              <w:rPr>
                <w:sz w:val="28"/>
                <w:szCs w:val="28"/>
              </w:rPr>
              <w:t>,</w:t>
            </w:r>
          </w:p>
          <w:p w14:paraId="2635E9FB" w14:textId="2E6B61AE" w:rsidR="00FE208C" w:rsidRPr="00627621" w:rsidRDefault="006E243F" w:rsidP="00BE66A4">
            <w:pPr>
              <w:pStyle w:val="a9"/>
              <w:keepNext/>
              <w:widowControl w:val="0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Наталія Дяк</w:t>
            </w:r>
          </w:p>
        </w:tc>
      </w:tr>
      <w:tr w:rsidR="00627621" w:rsidRPr="00627621" w14:paraId="7B870DA5" w14:textId="77777777" w:rsidTr="00A636B3">
        <w:tc>
          <w:tcPr>
            <w:tcW w:w="5387" w:type="dxa"/>
          </w:tcPr>
          <w:p w14:paraId="196F5D04" w14:textId="77777777" w:rsidR="00235653" w:rsidRPr="00627621" w:rsidRDefault="00235653" w:rsidP="00BE66A4">
            <w:pPr>
              <w:pStyle w:val="2"/>
              <w:jc w:val="both"/>
              <w:rPr>
                <w:b w:val="0"/>
                <w:szCs w:val="28"/>
                <w:u w:val="none"/>
              </w:rPr>
            </w:pPr>
            <w:r w:rsidRPr="00627621">
              <w:rPr>
                <w:b w:val="0"/>
                <w:szCs w:val="28"/>
                <w:u w:val="none"/>
              </w:rPr>
              <w:t>Заходи у зв’язку з Міжнародним днем пам’яті жертв Голокосту</w:t>
            </w:r>
          </w:p>
        </w:tc>
        <w:tc>
          <w:tcPr>
            <w:tcW w:w="4252" w:type="dxa"/>
          </w:tcPr>
          <w:p w14:paraId="605027E9" w14:textId="77777777" w:rsidR="00235653" w:rsidRPr="00627621" w:rsidRDefault="00235653" w:rsidP="00BE66A4">
            <w:pPr>
              <w:pStyle w:val="2"/>
              <w:jc w:val="both"/>
              <w:rPr>
                <w:b w:val="0"/>
                <w:szCs w:val="28"/>
                <w:u w:val="none"/>
              </w:rPr>
            </w:pPr>
            <w:r w:rsidRPr="00627621">
              <w:rPr>
                <w:b w:val="0"/>
                <w:szCs w:val="28"/>
                <w:u w:val="none"/>
              </w:rPr>
              <w:t>відзначення пам’ятної дати</w:t>
            </w:r>
          </w:p>
        </w:tc>
        <w:tc>
          <w:tcPr>
            <w:tcW w:w="2268" w:type="dxa"/>
          </w:tcPr>
          <w:p w14:paraId="7E17FE17" w14:textId="77777777" w:rsidR="00235653" w:rsidRPr="00627621" w:rsidRDefault="00235653" w:rsidP="00BE66A4">
            <w:pPr>
              <w:pStyle w:val="2"/>
              <w:rPr>
                <w:b w:val="0"/>
                <w:szCs w:val="28"/>
                <w:u w:val="none"/>
              </w:rPr>
            </w:pPr>
            <w:r w:rsidRPr="00627621">
              <w:rPr>
                <w:b w:val="0"/>
                <w:szCs w:val="28"/>
                <w:u w:val="none"/>
              </w:rPr>
              <w:t>27 січня</w:t>
            </w:r>
          </w:p>
        </w:tc>
        <w:tc>
          <w:tcPr>
            <w:tcW w:w="3544" w:type="dxa"/>
          </w:tcPr>
          <w:p w14:paraId="797BC07F" w14:textId="77777777" w:rsidR="00235653" w:rsidRPr="00627621" w:rsidRDefault="00235653" w:rsidP="00BE66A4">
            <w:pPr>
              <w:keepNext/>
              <w:jc w:val="both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Алла Ганіч,</w:t>
            </w:r>
          </w:p>
          <w:p w14:paraId="1B94C9FD" w14:textId="77777777" w:rsidR="00235653" w:rsidRPr="00627621" w:rsidRDefault="00235653" w:rsidP="00BE66A4">
            <w:pPr>
              <w:keepNext/>
              <w:jc w:val="both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Андрій Мельник</w:t>
            </w:r>
            <w:r w:rsidR="00FE208C" w:rsidRPr="00627621">
              <w:rPr>
                <w:sz w:val="28"/>
                <w:szCs w:val="28"/>
              </w:rPr>
              <w:t>,</w:t>
            </w:r>
          </w:p>
          <w:p w14:paraId="3615C082" w14:textId="2FB92251" w:rsidR="00FE208C" w:rsidRPr="00627621" w:rsidRDefault="006E243F" w:rsidP="00BE66A4">
            <w:pPr>
              <w:keepNext/>
              <w:jc w:val="both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Наталія Дяк</w:t>
            </w:r>
          </w:p>
        </w:tc>
      </w:tr>
      <w:tr w:rsidR="00627621" w:rsidRPr="00627621" w14:paraId="34F9EA78" w14:textId="77777777" w:rsidTr="00A636B3">
        <w:tc>
          <w:tcPr>
            <w:tcW w:w="5387" w:type="dxa"/>
          </w:tcPr>
          <w:p w14:paraId="07236BA8" w14:textId="77777777" w:rsidR="00235653" w:rsidRPr="00627621" w:rsidRDefault="00235653" w:rsidP="00BE66A4">
            <w:pPr>
              <w:pStyle w:val="2"/>
              <w:jc w:val="both"/>
              <w:rPr>
                <w:b w:val="0"/>
                <w:szCs w:val="28"/>
                <w:u w:val="none"/>
              </w:rPr>
            </w:pPr>
            <w:r w:rsidRPr="00627621">
              <w:rPr>
                <w:b w:val="0"/>
                <w:szCs w:val="28"/>
                <w:u w:val="none"/>
              </w:rPr>
              <w:t>Заходи з відзначення Дня пам’яті Героїв Крут</w:t>
            </w:r>
          </w:p>
        </w:tc>
        <w:tc>
          <w:tcPr>
            <w:tcW w:w="4252" w:type="dxa"/>
          </w:tcPr>
          <w:p w14:paraId="74E5B11E" w14:textId="77777777" w:rsidR="00235653" w:rsidRPr="00627621" w:rsidRDefault="00235653" w:rsidP="00BE66A4">
            <w:pPr>
              <w:pStyle w:val="2"/>
              <w:jc w:val="both"/>
              <w:rPr>
                <w:b w:val="0"/>
                <w:szCs w:val="28"/>
                <w:u w:val="none"/>
              </w:rPr>
            </w:pPr>
            <w:r w:rsidRPr="00627621">
              <w:rPr>
                <w:b w:val="0"/>
                <w:szCs w:val="28"/>
                <w:u w:val="none"/>
              </w:rPr>
              <w:t>Указ Президента України від      15 січня 2007 року  № 15</w:t>
            </w:r>
          </w:p>
        </w:tc>
        <w:tc>
          <w:tcPr>
            <w:tcW w:w="2268" w:type="dxa"/>
          </w:tcPr>
          <w:p w14:paraId="2AC8C8BB" w14:textId="77777777" w:rsidR="00235653" w:rsidRPr="00627621" w:rsidRDefault="00235653" w:rsidP="00BE66A4">
            <w:pPr>
              <w:pStyle w:val="2"/>
              <w:rPr>
                <w:b w:val="0"/>
                <w:szCs w:val="28"/>
                <w:u w:val="none"/>
              </w:rPr>
            </w:pPr>
            <w:r w:rsidRPr="00627621">
              <w:rPr>
                <w:b w:val="0"/>
                <w:szCs w:val="28"/>
                <w:u w:val="none"/>
              </w:rPr>
              <w:t>29 січня</w:t>
            </w:r>
          </w:p>
        </w:tc>
        <w:tc>
          <w:tcPr>
            <w:tcW w:w="3544" w:type="dxa"/>
          </w:tcPr>
          <w:p w14:paraId="73C97915" w14:textId="77777777" w:rsidR="00235653" w:rsidRPr="00627621" w:rsidRDefault="00235653" w:rsidP="00BE66A4">
            <w:pPr>
              <w:keepNext/>
              <w:jc w:val="both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Алла Ганіч,</w:t>
            </w:r>
          </w:p>
          <w:p w14:paraId="133721F4" w14:textId="77777777" w:rsidR="00235653" w:rsidRPr="00627621" w:rsidRDefault="00235653" w:rsidP="00BE66A4">
            <w:pPr>
              <w:keepNext/>
              <w:jc w:val="both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Андрій Мельник</w:t>
            </w:r>
            <w:r w:rsidR="00FE208C" w:rsidRPr="00627621">
              <w:rPr>
                <w:sz w:val="28"/>
                <w:szCs w:val="28"/>
              </w:rPr>
              <w:t>,</w:t>
            </w:r>
          </w:p>
          <w:p w14:paraId="451E42EA" w14:textId="1DBA7FD9" w:rsidR="00FE208C" w:rsidRPr="00627621" w:rsidRDefault="006E243F" w:rsidP="00BE66A4">
            <w:pPr>
              <w:keepNext/>
              <w:jc w:val="both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Наталія Дяк</w:t>
            </w:r>
          </w:p>
        </w:tc>
      </w:tr>
      <w:tr w:rsidR="00627621" w:rsidRPr="00627621" w14:paraId="7B269370" w14:textId="77777777" w:rsidTr="00A636B3">
        <w:tc>
          <w:tcPr>
            <w:tcW w:w="5387" w:type="dxa"/>
          </w:tcPr>
          <w:p w14:paraId="72A4C0CD" w14:textId="77777777" w:rsidR="00235653" w:rsidRPr="00627621" w:rsidRDefault="00235653" w:rsidP="00BE66A4">
            <w:pPr>
              <w:keepNext/>
              <w:jc w:val="both"/>
              <w:rPr>
                <w:sz w:val="28"/>
                <w:szCs w:val="28"/>
                <w:lang w:eastAsia="ru-RU"/>
              </w:rPr>
            </w:pPr>
            <w:r w:rsidRPr="00627621">
              <w:rPr>
                <w:sz w:val="28"/>
                <w:szCs w:val="28"/>
              </w:rPr>
              <w:t>Заходи з відзначення Дня вшанування учасників бойових дій на території інших держав</w:t>
            </w:r>
          </w:p>
        </w:tc>
        <w:tc>
          <w:tcPr>
            <w:tcW w:w="4252" w:type="dxa"/>
          </w:tcPr>
          <w:p w14:paraId="3585760E" w14:textId="573B2F1B" w:rsidR="00235653" w:rsidRPr="00627621" w:rsidRDefault="00235653" w:rsidP="00BE66A4">
            <w:pPr>
              <w:pStyle w:val="a9"/>
              <w:keepNext/>
              <w:jc w:val="both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 xml:space="preserve">Указ Президента України від 11 лютого 2004 року                    </w:t>
            </w:r>
            <w:r w:rsidR="006E243F" w:rsidRPr="00627621">
              <w:rPr>
                <w:sz w:val="28"/>
                <w:szCs w:val="28"/>
              </w:rPr>
              <w:t xml:space="preserve">         </w:t>
            </w:r>
            <w:r w:rsidRPr="00627621">
              <w:rPr>
                <w:sz w:val="28"/>
                <w:szCs w:val="28"/>
              </w:rPr>
              <w:t>№ 180/2004</w:t>
            </w:r>
          </w:p>
        </w:tc>
        <w:tc>
          <w:tcPr>
            <w:tcW w:w="2268" w:type="dxa"/>
          </w:tcPr>
          <w:p w14:paraId="5C0EBB0B" w14:textId="77777777" w:rsidR="00235653" w:rsidRPr="00627621" w:rsidRDefault="00235653" w:rsidP="00BE66A4">
            <w:pPr>
              <w:keepNext/>
              <w:jc w:val="center"/>
              <w:rPr>
                <w:sz w:val="28"/>
                <w:szCs w:val="28"/>
                <w:lang w:eastAsia="ru-RU"/>
              </w:rPr>
            </w:pPr>
            <w:r w:rsidRPr="00627621">
              <w:rPr>
                <w:sz w:val="28"/>
                <w:szCs w:val="28"/>
              </w:rPr>
              <w:t>15 лютого</w:t>
            </w:r>
          </w:p>
        </w:tc>
        <w:tc>
          <w:tcPr>
            <w:tcW w:w="3544" w:type="dxa"/>
          </w:tcPr>
          <w:p w14:paraId="3C2A8B89" w14:textId="77777777" w:rsidR="00235653" w:rsidRPr="00627621" w:rsidRDefault="00235653" w:rsidP="00BE66A4">
            <w:pPr>
              <w:keepNext/>
              <w:jc w:val="both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Алла Ганіч,</w:t>
            </w:r>
          </w:p>
          <w:p w14:paraId="4737C7E2" w14:textId="77777777" w:rsidR="00235653" w:rsidRPr="00627621" w:rsidRDefault="00235653" w:rsidP="00BE66A4">
            <w:pPr>
              <w:keepNext/>
              <w:jc w:val="both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Андрій Мельник</w:t>
            </w:r>
            <w:r w:rsidR="00FE208C" w:rsidRPr="00627621">
              <w:rPr>
                <w:sz w:val="28"/>
                <w:szCs w:val="28"/>
              </w:rPr>
              <w:t>,</w:t>
            </w:r>
          </w:p>
          <w:p w14:paraId="41FBFD05" w14:textId="7DEBFEFB" w:rsidR="00FE208C" w:rsidRPr="00627621" w:rsidRDefault="006E243F" w:rsidP="00BE66A4">
            <w:pPr>
              <w:keepNext/>
              <w:jc w:val="both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Наталія Дяк</w:t>
            </w:r>
          </w:p>
        </w:tc>
      </w:tr>
      <w:tr w:rsidR="00627621" w:rsidRPr="00627621" w14:paraId="4065CAF9" w14:textId="77777777" w:rsidTr="00A636B3">
        <w:tc>
          <w:tcPr>
            <w:tcW w:w="5387" w:type="dxa"/>
          </w:tcPr>
          <w:p w14:paraId="6B5E230C" w14:textId="77777777" w:rsidR="002F4858" w:rsidRPr="00627621" w:rsidRDefault="002F4858" w:rsidP="002F4858">
            <w:pPr>
              <w:keepNext/>
              <w:jc w:val="both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Заходи до Дня Героїв Небесної Сотні</w:t>
            </w:r>
          </w:p>
        </w:tc>
        <w:tc>
          <w:tcPr>
            <w:tcW w:w="4252" w:type="dxa"/>
          </w:tcPr>
          <w:p w14:paraId="15736ECF" w14:textId="3AB00B2E" w:rsidR="002F4858" w:rsidRPr="00627621" w:rsidRDefault="002F4858" w:rsidP="002F4858">
            <w:pPr>
              <w:pStyle w:val="a9"/>
              <w:keepNext/>
              <w:jc w:val="both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 xml:space="preserve">Указ Президента України від 11 лютого 2015 року                   </w:t>
            </w:r>
            <w:r w:rsidR="006E243F" w:rsidRPr="00627621">
              <w:rPr>
                <w:sz w:val="28"/>
                <w:szCs w:val="28"/>
              </w:rPr>
              <w:t xml:space="preserve">       </w:t>
            </w:r>
            <w:r w:rsidRPr="00627621">
              <w:rPr>
                <w:sz w:val="28"/>
                <w:szCs w:val="28"/>
              </w:rPr>
              <w:t xml:space="preserve"> № 69/2015</w:t>
            </w:r>
          </w:p>
        </w:tc>
        <w:tc>
          <w:tcPr>
            <w:tcW w:w="2268" w:type="dxa"/>
          </w:tcPr>
          <w:p w14:paraId="086EC0F6" w14:textId="77777777" w:rsidR="002F4858" w:rsidRPr="00627621" w:rsidRDefault="002F4858" w:rsidP="002F4858">
            <w:pPr>
              <w:keepNext/>
              <w:jc w:val="center"/>
              <w:rPr>
                <w:sz w:val="28"/>
                <w:szCs w:val="28"/>
                <w:lang w:eastAsia="ru-RU"/>
              </w:rPr>
            </w:pPr>
            <w:r w:rsidRPr="00627621">
              <w:rPr>
                <w:sz w:val="28"/>
                <w:szCs w:val="28"/>
              </w:rPr>
              <w:t>20 лютого</w:t>
            </w:r>
          </w:p>
        </w:tc>
        <w:tc>
          <w:tcPr>
            <w:tcW w:w="3544" w:type="dxa"/>
          </w:tcPr>
          <w:p w14:paraId="1BED54F7" w14:textId="77777777" w:rsidR="002F4858" w:rsidRPr="00627621" w:rsidRDefault="002F4858" w:rsidP="002F4858">
            <w:pPr>
              <w:keepNext/>
              <w:jc w:val="both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Алла Ганіч,</w:t>
            </w:r>
          </w:p>
          <w:p w14:paraId="7AE15906" w14:textId="77777777" w:rsidR="002F4858" w:rsidRPr="00627621" w:rsidRDefault="002F4858" w:rsidP="002F4858">
            <w:pPr>
              <w:keepNext/>
              <w:jc w:val="both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Андрій Мельник,</w:t>
            </w:r>
          </w:p>
          <w:p w14:paraId="32213E75" w14:textId="1B7D54A0" w:rsidR="002F4858" w:rsidRPr="00627621" w:rsidRDefault="006E243F" w:rsidP="002F4858">
            <w:pPr>
              <w:keepNext/>
              <w:jc w:val="both"/>
              <w:rPr>
                <w:sz w:val="28"/>
                <w:szCs w:val="28"/>
              </w:rPr>
            </w:pPr>
            <w:r w:rsidRPr="00627621">
              <w:rPr>
                <w:sz w:val="28"/>
                <w:szCs w:val="28"/>
              </w:rPr>
              <w:t>Наталія Дяк</w:t>
            </w:r>
          </w:p>
        </w:tc>
      </w:tr>
    </w:tbl>
    <w:p w14:paraId="32383428" w14:textId="77777777" w:rsidR="00BE458E" w:rsidRDefault="00BE458E" w:rsidP="00CC7C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35AB10" w14:textId="77777777" w:rsidR="00CC7CED" w:rsidRDefault="00CC7CED" w:rsidP="00CC7C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72F0580E" w14:textId="77777777" w:rsidR="0050699C" w:rsidRDefault="0050699C" w:rsidP="00CC7C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0699C" w:rsidSect="0028064A">
      <w:headerReference w:type="default" r:id="rId8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79524" w14:textId="77777777" w:rsidR="00333851" w:rsidRDefault="00333851" w:rsidP="00CB58DD">
      <w:pPr>
        <w:spacing w:after="0" w:line="240" w:lineRule="auto"/>
      </w:pPr>
      <w:r>
        <w:separator/>
      </w:r>
    </w:p>
  </w:endnote>
  <w:endnote w:type="continuationSeparator" w:id="0">
    <w:p w14:paraId="461FC203" w14:textId="77777777" w:rsidR="00333851" w:rsidRDefault="00333851" w:rsidP="00CB5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F8A81" w14:textId="77777777" w:rsidR="00333851" w:rsidRDefault="00333851" w:rsidP="00CB58DD">
      <w:pPr>
        <w:spacing w:after="0" w:line="240" w:lineRule="auto"/>
      </w:pPr>
      <w:r>
        <w:separator/>
      </w:r>
    </w:p>
  </w:footnote>
  <w:footnote w:type="continuationSeparator" w:id="0">
    <w:p w14:paraId="35CED5D5" w14:textId="77777777" w:rsidR="00333851" w:rsidRDefault="00333851" w:rsidP="00CB5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42564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64DD563" w14:textId="67850D7B" w:rsidR="00962040" w:rsidRPr="00CB58DD" w:rsidRDefault="00962040">
        <w:pPr>
          <w:pStyle w:val="a5"/>
          <w:jc w:val="center"/>
          <w:rPr>
            <w:sz w:val="28"/>
            <w:szCs w:val="28"/>
          </w:rPr>
        </w:pPr>
        <w:r w:rsidRPr="00CB58DD">
          <w:rPr>
            <w:sz w:val="28"/>
            <w:szCs w:val="28"/>
          </w:rPr>
          <w:fldChar w:fldCharType="begin"/>
        </w:r>
        <w:r w:rsidRPr="00CB58DD">
          <w:rPr>
            <w:sz w:val="28"/>
            <w:szCs w:val="28"/>
          </w:rPr>
          <w:instrText>PAGE   \* MERGEFORMAT</w:instrText>
        </w:r>
        <w:r w:rsidRPr="00CB58DD">
          <w:rPr>
            <w:sz w:val="28"/>
            <w:szCs w:val="28"/>
          </w:rPr>
          <w:fldChar w:fldCharType="separate"/>
        </w:r>
        <w:r w:rsidR="006204B9" w:rsidRPr="006204B9">
          <w:rPr>
            <w:noProof/>
            <w:sz w:val="28"/>
            <w:szCs w:val="28"/>
            <w:lang w:val="ru-RU"/>
          </w:rPr>
          <w:t>8</w:t>
        </w:r>
        <w:r w:rsidRPr="00CB58DD">
          <w:rPr>
            <w:sz w:val="28"/>
            <w:szCs w:val="28"/>
          </w:rPr>
          <w:fldChar w:fldCharType="end"/>
        </w:r>
      </w:p>
    </w:sdtContent>
  </w:sdt>
  <w:p w14:paraId="23001B85" w14:textId="77777777" w:rsidR="00962040" w:rsidRDefault="00962040" w:rsidP="00CC7CED">
    <w:pPr>
      <w:pStyle w:val="a5"/>
      <w:jc w:val="right"/>
      <w:rPr>
        <w:sz w:val="28"/>
        <w:szCs w:val="28"/>
      </w:rPr>
    </w:pPr>
    <w:r>
      <w:rPr>
        <w:sz w:val="28"/>
        <w:szCs w:val="28"/>
      </w:rPr>
      <w:t>п</w:t>
    </w:r>
    <w:r w:rsidRPr="00CC7CED">
      <w:rPr>
        <w:sz w:val="28"/>
        <w:szCs w:val="28"/>
      </w:rPr>
      <w:t>родовження плану роботи</w:t>
    </w:r>
  </w:p>
  <w:p w14:paraId="562C8E2A" w14:textId="77777777" w:rsidR="00962040" w:rsidRDefault="00962040" w:rsidP="00CC7CED">
    <w:pPr>
      <w:pStyle w:val="a5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67D0"/>
    <w:multiLevelType w:val="hybridMultilevel"/>
    <w:tmpl w:val="4950190A"/>
    <w:lvl w:ilvl="0" w:tplc="79DC90E6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95725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CD3"/>
    <w:rsid w:val="000006EB"/>
    <w:rsid w:val="0000229F"/>
    <w:rsid w:val="000240AC"/>
    <w:rsid w:val="0002455F"/>
    <w:rsid w:val="00027DD0"/>
    <w:rsid w:val="00032DCE"/>
    <w:rsid w:val="00033B49"/>
    <w:rsid w:val="00063F65"/>
    <w:rsid w:val="00075F17"/>
    <w:rsid w:val="000A0EBA"/>
    <w:rsid w:val="000A2571"/>
    <w:rsid w:val="000B3E6A"/>
    <w:rsid w:val="000C21AD"/>
    <w:rsid w:val="000C4EEB"/>
    <w:rsid w:val="000C66A8"/>
    <w:rsid w:val="000C69CC"/>
    <w:rsid w:val="000D5730"/>
    <w:rsid w:val="000D6087"/>
    <w:rsid w:val="000E001F"/>
    <w:rsid w:val="000E12AD"/>
    <w:rsid w:val="000E3F7D"/>
    <w:rsid w:val="000E5154"/>
    <w:rsid w:val="000E62C7"/>
    <w:rsid w:val="000E7539"/>
    <w:rsid w:val="000E798C"/>
    <w:rsid w:val="000F5C0B"/>
    <w:rsid w:val="00103C48"/>
    <w:rsid w:val="0010505B"/>
    <w:rsid w:val="00105416"/>
    <w:rsid w:val="00105433"/>
    <w:rsid w:val="001140DE"/>
    <w:rsid w:val="00114645"/>
    <w:rsid w:val="00126B78"/>
    <w:rsid w:val="001348BA"/>
    <w:rsid w:val="001439DB"/>
    <w:rsid w:val="0014557C"/>
    <w:rsid w:val="00166DF8"/>
    <w:rsid w:val="00183769"/>
    <w:rsid w:val="00187A80"/>
    <w:rsid w:val="00197395"/>
    <w:rsid w:val="00197805"/>
    <w:rsid w:val="001A5532"/>
    <w:rsid w:val="001A6F42"/>
    <w:rsid w:val="001B5890"/>
    <w:rsid w:val="001B6B44"/>
    <w:rsid w:val="001C0801"/>
    <w:rsid w:val="001C0C74"/>
    <w:rsid w:val="001E0254"/>
    <w:rsid w:val="001E7B55"/>
    <w:rsid w:val="001F0652"/>
    <w:rsid w:val="001F4EDF"/>
    <w:rsid w:val="001F77AC"/>
    <w:rsid w:val="00201A33"/>
    <w:rsid w:val="00217829"/>
    <w:rsid w:val="00232A80"/>
    <w:rsid w:val="00235653"/>
    <w:rsid w:val="00237CB4"/>
    <w:rsid w:val="00242964"/>
    <w:rsid w:val="002502FF"/>
    <w:rsid w:val="002522E5"/>
    <w:rsid w:val="00254AF8"/>
    <w:rsid w:val="002706E9"/>
    <w:rsid w:val="00271CB5"/>
    <w:rsid w:val="00274DDC"/>
    <w:rsid w:val="00277C61"/>
    <w:rsid w:val="0028064A"/>
    <w:rsid w:val="002825AD"/>
    <w:rsid w:val="0028468D"/>
    <w:rsid w:val="00290D27"/>
    <w:rsid w:val="002919F3"/>
    <w:rsid w:val="002A0F6B"/>
    <w:rsid w:val="002A2C34"/>
    <w:rsid w:val="002C2CEE"/>
    <w:rsid w:val="002D222E"/>
    <w:rsid w:val="002E3915"/>
    <w:rsid w:val="002E42DF"/>
    <w:rsid w:val="002F4858"/>
    <w:rsid w:val="002F734C"/>
    <w:rsid w:val="00306100"/>
    <w:rsid w:val="003104AC"/>
    <w:rsid w:val="00310E60"/>
    <w:rsid w:val="0032338A"/>
    <w:rsid w:val="00323801"/>
    <w:rsid w:val="0032534A"/>
    <w:rsid w:val="003305E5"/>
    <w:rsid w:val="00333851"/>
    <w:rsid w:val="0034594D"/>
    <w:rsid w:val="00360B72"/>
    <w:rsid w:val="0036779D"/>
    <w:rsid w:val="0037601C"/>
    <w:rsid w:val="00376480"/>
    <w:rsid w:val="003906D6"/>
    <w:rsid w:val="00394DC6"/>
    <w:rsid w:val="003959E4"/>
    <w:rsid w:val="00397A37"/>
    <w:rsid w:val="003A783C"/>
    <w:rsid w:val="003C55A8"/>
    <w:rsid w:val="003C5AF4"/>
    <w:rsid w:val="003F2517"/>
    <w:rsid w:val="003F3199"/>
    <w:rsid w:val="003F6AF7"/>
    <w:rsid w:val="003F7CEF"/>
    <w:rsid w:val="004010E6"/>
    <w:rsid w:val="00406B98"/>
    <w:rsid w:val="0041477F"/>
    <w:rsid w:val="00421B9F"/>
    <w:rsid w:val="00426774"/>
    <w:rsid w:val="004343D5"/>
    <w:rsid w:val="00450D00"/>
    <w:rsid w:val="00453E5B"/>
    <w:rsid w:val="004559D3"/>
    <w:rsid w:val="00463531"/>
    <w:rsid w:val="0047089D"/>
    <w:rsid w:val="0047622A"/>
    <w:rsid w:val="004831D0"/>
    <w:rsid w:val="00487DC2"/>
    <w:rsid w:val="00491C71"/>
    <w:rsid w:val="00492925"/>
    <w:rsid w:val="004964AE"/>
    <w:rsid w:val="004A12D9"/>
    <w:rsid w:val="004C3FEE"/>
    <w:rsid w:val="004C7DFE"/>
    <w:rsid w:val="004D0EA8"/>
    <w:rsid w:val="004D2CF8"/>
    <w:rsid w:val="004D6B62"/>
    <w:rsid w:val="004E0586"/>
    <w:rsid w:val="004E201E"/>
    <w:rsid w:val="004E24A2"/>
    <w:rsid w:val="004E39D7"/>
    <w:rsid w:val="004F627D"/>
    <w:rsid w:val="005066B0"/>
    <w:rsid w:val="0050699C"/>
    <w:rsid w:val="005069E9"/>
    <w:rsid w:val="005137A6"/>
    <w:rsid w:val="0053056D"/>
    <w:rsid w:val="0053526A"/>
    <w:rsid w:val="00554512"/>
    <w:rsid w:val="00554871"/>
    <w:rsid w:val="0056031E"/>
    <w:rsid w:val="0056208D"/>
    <w:rsid w:val="005626FF"/>
    <w:rsid w:val="00563011"/>
    <w:rsid w:val="00563D38"/>
    <w:rsid w:val="005645A1"/>
    <w:rsid w:val="00571A4E"/>
    <w:rsid w:val="00590B03"/>
    <w:rsid w:val="0059172F"/>
    <w:rsid w:val="00591B7C"/>
    <w:rsid w:val="005A7487"/>
    <w:rsid w:val="005B1D1C"/>
    <w:rsid w:val="005B6A29"/>
    <w:rsid w:val="005C053E"/>
    <w:rsid w:val="005C5DDC"/>
    <w:rsid w:val="005D04C7"/>
    <w:rsid w:val="005D2640"/>
    <w:rsid w:val="005D7559"/>
    <w:rsid w:val="005F40EF"/>
    <w:rsid w:val="005F45CB"/>
    <w:rsid w:val="006029C6"/>
    <w:rsid w:val="00606000"/>
    <w:rsid w:val="006122AD"/>
    <w:rsid w:val="00613CB5"/>
    <w:rsid w:val="00615B4A"/>
    <w:rsid w:val="006204B9"/>
    <w:rsid w:val="00622837"/>
    <w:rsid w:val="006246B4"/>
    <w:rsid w:val="00627621"/>
    <w:rsid w:val="00632179"/>
    <w:rsid w:val="00633F79"/>
    <w:rsid w:val="0064127D"/>
    <w:rsid w:val="0065257B"/>
    <w:rsid w:val="0065416A"/>
    <w:rsid w:val="0066117C"/>
    <w:rsid w:val="00666869"/>
    <w:rsid w:val="006755DC"/>
    <w:rsid w:val="006827E6"/>
    <w:rsid w:val="006841AC"/>
    <w:rsid w:val="006948F5"/>
    <w:rsid w:val="00695C28"/>
    <w:rsid w:val="00695F79"/>
    <w:rsid w:val="006A1306"/>
    <w:rsid w:val="006A5F48"/>
    <w:rsid w:val="006B2DFD"/>
    <w:rsid w:val="006C4C7F"/>
    <w:rsid w:val="006C5A03"/>
    <w:rsid w:val="006D6D2B"/>
    <w:rsid w:val="006D7240"/>
    <w:rsid w:val="006E243F"/>
    <w:rsid w:val="006E4DB1"/>
    <w:rsid w:val="006F5553"/>
    <w:rsid w:val="00711C3C"/>
    <w:rsid w:val="0071216E"/>
    <w:rsid w:val="00716270"/>
    <w:rsid w:val="00732029"/>
    <w:rsid w:val="0073504F"/>
    <w:rsid w:val="0073759C"/>
    <w:rsid w:val="007423A0"/>
    <w:rsid w:val="0075276D"/>
    <w:rsid w:val="00752B88"/>
    <w:rsid w:val="00761770"/>
    <w:rsid w:val="00767294"/>
    <w:rsid w:val="00782ADD"/>
    <w:rsid w:val="0079328D"/>
    <w:rsid w:val="00795F1A"/>
    <w:rsid w:val="007A1FDF"/>
    <w:rsid w:val="007B046F"/>
    <w:rsid w:val="007C37B0"/>
    <w:rsid w:val="007D1A86"/>
    <w:rsid w:val="007D2B6E"/>
    <w:rsid w:val="007D3251"/>
    <w:rsid w:val="007D6DCB"/>
    <w:rsid w:val="007E038D"/>
    <w:rsid w:val="007E0F1E"/>
    <w:rsid w:val="008045EB"/>
    <w:rsid w:val="00812825"/>
    <w:rsid w:val="008138FA"/>
    <w:rsid w:val="00815FE2"/>
    <w:rsid w:val="00826B91"/>
    <w:rsid w:val="008271D8"/>
    <w:rsid w:val="00833290"/>
    <w:rsid w:val="0083506D"/>
    <w:rsid w:val="008460BB"/>
    <w:rsid w:val="008679AD"/>
    <w:rsid w:val="008924B5"/>
    <w:rsid w:val="00892BC2"/>
    <w:rsid w:val="008C2BC8"/>
    <w:rsid w:val="008C3CE5"/>
    <w:rsid w:val="008C591F"/>
    <w:rsid w:val="008D0700"/>
    <w:rsid w:val="008D307D"/>
    <w:rsid w:val="008D6499"/>
    <w:rsid w:val="008E42FF"/>
    <w:rsid w:val="008E5809"/>
    <w:rsid w:val="008F0CD3"/>
    <w:rsid w:val="008F1CE7"/>
    <w:rsid w:val="009067FF"/>
    <w:rsid w:val="009115CD"/>
    <w:rsid w:val="00914FB5"/>
    <w:rsid w:val="009321D5"/>
    <w:rsid w:val="00942D96"/>
    <w:rsid w:val="009454C6"/>
    <w:rsid w:val="0095621D"/>
    <w:rsid w:val="00961CF3"/>
    <w:rsid w:val="00962040"/>
    <w:rsid w:val="0096212A"/>
    <w:rsid w:val="0097605C"/>
    <w:rsid w:val="00977849"/>
    <w:rsid w:val="00977A14"/>
    <w:rsid w:val="0098047B"/>
    <w:rsid w:val="00983072"/>
    <w:rsid w:val="009B486C"/>
    <w:rsid w:val="009B5C25"/>
    <w:rsid w:val="009C3B20"/>
    <w:rsid w:val="009C6955"/>
    <w:rsid w:val="009D14A6"/>
    <w:rsid w:val="009E2ADB"/>
    <w:rsid w:val="009F0974"/>
    <w:rsid w:val="009F5DD8"/>
    <w:rsid w:val="009F698C"/>
    <w:rsid w:val="00A01A1B"/>
    <w:rsid w:val="00A02EBD"/>
    <w:rsid w:val="00A139AE"/>
    <w:rsid w:val="00A20211"/>
    <w:rsid w:val="00A243EC"/>
    <w:rsid w:val="00A306B8"/>
    <w:rsid w:val="00A315E3"/>
    <w:rsid w:val="00A32D2E"/>
    <w:rsid w:val="00A347F5"/>
    <w:rsid w:val="00A4384B"/>
    <w:rsid w:val="00A51EB1"/>
    <w:rsid w:val="00A52672"/>
    <w:rsid w:val="00A55AC5"/>
    <w:rsid w:val="00A636B3"/>
    <w:rsid w:val="00A661FC"/>
    <w:rsid w:val="00A702EF"/>
    <w:rsid w:val="00A84A50"/>
    <w:rsid w:val="00A946CF"/>
    <w:rsid w:val="00AA6C89"/>
    <w:rsid w:val="00AB0B8B"/>
    <w:rsid w:val="00AC1BB4"/>
    <w:rsid w:val="00AC3A45"/>
    <w:rsid w:val="00AC5018"/>
    <w:rsid w:val="00AC5EBF"/>
    <w:rsid w:val="00AE0A20"/>
    <w:rsid w:val="00AF3D64"/>
    <w:rsid w:val="00B01974"/>
    <w:rsid w:val="00B03B7E"/>
    <w:rsid w:val="00B069D0"/>
    <w:rsid w:val="00B1690D"/>
    <w:rsid w:val="00B2048A"/>
    <w:rsid w:val="00B23260"/>
    <w:rsid w:val="00B352FE"/>
    <w:rsid w:val="00B361BA"/>
    <w:rsid w:val="00B443AB"/>
    <w:rsid w:val="00B52BDE"/>
    <w:rsid w:val="00B53812"/>
    <w:rsid w:val="00B56413"/>
    <w:rsid w:val="00B6014F"/>
    <w:rsid w:val="00B606F2"/>
    <w:rsid w:val="00B64D28"/>
    <w:rsid w:val="00B6679B"/>
    <w:rsid w:val="00B71E8C"/>
    <w:rsid w:val="00B72F7C"/>
    <w:rsid w:val="00B7519A"/>
    <w:rsid w:val="00B87DAD"/>
    <w:rsid w:val="00B97BAC"/>
    <w:rsid w:val="00BA7E6A"/>
    <w:rsid w:val="00BB177D"/>
    <w:rsid w:val="00BB3DC4"/>
    <w:rsid w:val="00BC1D21"/>
    <w:rsid w:val="00BC23EB"/>
    <w:rsid w:val="00BC4B19"/>
    <w:rsid w:val="00BC55CF"/>
    <w:rsid w:val="00BC57DC"/>
    <w:rsid w:val="00BC5920"/>
    <w:rsid w:val="00BD5CFA"/>
    <w:rsid w:val="00BD6613"/>
    <w:rsid w:val="00BD77AA"/>
    <w:rsid w:val="00BE16A0"/>
    <w:rsid w:val="00BE1D8E"/>
    <w:rsid w:val="00BE458E"/>
    <w:rsid w:val="00BE66A4"/>
    <w:rsid w:val="00BF17AF"/>
    <w:rsid w:val="00BF4BBC"/>
    <w:rsid w:val="00C005BC"/>
    <w:rsid w:val="00C03A53"/>
    <w:rsid w:val="00C055AC"/>
    <w:rsid w:val="00C11B8D"/>
    <w:rsid w:val="00C1629E"/>
    <w:rsid w:val="00C21DAC"/>
    <w:rsid w:val="00C401AB"/>
    <w:rsid w:val="00C40EFC"/>
    <w:rsid w:val="00C5191F"/>
    <w:rsid w:val="00C53C2B"/>
    <w:rsid w:val="00C732F9"/>
    <w:rsid w:val="00C8171E"/>
    <w:rsid w:val="00C87E02"/>
    <w:rsid w:val="00CB58DD"/>
    <w:rsid w:val="00CC00E3"/>
    <w:rsid w:val="00CC7CED"/>
    <w:rsid w:val="00CD382A"/>
    <w:rsid w:val="00CE5018"/>
    <w:rsid w:val="00CE5E99"/>
    <w:rsid w:val="00CF069C"/>
    <w:rsid w:val="00CF1A40"/>
    <w:rsid w:val="00CF352E"/>
    <w:rsid w:val="00CF430C"/>
    <w:rsid w:val="00CF4D85"/>
    <w:rsid w:val="00D103D5"/>
    <w:rsid w:val="00D1067C"/>
    <w:rsid w:val="00D10D6D"/>
    <w:rsid w:val="00D12726"/>
    <w:rsid w:val="00D13DD9"/>
    <w:rsid w:val="00D15A84"/>
    <w:rsid w:val="00D23791"/>
    <w:rsid w:val="00D23A04"/>
    <w:rsid w:val="00D23A6E"/>
    <w:rsid w:val="00D435EE"/>
    <w:rsid w:val="00D44927"/>
    <w:rsid w:val="00D45E09"/>
    <w:rsid w:val="00D47BB3"/>
    <w:rsid w:val="00D53761"/>
    <w:rsid w:val="00D56530"/>
    <w:rsid w:val="00D60A8D"/>
    <w:rsid w:val="00D6734B"/>
    <w:rsid w:val="00D72B00"/>
    <w:rsid w:val="00D80CF1"/>
    <w:rsid w:val="00D83E7A"/>
    <w:rsid w:val="00D87102"/>
    <w:rsid w:val="00D8737F"/>
    <w:rsid w:val="00D876B3"/>
    <w:rsid w:val="00D90B1C"/>
    <w:rsid w:val="00D919BF"/>
    <w:rsid w:val="00D92544"/>
    <w:rsid w:val="00D97555"/>
    <w:rsid w:val="00DA51FA"/>
    <w:rsid w:val="00DA795B"/>
    <w:rsid w:val="00DB024D"/>
    <w:rsid w:val="00DC11C6"/>
    <w:rsid w:val="00DD3796"/>
    <w:rsid w:val="00DD60B0"/>
    <w:rsid w:val="00DD6FF7"/>
    <w:rsid w:val="00DE34D4"/>
    <w:rsid w:val="00DF5997"/>
    <w:rsid w:val="00E0103B"/>
    <w:rsid w:val="00E07EEF"/>
    <w:rsid w:val="00E10094"/>
    <w:rsid w:val="00E2501B"/>
    <w:rsid w:val="00E3106D"/>
    <w:rsid w:val="00E34452"/>
    <w:rsid w:val="00E43161"/>
    <w:rsid w:val="00E43B38"/>
    <w:rsid w:val="00E56F2E"/>
    <w:rsid w:val="00E64997"/>
    <w:rsid w:val="00E65D46"/>
    <w:rsid w:val="00E7190F"/>
    <w:rsid w:val="00E80239"/>
    <w:rsid w:val="00E828E7"/>
    <w:rsid w:val="00E85D75"/>
    <w:rsid w:val="00E903C3"/>
    <w:rsid w:val="00E97A55"/>
    <w:rsid w:val="00EB3021"/>
    <w:rsid w:val="00EB4A5D"/>
    <w:rsid w:val="00EC15CB"/>
    <w:rsid w:val="00EE1178"/>
    <w:rsid w:val="00EE3C03"/>
    <w:rsid w:val="00EF1FAB"/>
    <w:rsid w:val="00EF3395"/>
    <w:rsid w:val="00EF590F"/>
    <w:rsid w:val="00F071F5"/>
    <w:rsid w:val="00F07B5A"/>
    <w:rsid w:val="00F13ED0"/>
    <w:rsid w:val="00F162DC"/>
    <w:rsid w:val="00F21523"/>
    <w:rsid w:val="00F25ABC"/>
    <w:rsid w:val="00F25AFA"/>
    <w:rsid w:val="00F264EB"/>
    <w:rsid w:val="00F27B81"/>
    <w:rsid w:val="00F35862"/>
    <w:rsid w:val="00F365F8"/>
    <w:rsid w:val="00F44C44"/>
    <w:rsid w:val="00F47975"/>
    <w:rsid w:val="00F607B2"/>
    <w:rsid w:val="00F64728"/>
    <w:rsid w:val="00F71F19"/>
    <w:rsid w:val="00F81F89"/>
    <w:rsid w:val="00F84037"/>
    <w:rsid w:val="00F9398B"/>
    <w:rsid w:val="00F9697C"/>
    <w:rsid w:val="00FA6DA8"/>
    <w:rsid w:val="00FA7408"/>
    <w:rsid w:val="00FB04B6"/>
    <w:rsid w:val="00FB05B9"/>
    <w:rsid w:val="00FB4392"/>
    <w:rsid w:val="00FB6208"/>
    <w:rsid w:val="00FC1801"/>
    <w:rsid w:val="00FD05C2"/>
    <w:rsid w:val="00FD6899"/>
    <w:rsid w:val="00FE208C"/>
    <w:rsid w:val="00FF5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7DA14"/>
  <w15:docId w15:val="{6677B61E-4E40-4316-B932-75926C8E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7FF"/>
  </w:style>
  <w:style w:type="paragraph" w:styleId="1">
    <w:name w:val="heading 1"/>
    <w:basedOn w:val="a"/>
    <w:next w:val="a"/>
    <w:link w:val="10"/>
    <w:qFormat/>
    <w:rsid w:val="008F0CD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F0CD3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F0CD3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sz w:val="26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F0CD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6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8F0CD3"/>
    <w:pPr>
      <w:keepNext/>
      <w:spacing w:after="0" w:line="240" w:lineRule="auto"/>
      <w:jc w:val="both"/>
      <w:outlineLvl w:val="4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8F0CD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8F0CD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8F0CD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8"/>
      <w:u w:val="single"/>
      <w:lang w:val="ru-RU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8F0CD3"/>
    <w:pPr>
      <w:keepNext/>
      <w:framePr w:hSpace="180" w:wrap="around" w:vAnchor="text" w:hAnchor="text" w:y="1"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0CD3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F0CD3"/>
    <w:rPr>
      <w:rFonts w:ascii="Times New Roman" w:eastAsia="Arial Unicode MS" w:hAnsi="Times New Roman" w:cs="Times New Roman"/>
      <w:b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8F0CD3"/>
    <w:rPr>
      <w:rFonts w:ascii="Times New Roman" w:eastAsia="Arial Unicode MS" w:hAnsi="Times New Roman" w:cs="Times New Roman"/>
      <w:sz w:val="26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8F0CD3"/>
    <w:rPr>
      <w:rFonts w:ascii="Times New Roman" w:eastAsia="Arial Unicode MS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F0CD3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F0CD3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8F0C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semiHidden/>
    <w:rsid w:val="008F0CD3"/>
    <w:rPr>
      <w:rFonts w:ascii="Times New Roman" w:eastAsia="Times New Roman" w:hAnsi="Times New Roman" w:cs="Times New Roman"/>
      <w:sz w:val="28"/>
      <w:szCs w:val="28"/>
      <w:u w:val="single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8F0CD3"/>
    <w:rPr>
      <w:rFonts w:ascii="Times New Roman" w:eastAsia="Times New Roman" w:hAnsi="Times New Roman" w:cs="Times New Roman"/>
      <w:bCs/>
      <w:sz w:val="28"/>
      <w:szCs w:val="26"/>
      <w:lang w:eastAsia="ru-RU"/>
    </w:rPr>
  </w:style>
  <w:style w:type="character" w:styleId="a3">
    <w:name w:val="Hyperlink"/>
    <w:semiHidden/>
    <w:unhideWhenUsed/>
    <w:rsid w:val="008F0CD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0CD3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8F0C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8F0CD3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8F0C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ій колонтитул Знак"/>
    <w:basedOn w:val="a0"/>
    <w:link w:val="a5"/>
    <w:uiPriority w:val="99"/>
    <w:rsid w:val="008F0C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8F0CD3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ій колонтитул Знак"/>
    <w:basedOn w:val="a0"/>
    <w:link w:val="a7"/>
    <w:rsid w:val="008F0C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8F0C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a">
    <w:name w:val="Основний текст Знак"/>
    <w:basedOn w:val="a0"/>
    <w:link w:val="a9"/>
    <w:rsid w:val="008F0CD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Body Text Indent"/>
    <w:basedOn w:val="a"/>
    <w:link w:val="ac"/>
    <w:unhideWhenUsed/>
    <w:rsid w:val="008F0CD3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ий текст з відступом Знак"/>
    <w:basedOn w:val="a0"/>
    <w:link w:val="ab"/>
    <w:rsid w:val="008F0C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8F0C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22">
    <w:name w:val="Основний текст 2 Знак"/>
    <w:basedOn w:val="a0"/>
    <w:link w:val="21"/>
    <w:rsid w:val="008F0CD3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styleId="31">
    <w:name w:val="Body Text 3"/>
    <w:basedOn w:val="a"/>
    <w:link w:val="32"/>
    <w:unhideWhenUsed/>
    <w:rsid w:val="008F0CD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2">
    <w:name w:val="Основний текст 3 Знак"/>
    <w:basedOn w:val="a0"/>
    <w:link w:val="31"/>
    <w:rsid w:val="008F0CD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d">
    <w:name w:val="Знак Знак Знак"/>
    <w:basedOn w:val="a"/>
    <w:rsid w:val="008F0CD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6">
    <w:name w:val="rvps6"/>
    <w:basedOn w:val="a"/>
    <w:rsid w:val="008F0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rsid w:val="008F0CD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8F0CD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8F0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8F0CD3"/>
  </w:style>
  <w:style w:type="table" w:styleId="af">
    <w:name w:val="Table Grid"/>
    <w:basedOn w:val="a1"/>
    <w:rsid w:val="008F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8F0CD3"/>
    <w:rPr>
      <w:b/>
      <w:bCs/>
    </w:rPr>
  </w:style>
  <w:style w:type="character" w:customStyle="1" w:styleId="rvts44">
    <w:name w:val="rvts44"/>
    <w:basedOn w:val="a0"/>
    <w:rsid w:val="00716270"/>
  </w:style>
  <w:style w:type="paragraph" w:styleId="af1">
    <w:name w:val="Title"/>
    <w:basedOn w:val="a"/>
    <w:link w:val="af2"/>
    <w:qFormat/>
    <w:rsid w:val="00782A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Назва Знак"/>
    <w:basedOn w:val="a0"/>
    <w:link w:val="af1"/>
    <w:rsid w:val="00782A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HTML1">
    <w:name w:val="HTML Typewriter"/>
    <w:basedOn w:val="a0"/>
    <w:unhideWhenUsed/>
    <w:rsid w:val="000006EB"/>
    <w:rPr>
      <w:rFonts w:ascii="Courier New" w:eastAsia="Courier New" w:hAnsi="Courier New" w:cs="Courier New" w:hint="default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CB5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CB5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6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B7F98-DF7F-4292-B350-1DD7B5D6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6177</Words>
  <Characters>3521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СТЕПАНЮК</dc:creator>
  <cp:keywords/>
  <dc:description/>
  <cp:lastModifiedBy>Симчук</cp:lastModifiedBy>
  <cp:revision>22</cp:revision>
  <cp:lastPrinted>2025-12-18T10:21:00Z</cp:lastPrinted>
  <dcterms:created xsi:type="dcterms:W3CDTF">2025-01-02T13:25:00Z</dcterms:created>
  <dcterms:modified xsi:type="dcterms:W3CDTF">2025-12-19T11:51:00Z</dcterms:modified>
</cp:coreProperties>
</file>