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D4" w:rsidRDefault="00C81BD4" w:rsidP="005F2AE4">
      <w:pPr>
        <w:keepNext/>
        <w:keepLines/>
        <w:spacing w:after="0" w:line="240" w:lineRule="auto"/>
        <w:ind w:left="10620" w:firstLine="708"/>
        <w:jc w:val="both"/>
        <w:outlineLvl w:val="1"/>
        <w:rPr>
          <w:rFonts w:ascii="Times New Roman" w:eastAsia="Arial Unicode MS" w:hAnsi="Times New Roman"/>
          <w:sz w:val="28"/>
          <w:szCs w:val="28"/>
          <w:lang w:val="ru-RU" w:eastAsia="ru-RU"/>
        </w:rPr>
      </w:pPr>
      <w:r>
        <w:rPr>
          <w:rFonts w:ascii="Times New Roman" w:eastAsia="Arial Unicode MS" w:hAnsi="Times New Roman"/>
          <w:sz w:val="28"/>
          <w:szCs w:val="28"/>
          <w:lang w:val="ru-RU" w:eastAsia="ru-RU"/>
        </w:rPr>
        <w:t xml:space="preserve">Голові Луцької районної </w:t>
      </w:r>
    </w:p>
    <w:p w:rsidR="00C81BD4" w:rsidRDefault="00C81BD4" w:rsidP="005F2AE4">
      <w:pPr>
        <w:keepNext/>
        <w:keepLines/>
        <w:spacing w:after="0" w:line="240" w:lineRule="auto"/>
        <w:ind w:left="10620" w:firstLine="708"/>
        <w:jc w:val="both"/>
        <w:outlineLvl w:val="1"/>
        <w:rPr>
          <w:rFonts w:ascii="Times New Roman" w:eastAsia="Arial Unicode MS" w:hAnsi="Times New Roman"/>
          <w:b/>
          <w:sz w:val="28"/>
          <w:szCs w:val="28"/>
          <w:u w:val="single"/>
          <w:lang w:val="ru-RU" w:eastAsia="ru-RU"/>
        </w:rPr>
      </w:pPr>
      <w:r>
        <w:rPr>
          <w:rFonts w:ascii="Times New Roman" w:eastAsia="Arial Unicode MS" w:hAnsi="Times New Roman"/>
          <w:sz w:val="28"/>
          <w:szCs w:val="28"/>
          <w:lang w:val="ru-RU" w:eastAsia="ru-RU"/>
        </w:rPr>
        <w:t>державної адміністрації</w:t>
      </w:r>
    </w:p>
    <w:p w:rsidR="00C81BD4" w:rsidRDefault="00C81BD4" w:rsidP="005F2AE4">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p>
    <w:p w:rsidR="00C81BD4" w:rsidRDefault="00C81BD4" w:rsidP="005F2AE4">
      <w:pPr>
        <w:keepNext/>
        <w:keepLines/>
        <w:spacing w:after="0" w:line="240" w:lineRule="auto"/>
        <w:jc w:val="both"/>
        <w:outlineLvl w:val="1"/>
        <w:rPr>
          <w:rFonts w:ascii="Times New Roman" w:eastAsia="Arial Unicode MS" w:hAnsi="Times New Roman"/>
          <w:sz w:val="28"/>
          <w:szCs w:val="28"/>
          <w:lang w:val="ru-RU" w:eastAsia="ru-RU"/>
        </w:rPr>
      </w:pP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t>Копії</w:t>
      </w:r>
    </w:p>
    <w:p w:rsidR="00C81BD4" w:rsidRDefault="00C81BD4" w:rsidP="005F2AE4">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t>першому заступникові,</w:t>
      </w:r>
    </w:p>
    <w:p w:rsidR="00C81BD4" w:rsidRDefault="00C81BD4" w:rsidP="005F2AE4">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t>заступникові голови,</w:t>
      </w:r>
    </w:p>
    <w:p w:rsidR="00C81BD4" w:rsidRDefault="00C81BD4" w:rsidP="005F2AE4">
      <w:pPr>
        <w:spacing w:after="0" w:line="240" w:lineRule="auto"/>
        <w:ind w:left="10620" w:firstLine="708"/>
        <w:rPr>
          <w:rFonts w:ascii="Times New Roman" w:hAnsi="Times New Roman"/>
          <w:sz w:val="28"/>
          <w:szCs w:val="28"/>
          <w:lang w:val="ru-RU" w:eastAsia="ru-RU"/>
        </w:rPr>
      </w:pPr>
      <w:r>
        <w:rPr>
          <w:rFonts w:ascii="Times New Roman" w:hAnsi="Times New Roman"/>
          <w:sz w:val="28"/>
          <w:szCs w:val="28"/>
          <w:lang w:val="ru-RU" w:eastAsia="ru-RU"/>
        </w:rPr>
        <w:t>керівникові апарату</w:t>
      </w:r>
    </w:p>
    <w:p w:rsidR="00C81BD4" w:rsidRDefault="00C81BD4" w:rsidP="005F2AE4">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t>райдержадміністрації</w:t>
      </w:r>
    </w:p>
    <w:p w:rsidR="00C81BD4" w:rsidRDefault="00C81BD4" w:rsidP="005F2AE4">
      <w:pPr>
        <w:spacing w:after="0" w:line="240" w:lineRule="auto"/>
        <w:rPr>
          <w:rFonts w:ascii="Times New Roman" w:hAnsi="Times New Roman"/>
          <w:sz w:val="28"/>
          <w:szCs w:val="28"/>
          <w:lang w:val="ru-RU" w:eastAsia="ru-RU"/>
        </w:rPr>
      </w:pPr>
    </w:p>
    <w:p w:rsidR="00C81BD4" w:rsidRDefault="00C81BD4" w:rsidP="005F2AE4">
      <w:pPr>
        <w:keepNext/>
        <w:keepLines/>
        <w:spacing w:after="0" w:line="240" w:lineRule="auto"/>
        <w:jc w:val="center"/>
        <w:outlineLvl w:val="1"/>
        <w:rPr>
          <w:rFonts w:ascii="Times New Roman" w:eastAsia="Arial Unicode MS" w:hAnsi="Times New Roman"/>
          <w:sz w:val="28"/>
          <w:szCs w:val="28"/>
          <w:lang w:eastAsia="ru-RU"/>
        </w:rPr>
      </w:pPr>
    </w:p>
    <w:p w:rsidR="00C81BD4" w:rsidRDefault="00C81BD4" w:rsidP="005F2AE4">
      <w:pPr>
        <w:keepNext/>
        <w:keepLines/>
        <w:spacing w:after="0" w:line="240" w:lineRule="auto"/>
        <w:jc w:val="center"/>
        <w:outlineLvl w:val="1"/>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АНАЛІЗ ВИКОНАННЯ ПЛАНУ РОБОТИ </w:t>
      </w:r>
    </w:p>
    <w:p w:rsidR="00C81BD4" w:rsidRDefault="00C81BD4" w:rsidP="005F2AE4">
      <w:pPr>
        <w:keepNext/>
        <w:spacing w:after="0" w:line="240" w:lineRule="auto"/>
        <w:jc w:val="center"/>
        <w:outlineLvl w:val="5"/>
        <w:rPr>
          <w:rFonts w:ascii="Times New Roman" w:hAnsi="Times New Roman"/>
          <w:bCs/>
          <w:sz w:val="28"/>
          <w:szCs w:val="28"/>
          <w:lang w:eastAsia="ru-RU"/>
        </w:rPr>
      </w:pPr>
      <w:r>
        <w:rPr>
          <w:rFonts w:ascii="Times New Roman" w:hAnsi="Times New Roman"/>
          <w:bCs/>
          <w:sz w:val="28"/>
          <w:szCs w:val="28"/>
          <w:lang w:eastAsia="ru-RU"/>
        </w:rPr>
        <w:t>Луцької районної державної адміністрації Волинської області</w:t>
      </w:r>
    </w:p>
    <w:p w:rsidR="00C81BD4" w:rsidRDefault="00C81BD4" w:rsidP="005F2AE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 І квартал 2018 року</w:t>
      </w:r>
    </w:p>
    <w:p w:rsidR="00C81BD4" w:rsidRDefault="00C81BD4" w:rsidP="005F2AE4">
      <w:pPr>
        <w:keepNext/>
        <w:spacing w:after="0" w:line="240" w:lineRule="auto"/>
        <w:jc w:val="center"/>
        <w:outlineLvl w:val="1"/>
        <w:rPr>
          <w:rFonts w:ascii="Times New Roman" w:eastAsia="Arial Unicode MS" w:hAnsi="Times New Roman"/>
          <w:sz w:val="28"/>
          <w:szCs w:val="28"/>
          <w:u w:val="single"/>
          <w:lang w:eastAsia="ru-RU"/>
        </w:rPr>
      </w:pPr>
    </w:p>
    <w:p w:rsidR="00C81BD4" w:rsidRDefault="00C81BD4" w:rsidP="005F2AE4">
      <w:pPr>
        <w:keepNext/>
        <w:spacing w:after="0" w:line="240" w:lineRule="auto"/>
        <w:jc w:val="center"/>
        <w:outlineLvl w:val="1"/>
        <w:rPr>
          <w:rFonts w:ascii="Times New Roman" w:eastAsia="Arial Unicode MS" w:hAnsi="Times New Roman"/>
          <w:sz w:val="28"/>
          <w:szCs w:val="28"/>
          <w:lang w:eastAsia="ru-RU"/>
        </w:rPr>
      </w:pPr>
      <w:r>
        <w:rPr>
          <w:rFonts w:ascii="Times New Roman" w:eastAsia="Arial Unicode MS" w:hAnsi="Times New Roman"/>
          <w:sz w:val="28"/>
          <w:szCs w:val="28"/>
          <w:lang w:eastAsia="ru-RU"/>
        </w:rPr>
        <w:t>І. Перелік основних питань для розгляду на засіданні колегії райдержадміністрації</w:t>
      </w:r>
    </w:p>
    <w:p w:rsidR="00C81BD4" w:rsidRPr="00DE210F" w:rsidRDefault="00C81BD4" w:rsidP="005F2AE4">
      <w:pPr>
        <w:spacing w:after="0" w:line="240" w:lineRule="auto"/>
        <w:rPr>
          <w:rFonts w:ascii="Times New Roman" w:hAnsi="Times New Roman"/>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6239"/>
        <w:gridCol w:w="1701"/>
        <w:gridCol w:w="2978"/>
        <w:gridCol w:w="3966"/>
      </w:tblGrid>
      <w:tr w:rsidR="00C81BD4" w:rsidRPr="00D6241F" w:rsidTr="00E505AC">
        <w:trPr>
          <w:cantSplit/>
          <w:trHeight w:val="981"/>
        </w:trPr>
        <w:tc>
          <w:tcPr>
            <w:tcW w:w="6239" w:type="dxa"/>
            <w:tcBorders>
              <w:top w:val="single" w:sz="4" w:space="0" w:color="auto"/>
              <w:bottom w:val="single" w:sz="4" w:space="0" w:color="auto"/>
              <w:right w:val="single" w:sz="4" w:space="0" w:color="auto"/>
            </w:tcBorders>
            <w:vAlign w:val="center"/>
          </w:tcPr>
          <w:p w:rsidR="00C81BD4" w:rsidRPr="00D6241F" w:rsidRDefault="00C81BD4">
            <w:pPr>
              <w:spacing w:after="0" w:line="240" w:lineRule="auto"/>
              <w:jc w:val="center"/>
              <w:rPr>
                <w:rFonts w:ascii="Times New Roman" w:hAnsi="Times New Roman"/>
                <w:bCs/>
                <w:sz w:val="28"/>
                <w:szCs w:val="28"/>
                <w:lang w:eastAsia="ru-RU"/>
              </w:rPr>
            </w:pPr>
            <w:r w:rsidRPr="00D6241F">
              <w:rPr>
                <w:rFonts w:ascii="Times New Roman" w:hAnsi="Times New Roman"/>
                <w:bCs/>
                <w:sz w:val="28"/>
                <w:szCs w:val="28"/>
                <w:lang w:eastAsia="ru-RU"/>
              </w:rPr>
              <w:t>Зміст заходу</w:t>
            </w:r>
          </w:p>
        </w:tc>
        <w:tc>
          <w:tcPr>
            <w:tcW w:w="1701" w:type="dxa"/>
            <w:tcBorders>
              <w:top w:val="single" w:sz="4" w:space="0" w:color="auto"/>
              <w:left w:val="single" w:sz="4" w:space="0" w:color="auto"/>
              <w:bottom w:val="single" w:sz="4" w:space="0" w:color="auto"/>
              <w:right w:val="single" w:sz="4" w:space="0" w:color="auto"/>
            </w:tcBorders>
            <w:vAlign w:val="center"/>
          </w:tcPr>
          <w:p w:rsidR="00C81BD4" w:rsidRPr="00D6241F" w:rsidRDefault="00C81BD4">
            <w:pPr>
              <w:spacing w:after="0" w:line="240" w:lineRule="auto"/>
              <w:jc w:val="center"/>
              <w:rPr>
                <w:rFonts w:ascii="Times New Roman" w:hAnsi="Times New Roman"/>
                <w:bCs/>
                <w:sz w:val="28"/>
                <w:szCs w:val="28"/>
                <w:lang w:eastAsia="ru-RU"/>
              </w:rPr>
            </w:pPr>
            <w:r w:rsidRPr="00D6241F">
              <w:rPr>
                <w:rFonts w:ascii="Times New Roman" w:hAnsi="Times New Roman"/>
                <w:bCs/>
                <w:sz w:val="28"/>
                <w:szCs w:val="28"/>
                <w:lang w:eastAsia="ru-RU"/>
              </w:rPr>
              <w:t>Термін виконання</w:t>
            </w:r>
          </w:p>
        </w:tc>
        <w:tc>
          <w:tcPr>
            <w:tcW w:w="2978" w:type="dxa"/>
            <w:tcBorders>
              <w:top w:val="single" w:sz="4" w:space="0" w:color="auto"/>
              <w:left w:val="single" w:sz="4" w:space="0" w:color="auto"/>
              <w:bottom w:val="single" w:sz="4" w:space="0" w:color="auto"/>
              <w:right w:val="single" w:sz="4" w:space="0" w:color="auto"/>
            </w:tcBorders>
            <w:vAlign w:val="center"/>
          </w:tcPr>
          <w:p w:rsidR="00C81BD4" w:rsidRPr="00D6241F" w:rsidRDefault="00C81BD4">
            <w:pPr>
              <w:keepNext/>
              <w:spacing w:after="0" w:line="240" w:lineRule="auto"/>
              <w:jc w:val="center"/>
              <w:outlineLvl w:val="1"/>
              <w:rPr>
                <w:rFonts w:ascii="Times New Roman" w:eastAsia="Arial Unicode MS" w:hAnsi="Times New Roman"/>
                <w:bCs/>
                <w:sz w:val="28"/>
                <w:szCs w:val="28"/>
                <w:lang w:eastAsia="ru-RU"/>
              </w:rPr>
            </w:pPr>
            <w:r w:rsidRPr="00D6241F">
              <w:rPr>
                <w:rFonts w:ascii="Times New Roman" w:eastAsia="Arial Unicode MS" w:hAnsi="Times New Roman"/>
                <w:bCs/>
                <w:sz w:val="28"/>
                <w:szCs w:val="28"/>
                <w:lang w:eastAsia="ru-RU"/>
              </w:rPr>
              <w:t>Відповідальні виконавці</w:t>
            </w:r>
          </w:p>
        </w:tc>
        <w:tc>
          <w:tcPr>
            <w:tcW w:w="3966" w:type="dxa"/>
            <w:tcBorders>
              <w:top w:val="single" w:sz="4" w:space="0" w:color="auto"/>
              <w:left w:val="single" w:sz="4" w:space="0" w:color="auto"/>
              <w:bottom w:val="single" w:sz="4" w:space="0" w:color="auto"/>
            </w:tcBorders>
            <w:vAlign w:val="center"/>
          </w:tcPr>
          <w:p w:rsidR="00C81BD4" w:rsidRPr="00D6241F" w:rsidRDefault="00C81BD4">
            <w:pPr>
              <w:keepNext/>
              <w:spacing w:after="0" w:line="240" w:lineRule="auto"/>
              <w:jc w:val="center"/>
              <w:outlineLvl w:val="1"/>
              <w:rPr>
                <w:rFonts w:ascii="Times New Roman" w:eastAsia="Arial Unicode MS" w:hAnsi="Times New Roman"/>
                <w:bCs/>
                <w:sz w:val="28"/>
                <w:szCs w:val="28"/>
                <w:lang w:eastAsia="ru-RU"/>
              </w:rPr>
            </w:pPr>
            <w:r w:rsidRPr="00D6241F">
              <w:rPr>
                <w:rFonts w:ascii="Times New Roman" w:eastAsia="Arial Unicode MS" w:hAnsi="Times New Roman"/>
                <w:bCs/>
                <w:sz w:val="28"/>
                <w:szCs w:val="28"/>
                <w:lang w:eastAsia="ru-RU"/>
              </w:rPr>
              <w:t>Інформація про стан виконання</w:t>
            </w:r>
          </w:p>
        </w:tc>
      </w:tr>
      <w:tr w:rsidR="00C81BD4" w:rsidRPr="00D6241F" w:rsidTr="007333B9">
        <w:trPr>
          <w:trHeight w:val="650"/>
        </w:trPr>
        <w:tc>
          <w:tcPr>
            <w:tcW w:w="6239" w:type="dxa"/>
            <w:tcBorders>
              <w:top w:val="single" w:sz="4" w:space="0" w:color="auto"/>
              <w:bottom w:val="single" w:sz="4" w:space="0" w:color="auto"/>
              <w:right w:val="single" w:sz="4" w:space="0" w:color="auto"/>
            </w:tcBorders>
          </w:tcPr>
          <w:p w:rsidR="00C81BD4" w:rsidRPr="007333B9" w:rsidRDefault="00C81BD4" w:rsidP="007333B9">
            <w:pPr>
              <w:spacing w:after="0" w:line="240" w:lineRule="auto"/>
              <w:jc w:val="both"/>
              <w:rPr>
                <w:rFonts w:ascii="Times New Roman" w:hAnsi="Times New Roman"/>
                <w:bCs/>
                <w:sz w:val="28"/>
                <w:szCs w:val="28"/>
              </w:rPr>
            </w:pPr>
            <w:bookmarkStart w:id="0" w:name="OLE_LINK38"/>
            <w:r w:rsidRPr="007333B9">
              <w:rPr>
                <w:rFonts w:ascii="Times New Roman" w:hAnsi="Times New Roman"/>
                <w:bCs/>
                <w:sz w:val="28"/>
                <w:szCs w:val="28"/>
              </w:rPr>
              <w:t>Про підсумки виконання Програми економічного та соціального розвитку району за 2017 рік</w:t>
            </w:r>
            <w:bookmarkEnd w:id="0"/>
          </w:p>
        </w:tc>
        <w:tc>
          <w:tcPr>
            <w:tcW w:w="1701"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spacing w:line="240" w:lineRule="auto"/>
              <w:jc w:val="center"/>
              <w:rPr>
                <w:rFonts w:ascii="Times New Roman" w:hAnsi="Times New Roman"/>
                <w:sz w:val="28"/>
                <w:szCs w:val="28"/>
              </w:rPr>
            </w:pPr>
            <w:r w:rsidRPr="007333B9">
              <w:rPr>
                <w:rFonts w:ascii="Times New Roman" w:hAnsi="Times New Roman"/>
                <w:bCs/>
                <w:sz w:val="28"/>
                <w:szCs w:val="28"/>
              </w:rPr>
              <w:t>січень</w:t>
            </w:r>
          </w:p>
        </w:tc>
        <w:tc>
          <w:tcPr>
            <w:tcW w:w="2978"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spacing w:line="240" w:lineRule="auto"/>
              <w:rPr>
                <w:rFonts w:ascii="Times New Roman" w:hAnsi="Times New Roman"/>
                <w:bCs/>
                <w:sz w:val="28"/>
                <w:szCs w:val="28"/>
              </w:rPr>
            </w:pPr>
            <w:bookmarkStart w:id="1" w:name="OLE_LINK13"/>
            <w:r w:rsidRPr="007333B9">
              <w:rPr>
                <w:rFonts w:ascii="Times New Roman" w:hAnsi="Times New Roman"/>
                <w:bCs/>
                <w:sz w:val="28"/>
                <w:szCs w:val="28"/>
              </w:rPr>
              <w:t>В.Боярчук,</w:t>
            </w:r>
          </w:p>
          <w:p w:rsidR="00C81BD4" w:rsidRPr="007333B9" w:rsidRDefault="00C81BD4" w:rsidP="007333B9">
            <w:pPr>
              <w:spacing w:line="240" w:lineRule="auto"/>
              <w:rPr>
                <w:rFonts w:ascii="Times New Roman" w:hAnsi="Times New Roman"/>
                <w:bCs/>
                <w:sz w:val="28"/>
                <w:szCs w:val="28"/>
              </w:rPr>
            </w:pPr>
            <w:r w:rsidRPr="007333B9">
              <w:rPr>
                <w:rFonts w:ascii="Times New Roman" w:hAnsi="Times New Roman"/>
                <w:bCs/>
                <w:sz w:val="28"/>
                <w:szCs w:val="28"/>
              </w:rPr>
              <w:t>Т.Сігуа,</w:t>
            </w:r>
          </w:p>
          <w:p w:rsidR="00C81BD4" w:rsidRPr="007333B9" w:rsidRDefault="00C81BD4" w:rsidP="007333B9">
            <w:pPr>
              <w:spacing w:line="240" w:lineRule="auto"/>
              <w:jc w:val="both"/>
              <w:rPr>
                <w:rFonts w:ascii="Times New Roman" w:hAnsi="Times New Roman"/>
                <w:sz w:val="28"/>
                <w:szCs w:val="28"/>
              </w:rPr>
            </w:pPr>
            <w:r w:rsidRPr="007333B9">
              <w:rPr>
                <w:rFonts w:ascii="Times New Roman" w:hAnsi="Times New Roman"/>
                <w:bCs/>
                <w:sz w:val="28"/>
                <w:szCs w:val="28"/>
              </w:rPr>
              <w:t>управління, відділи і сектори райдержадміністрації</w:t>
            </w:r>
            <w:bookmarkEnd w:id="1"/>
          </w:p>
        </w:tc>
        <w:tc>
          <w:tcPr>
            <w:tcW w:w="3966" w:type="dxa"/>
            <w:tcBorders>
              <w:top w:val="single" w:sz="4" w:space="0" w:color="auto"/>
              <w:left w:val="single" w:sz="4" w:space="0" w:color="auto"/>
              <w:bottom w:val="single" w:sz="4" w:space="0" w:color="auto"/>
            </w:tcBorders>
          </w:tcPr>
          <w:p w:rsidR="00C81BD4" w:rsidRPr="00D6241F" w:rsidRDefault="00C81BD4" w:rsidP="007333B9">
            <w:pPr>
              <w:spacing w:after="0" w:line="240" w:lineRule="auto"/>
              <w:jc w:val="both"/>
              <w:rPr>
                <w:rFonts w:ascii="Times New Roman" w:hAnsi="Times New Roman"/>
                <w:sz w:val="28"/>
                <w:szCs w:val="28"/>
              </w:rPr>
            </w:pPr>
            <w:r>
              <w:rPr>
                <w:rFonts w:ascii="Times New Roman" w:hAnsi="Times New Roman"/>
                <w:sz w:val="28"/>
                <w:szCs w:val="28"/>
              </w:rPr>
              <w:t xml:space="preserve">рішення №1/1 від 31.01.2018 </w:t>
            </w:r>
          </w:p>
        </w:tc>
      </w:tr>
      <w:tr w:rsidR="00C81BD4" w:rsidRPr="00D6241F" w:rsidTr="007333B9">
        <w:trPr>
          <w:trHeight w:val="419"/>
        </w:trPr>
        <w:tc>
          <w:tcPr>
            <w:tcW w:w="6239" w:type="dxa"/>
            <w:tcBorders>
              <w:top w:val="single" w:sz="4" w:space="0" w:color="auto"/>
              <w:bottom w:val="single" w:sz="4" w:space="0" w:color="auto"/>
              <w:right w:val="single" w:sz="4" w:space="0" w:color="auto"/>
            </w:tcBorders>
          </w:tcPr>
          <w:p w:rsidR="00C81BD4" w:rsidRPr="007333B9" w:rsidRDefault="00C81BD4" w:rsidP="007333B9">
            <w:pPr>
              <w:spacing w:after="0" w:line="240" w:lineRule="auto"/>
              <w:jc w:val="both"/>
              <w:rPr>
                <w:rFonts w:ascii="Times New Roman" w:hAnsi="Times New Roman"/>
                <w:bCs/>
                <w:sz w:val="28"/>
                <w:szCs w:val="28"/>
              </w:rPr>
            </w:pPr>
            <w:r w:rsidRPr="007333B9">
              <w:rPr>
                <w:rFonts w:ascii="Times New Roman" w:hAnsi="Times New Roman"/>
                <w:bCs/>
                <w:sz w:val="28"/>
                <w:szCs w:val="28"/>
              </w:rPr>
              <w:t>Про підсумки виконання бюджету району за           2017 рік</w:t>
            </w:r>
          </w:p>
        </w:tc>
        <w:tc>
          <w:tcPr>
            <w:tcW w:w="1701"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spacing w:line="240" w:lineRule="auto"/>
              <w:jc w:val="center"/>
              <w:rPr>
                <w:rFonts w:ascii="Times New Roman" w:hAnsi="Times New Roman"/>
                <w:sz w:val="28"/>
                <w:szCs w:val="28"/>
              </w:rPr>
            </w:pPr>
            <w:r w:rsidRPr="007333B9">
              <w:rPr>
                <w:rFonts w:ascii="Times New Roman" w:hAnsi="Times New Roman"/>
                <w:bCs/>
                <w:sz w:val="28"/>
                <w:szCs w:val="28"/>
              </w:rPr>
              <w:t>січень</w:t>
            </w:r>
          </w:p>
        </w:tc>
        <w:tc>
          <w:tcPr>
            <w:tcW w:w="2978"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spacing w:line="240" w:lineRule="auto"/>
              <w:rPr>
                <w:rFonts w:ascii="Times New Roman" w:hAnsi="Times New Roman"/>
                <w:sz w:val="28"/>
                <w:szCs w:val="28"/>
              </w:rPr>
            </w:pPr>
            <w:bookmarkStart w:id="2" w:name="OLE_LINK182"/>
            <w:r w:rsidRPr="007333B9">
              <w:rPr>
                <w:rFonts w:ascii="Times New Roman" w:hAnsi="Times New Roman"/>
                <w:bCs/>
                <w:sz w:val="28"/>
                <w:szCs w:val="28"/>
              </w:rPr>
              <w:t>Л.Бусель</w:t>
            </w:r>
            <w:bookmarkEnd w:id="2"/>
          </w:p>
        </w:tc>
        <w:tc>
          <w:tcPr>
            <w:tcW w:w="3966" w:type="dxa"/>
            <w:tcBorders>
              <w:top w:val="single" w:sz="4" w:space="0" w:color="auto"/>
              <w:left w:val="single" w:sz="4" w:space="0" w:color="auto"/>
              <w:bottom w:val="single" w:sz="4" w:space="0" w:color="auto"/>
            </w:tcBorders>
          </w:tcPr>
          <w:p w:rsidR="00C81BD4" w:rsidRPr="00D6241F" w:rsidRDefault="00C81BD4" w:rsidP="00D2471F">
            <w:pPr>
              <w:spacing w:after="0" w:line="240" w:lineRule="auto"/>
              <w:jc w:val="both"/>
              <w:rPr>
                <w:rFonts w:ascii="Times New Roman" w:hAnsi="Times New Roman"/>
                <w:sz w:val="28"/>
                <w:szCs w:val="28"/>
              </w:rPr>
            </w:pPr>
            <w:r>
              <w:rPr>
                <w:rFonts w:ascii="Times New Roman" w:hAnsi="Times New Roman"/>
                <w:sz w:val="28"/>
                <w:szCs w:val="28"/>
              </w:rPr>
              <w:t xml:space="preserve">рішення №1/2 від 31.01.2018 </w:t>
            </w:r>
          </w:p>
        </w:tc>
      </w:tr>
      <w:tr w:rsidR="00C81BD4" w:rsidRPr="00D6241F" w:rsidTr="00E505AC">
        <w:trPr>
          <w:trHeight w:val="180"/>
        </w:trPr>
        <w:tc>
          <w:tcPr>
            <w:tcW w:w="6239" w:type="dxa"/>
            <w:tcBorders>
              <w:top w:val="single" w:sz="4" w:space="0" w:color="auto"/>
              <w:bottom w:val="single" w:sz="4" w:space="0" w:color="auto"/>
              <w:right w:val="single" w:sz="4" w:space="0" w:color="auto"/>
            </w:tcBorders>
          </w:tcPr>
          <w:p w:rsidR="00C81BD4" w:rsidRPr="007333B9" w:rsidRDefault="00C81BD4" w:rsidP="007333B9">
            <w:pPr>
              <w:spacing w:after="0" w:line="240" w:lineRule="auto"/>
              <w:jc w:val="both"/>
              <w:rPr>
                <w:rFonts w:ascii="Times New Roman" w:hAnsi="Times New Roman"/>
                <w:sz w:val="28"/>
                <w:szCs w:val="28"/>
              </w:rPr>
            </w:pPr>
            <w:r w:rsidRPr="007333B9">
              <w:rPr>
                <w:rFonts w:ascii="Times New Roman" w:hAnsi="Times New Roman"/>
                <w:spacing w:val="-2"/>
                <w:sz w:val="28"/>
                <w:szCs w:val="28"/>
              </w:rPr>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у 2017 році</w:t>
            </w:r>
          </w:p>
        </w:tc>
        <w:tc>
          <w:tcPr>
            <w:tcW w:w="1701"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spacing w:line="240" w:lineRule="auto"/>
              <w:jc w:val="center"/>
              <w:rPr>
                <w:rFonts w:ascii="Times New Roman" w:hAnsi="Times New Roman"/>
                <w:sz w:val="28"/>
                <w:szCs w:val="28"/>
              </w:rPr>
            </w:pPr>
            <w:r w:rsidRPr="007333B9">
              <w:rPr>
                <w:rFonts w:ascii="Times New Roman" w:hAnsi="Times New Roman"/>
                <w:bCs/>
                <w:sz w:val="28"/>
                <w:szCs w:val="28"/>
              </w:rPr>
              <w:t>січень</w:t>
            </w:r>
          </w:p>
        </w:tc>
        <w:tc>
          <w:tcPr>
            <w:tcW w:w="2978"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spacing w:line="240" w:lineRule="auto"/>
              <w:jc w:val="both"/>
              <w:rPr>
                <w:rFonts w:ascii="Times New Roman" w:hAnsi="Times New Roman"/>
                <w:sz w:val="28"/>
                <w:szCs w:val="28"/>
              </w:rPr>
            </w:pPr>
            <w:r w:rsidRPr="007333B9">
              <w:rPr>
                <w:rFonts w:ascii="Times New Roman" w:hAnsi="Times New Roman"/>
                <w:sz w:val="28"/>
                <w:szCs w:val="28"/>
              </w:rPr>
              <w:t>Н.Березна,</w:t>
            </w:r>
          </w:p>
          <w:p w:rsidR="00C81BD4" w:rsidRPr="007333B9" w:rsidRDefault="00C81BD4" w:rsidP="007333B9">
            <w:pPr>
              <w:spacing w:line="240" w:lineRule="auto"/>
              <w:jc w:val="both"/>
              <w:rPr>
                <w:rFonts w:ascii="Times New Roman" w:hAnsi="Times New Roman"/>
                <w:sz w:val="28"/>
                <w:szCs w:val="28"/>
              </w:rPr>
            </w:pPr>
            <w:r w:rsidRPr="007333B9">
              <w:rPr>
                <w:rFonts w:ascii="Times New Roman" w:hAnsi="Times New Roman"/>
                <w:sz w:val="28"/>
                <w:szCs w:val="28"/>
              </w:rPr>
              <w:t>О.Симчук</w:t>
            </w:r>
          </w:p>
        </w:tc>
        <w:tc>
          <w:tcPr>
            <w:tcW w:w="3966" w:type="dxa"/>
            <w:tcBorders>
              <w:top w:val="single" w:sz="4" w:space="0" w:color="auto"/>
              <w:left w:val="single" w:sz="4" w:space="0" w:color="auto"/>
              <w:bottom w:val="single" w:sz="4" w:space="0" w:color="auto"/>
            </w:tcBorders>
          </w:tcPr>
          <w:p w:rsidR="00C81BD4" w:rsidRPr="00D6241F" w:rsidRDefault="00C81BD4" w:rsidP="00D2471F">
            <w:pPr>
              <w:spacing w:after="0" w:line="240" w:lineRule="auto"/>
              <w:jc w:val="both"/>
              <w:rPr>
                <w:rFonts w:ascii="Times New Roman" w:hAnsi="Times New Roman"/>
                <w:sz w:val="28"/>
                <w:szCs w:val="28"/>
              </w:rPr>
            </w:pPr>
            <w:r>
              <w:rPr>
                <w:rFonts w:ascii="Times New Roman" w:hAnsi="Times New Roman"/>
                <w:sz w:val="28"/>
                <w:szCs w:val="28"/>
              </w:rPr>
              <w:t xml:space="preserve">рішення №1/3 від 31.01.2018 </w:t>
            </w:r>
          </w:p>
        </w:tc>
      </w:tr>
      <w:tr w:rsidR="00C81BD4" w:rsidRPr="00D6241F" w:rsidTr="007333B9">
        <w:trPr>
          <w:trHeight w:val="127"/>
        </w:trPr>
        <w:tc>
          <w:tcPr>
            <w:tcW w:w="6239" w:type="dxa"/>
            <w:tcBorders>
              <w:top w:val="single" w:sz="4" w:space="0" w:color="auto"/>
              <w:bottom w:val="single" w:sz="4" w:space="0" w:color="auto"/>
              <w:right w:val="single" w:sz="4" w:space="0" w:color="auto"/>
            </w:tcBorders>
          </w:tcPr>
          <w:p w:rsidR="00C81BD4" w:rsidRPr="007333B9" w:rsidRDefault="00C81BD4" w:rsidP="007333B9">
            <w:pPr>
              <w:spacing w:after="0" w:line="240" w:lineRule="auto"/>
              <w:jc w:val="both"/>
              <w:rPr>
                <w:rFonts w:ascii="Times New Roman" w:hAnsi="Times New Roman"/>
                <w:bCs/>
                <w:sz w:val="28"/>
                <w:szCs w:val="28"/>
              </w:rPr>
            </w:pPr>
            <w:r w:rsidRPr="007333B9">
              <w:rPr>
                <w:rFonts w:ascii="Times New Roman" w:hAnsi="Times New Roman"/>
                <w:sz w:val="28"/>
                <w:szCs w:val="28"/>
              </w:rPr>
              <w:br w:type="page"/>
            </w:r>
            <w:bookmarkStart w:id="3" w:name="OLE_LINK68"/>
            <w:r w:rsidRPr="007333B9">
              <w:rPr>
                <w:rStyle w:val="Strong"/>
                <w:rFonts w:eastAsia="Arial Unicode MS"/>
                <w:b w:val="0"/>
                <w:sz w:val="28"/>
                <w:szCs w:val="28"/>
              </w:rPr>
              <w:t xml:space="preserve">Про стан розгляду звернень громадян відповідно до вимог Закону України «Про звернення громадян», 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Pr="007333B9">
              <w:rPr>
                <w:rFonts w:ascii="Times New Roman" w:hAnsi="Times New Roman"/>
                <w:bCs/>
                <w:sz w:val="28"/>
                <w:szCs w:val="28"/>
              </w:rPr>
              <w:t>у 2017 році</w:t>
            </w:r>
            <w:bookmarkEnd w:id="3"/>
          </w:p>
        </w:tc>
        <w:tc>
          <w:tcPr>
            <w:tcW w:w="1701"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pStyle w:val="BodyText"/>
              <w:spacing w:line="240" w:lineRule="auto"/>
              <w:jc w:val="center"/>
              <w:rPr>
                <w:rFonts w:ascii="Times New Roman" w:hAnsi="Times New Roman"/>
                <w:bCs/>
                <w:sz w:val="28"/>
                <w:szCs w:val="28"/>
              </w:rPr>
            </w:pPr>
            <w:r w:rsidRPr="007333B9">
              <w:rPr>
                <w:rFonts w:ascii="Times New Roman" w:hAnsi="Times New Roman"/>
                <w:bCs/>
                <w:sz w:val="28"/>
                <w:szCs w:val="28"/>
              </w:rPr>
              <w:t>січень</w:t>
            </w:r>
          </w:p>
        </w:tc>
        <w:tc>
          <w:tcPr>
            <w:tcW w:w="2978"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spacing w:line="240" w:lineRule="auto"/>
              <w:rPr>
                <w:rFonts w:ascii="Times New Roman" w:hAnsi="Times New Roman"/>
                <w:sz w:val="28"/>
                <w:szCs w:val="28"/>
              </w:rPr>
            </w:pPr>
            <w:r w:rsidRPr="007333B9">
              <w:rPr>
                <w:rFonts w:ascii="Times New Roman" w:hAnsi="Times New Roman"/>
                <w:sz w:val="28"/>
                <w:szCs w:val="28"/>
              </w:rPr>
              <w:t>Н.Березна,</w:t>
            </w:r>
          </w:p>
          <w:p w:rsidR="00C81BD4" w:rsidRPr="007333B9" w:rsidRDefault="00C81BD4" w:rsidP="007333B9">
            <w:pPr>
              <w:spacing w:line="240" w:lineRule="auto"/>
              <w:rPr>
                <w:rFonts w:ascii="Times New Roman" w:hAnsi="Times New Roman"/>
                <w:sz w:val="28"/>
                <w:szCs w:val="28"/>
              </w:rPr>
            </w:pPr>
            <w:r w:rsidRPr="007333B9">
              <w:rPr>
                <w:rFonts w:ascii="Times New Roman" w:hAnsi="Times New Roman"/>
                <w:sz w:val="28"/>
                <w:szCs w:val="28"/>
              </w:rPr>
              <w:t>О.Симчук</w:t>
            </w:r>
          </w:p>
        </w:tc>
        <w:tc>
          <w:tcPr>
            <w:tcW w:w="3966" w:type="dxa"/>
            <w:tcBorders>
              <w:top w:val="single" w:sz="4" w:space="0" w:color="auto"/>
              <w:left w:val="single" w:sz="4" w:space="0" w:color="auto"/>
              <w:bottom w:val="single" w:sz="4" w:space="0" w:color="auto"/>
            </w:tcBorders>
          </w:tcPr>
          <w:p w:rsidR="00C81BD4" w:rsidRPr="00D6241F" w:rsidRDefault="00C81BD4" w:rsidP="00D2471F">
            <w:pPr>
              <w:spacing w:after="0" w:line="240" w:lineRule="auto"/>
              <w:jc w:val="both"/>
              <w:rPr>
                <w:rFonts w:ascii="Times New Roman" w:hAnsi="Times New Roman"/>
                <w:sz w:val="28"/>
                <w:szCs w:val="28"/>
              </w:rPr>
            </w:pPr>
            <w:r>
              <w:rPr>
                <w:rFonts w:ascii="Times New Roman" w:hAnsi="Times New Roman"/>
                <w:sz w:val="28"/>
                <w:szCs w:val="28"/>
              </w:rPr>
              <w:t xml:space="preserve">рішення №1/4 від 31.01.2018 </w:t>
            </w:r>
          </w:p>
        </w:tc>
      </w:tr>
      <w:tr w:rsidR="00C81BD4" w:rsidRPr="00D6241F" w:rsidTr="00E505AC">
        <w:trPr>
          <w:trHeight w:val="180"/>
        </w:trPr>
        <w:tc>
          <w:tcPr>
            <w:tcW w:w="6239" w:type="dxa"/>
            <w:tcBorders>
              <w:top w:val="single" w:sz="4" w:space="0" w:color="auto"/>
              <w:bottom w:val="single" w:sz="4" w:space="0" w:color="auto"/>
              <w:right w:val="single" w:sz="4" w:space="0" w:color="auto"/>
            </w:tcBorders>
          </w:tcPr>
          <w:p w:rsidR="00C81BD4" w:rsidRPr="007333B9" w:rsidRDefault="00C81BD4" w:rsidP="007333B9">
            <w:pPr>
              <w:spacing w:after="0" w:line="240" w:lineRule="auto"/>
              <w:jc w:val="both"/>
              <w:rPr>
                <w:rFonts w:ascii="Times New Roman" w:hAnsi="Times New Roman"/>
                <w:sz w:val="28"/>
                <w:szCs w:val="28"/>
              </w:rPr>
            </w:pPr>
            <w:r w:rsidRPr="007333B9">
              <w:rPr>
                <w:rFonts w:ascii="Times New Roman" w:hAnsi="Times New Roman"/>
                <w:sz w:val="28"/>
                <w:szCs w:val="28"/>
              </w:rPr>
              <w:t xml:space="preserve">Про хід реформування медичної інформаційної системи </w:t>
            </w:r>
          </w:p>
        </w:tc>
        <w:tc>
          <w:tcPr>
            <w:tcW w:w="1701"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spacing w:line="240" w:lineRule="auto"/>
              <w:jc w:val="center"/>
              <w:rPr>
                <w:rFonts w:ascii="Times New Roman" w:hAnsi="Times New Roman"/>
                <w:sz w:val="28"/>
                <w:szCs w:val="28"/>
              </w:rPr>
            </w:pPr>
            <w:r w:rsidRPr="007333B9">
              <w:rPr>
                <w:rFonts w:ascii="Times New Roman" w:hAnsi="Times New Roman"/>
                <w:sz w:val="28"/>
                <w:szCs w:val="28"/>
              </w:rPr>
              <w:t>лютий</w:t>
            </w:r>
          </w:p>
        </w:tc>
        <w:tc>
          <w:tcPr>
            <w:tcW w:w="2978"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pStyle w:val="BodyText"/>
              <w:spacing w:line="240" w:lineRule="auto"/>
              <w:jc w:val="both"/>
              <w:rPr>
                <w:rFonts w:ascii="Times New Roman" w:hAnsi="Times New Roman"/>
                <w:bCs/>
                <w:sz w:val="28"/>
                <w:szCs w:val="28"/>
              </w:rPr>
            </w:pPr>
            <w:r w:rsidRPr="007333B9">
              <w:rPr>
                <w:rFonts w:ascii="Times New Roman" w:hAnsi="Times New Roman"/>
                <w:bCs/>
                <w:sz w:val="28"/>
                <w:szCs w:val="28"/>
              </w:rPr>
              <w:t xml:space="preserve">І.Бас </w:t>
            </w:r>
          </w:p>
          <w:p w:rsidR="00C81BD4" w:rsidRPr="007333B9" w:rsidRDefault="00C81BD4" w:rsidP="007333B9">
            <w:pPr>
              <w:pStyle w:val="BodyText"/>
              <w:spacing w:line="240" w:lineRule="auto"/>
              <w:jc w:val="both"/>
              <w:rPr>
                <w:rFonts w:ascii="Times New Roman" w:hAnsi="Times New Roman"/>
                <w:bCs/>
                <w:sz w:val="28"/>
                <w:szCs w:val="28"/>
              </w:rPr>
            </w:pPr>
            <w:r w:rsidRPr="007333B9">
              <w:rPr>
                <w:rFonts w:ascii="Times New Roman" w:hAnsi="Times New Roman"/>
                <w:bCs/>
                <w:sz w:val="28"/>
                <w:szCs w:val="28"/>
              </w:rPr>
              <w:t>О.Чертюк</w:t>
            </w:r>
          </w:p>
        </w:tc>
        <w:tc>
          <w:tcPr>
            <w:tcW w:w="3966" w:type="dxa"/>
            <w:tcBorders>
              <w:top w:val="single" w:sz="4" w:space="0" w:color="auto"/>
              <w:left w:val="single" w:sz="4" w:space="0" w:color="auto"/>
              <w:bottom w:val="single" w:sz="4" w:space="0" w:color="auto"/>
            </w:tcBorders>
          </w:tcPr>
          <w:p w:rsidR="00C81BD4" w:rsidRPr="00D6241F" w:rsidRDefault="00C81BD4" w:rsidP="007333B9">
            <w:pPr>
              <w:spacing w:after="0" w:line="240" w:lineRule="auto"/>
              <w:jc w:val="both"/>
              <w:rPr>
                <w:rFonts w:ascii="Times New Roman" w:hAnsi="Times New Roman"/>
                <w:sz w:val="28"/>
                <w:szCs w:val="28"/>
              </w:rPr>
            </w:pPr>
            <w:r>
              <w:rPr>
                <w:rFonts w:ascii="Times New Roman" w:hAnsi="Times New Roman"/>
                <w:sz w:val="28"/>
                <w:szCs w:val="28"/>
              </w:rPr>
              <w:t>рішення №2/1 від 28.02.2018</w:t>
            </w:r>
          </w:p>
        </w:tc>
      </w:tr>
      <w:tr w:rsidR="00C81BD4" w:rsidRPr="00D6241F" w:rsidTr="00E505AC">
        <w:trPr>
          <w:trHeight w:val="165"/>
        </w:trPr>
        <w:tc>
          <w:tcPr>
            <w:tcW w:w="6239" w:type="dxa"/>
            <w:tcBorders>
              <w:top w:val="single" w:sz="4" w:space="0" w:color="auto"/>
              <w:bottom w:val="single" w:sz="4" w:space="0" w:color="auto"/>
              <w:right w:val="single" w:sz="4" w:space="0" w:color="auto"/>
            </w:tcBorders>
          </w:tcPr>
          <w:p w:rsidR="00C81BD4" w:rsidRPr="007333B9" w:rsidRDefault="00C81BD4" w:rsidP="007333B9">
            <w:pPr>
              <w:spacing w:after="0" w:line="240" w:lineRule="auto"/>
              <w:jc w:val="both"/>
              <w:rPr>
                <w:rFonts w:ascii="Times New Roman" w:hAnsi="Times New Roman"/>
              </w:rPr>
            </w:pPr>
            <w:r w:rsidRPr="007333B9">
              <w:rPr>
                <w:rStyle w:val="Strong"/>
                <w:b w:val="0"/>
                <w:color w:val="000000"/>
                <w:sz w:val="28"/>
                <w:szCs w:val="28"/>
                <w:bdr w:val="none" w:sz="0" w:space="0" w:color="auto" w:frame="1"/>
                <w:shd w:val="clear" w:color="auto" w:fill="FFFFFF"/>
              </w:rPr>
              <w:t>Про виконання</w:t>
            </w:r>
            <w:r w:rsidRPr="007333B9">
              <w:rPr>
                <w:rStyle w:val="Strong"/>
                <w:color w:val="000000"/>
                <w:bdr w:val="none" w:sz="0" w:space="0" w:color="auto" w:frame="1"/>
                <w:shd w:val="clear" w:color="auto" w:fill="FFFFFF"/>
              </w:rPr>
              <w:t xml:space="preserve"> </w:t>
            </w:r>
            <w:r w:rsidRPr="007333B9">
              <w:rPr>
                <w:rStyle w:val="Strong"/>
                <w:b w:val="0"/>
                <w:color w:val="000000"/>
                <w:sz w:val="28"/>
                <w:szCs w:val="28"/>
                <w:bdr w:val="none" w:sz="0" w:space="0" w:color="auto" w:frame="1"/>
                <w:shd w:val="clear" w:color="auto" w:fill="FFFFFF"/>
              </w:rPr>
              <w:t>Програми соціального захисту на 2012-2017 роки</w:t>
            </w:r>
          </w:p>
        </w:tc>
        <w:tc>
          <w:tcPr>
            <w:tcW w:w="1701"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spacing w:line="240" w:lineRule="auto"/>
              <w:jc w:val="center"/>
              <w:rPr>
                <w:rFonts w:ascii="Times New Roman" w:hAnsi="Times New Roman"/>
                <w:sz w:val="28"/>
                <w:szCs w:val="28"/>
              </w:rPr>
            </w:pPr>
            <w:r w:rsidRPr="007333B9">
              <w:rPr>
                <w:rFonts w:ascii="Times New Roman" w:hAnsi="Times New Roman"/>
                <w:sz w:val="28"/>
                <w:szCs w:val="28"/>
              </w:rPr>
              <w:t>лютий</w:t>
            </w:r>
          </w:p>
        </w:tc>
        <w:tc>
          <w:tcPr>
            <w:tcW w:w="2978"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pStyle w:val="BodyText"/>
              <w:spacing w:line="240" w:lineRule="auto"/>
              <w:jc w:val="both"/>
              <w:rPr>
                <w:rFonts w:ascii="Times New Roman" w:hAnsi="Times New Roman"/>
                <w:bCs/>
                <w:sz w:val="28"/>
                <w:szCs w:val="28"/>
              </w:rPr>
            </w:pPr>
            <w:r w:rsidRPr="007333B9">
              <w:rPr>
                <w:rFonts w:ascii="Times New Roman" w:hAnsi="Times New Roman"/>
                <w:bCs/>
                <w:sz w:val="28"/>
                <w:szCs w:val="28"/>
              </w:rPr>
              <w:t>І.Бас,</w:t>
            </w:r>
          </w:p>
          <w:p w:rsidR="00C81BD4" w:rsidRPr="007333B9" w:rsidRDefault="00C81BD4" w:rsidP="007333B9">
            <w:pPr>
              <w:pStyle w:val="BodyText"/>
              <w:spacing w:line="240" w:lineRule="auto"/>
              <w:jc w:val="both"/>
              <w:rPr>
                <w:rFonts w:ascii="Times New Roman" w:hAnsi="Times New Roman"/>
                <w:bCs/>
                <w:sz w:val="28"/>
                <w:szCs w:val="28"/>
              </w:rPr>
            </w:pPr>
            <w:r w:rsidRPr="007333B9">
              <w:rPr>
                <w:rFonts w:ascii="Times New Roman" w:hAnsi="Times New Roman"/>
                <w:bCs/>
                <w:sz w:val="28"/>
                <w:szCs w:val="28"/>
              </w:rPr>
              <w:t>С.Авраменко</w:t>
            </w:r>
          </w:p>
        </w:tc>
        <w:tc>
          <w:tcPr>
            <w:tcW w:w="3966" w:type="dxa"/>
            <w:tcBorders>
              <w:top w:val="single" w:sz="4" w:space="0" w:color="auto"/>
              <w:left w:val="single" w:sz="4" w:space="0" w:color="auto"/>
              <w:bottom w:val="single" w:sz="4" w:space="0" w:color="auto"/>
            </w:tcBorders>
          </w:tcPr>
          <w:p w:rsidR="00C81BD4" w:rsidRPr="00D6241F" w:rsidRDefault="00C81BD4" w:rsidP="00D2471F">
            <w:pPr>
              <w:spacing w:after="0" w:line="240" w:lineRule="auto"/>
              <w:jc w:val="both"/>
              <w:rPr>
                <w:rFonts w:ascii="Times New Roman" w:hAnsi="Times New Roman"/>
                <w:sz w:val="28"/>
                <w:szCs w:val="28"/>
              </w:rPr>
            </w:pPr>
            <w:r>
              <w:rPr>
                <w:rFonts w:ascii="Times New Roman" w:hAnsi="Times New Roman"/>
                <w:sz w:val="28"/>
                <w:szCs w:val="28"/>
              </w:rPr>
              <w:t>рішення №2/2 від 28.02.2018</w:t>
            </w:r>
          </w:p>
        </w:tc>
      </w:tr>
      <w:tr w:rsidR="00C81BD4" w:rsidRPr="00D6241F" w:rsidTr="00E505AC">
        <w:trPr>
          <w:trHeight w:val="135"/>
        </w:trPr>
        <w:tc>
          <w:tcPr>
            <w:tcW w:w="6239" w:type="dxa"/>
            <w:tcBorders>
              <w:top w:val="single" w:sz="4" w:space="0" w:color="auto"/>
              <w:bottom w:val="single" w:sz="4" w:space="0" w:color="auto"/>
              <w:right w:val="single" w:sz="4" w:space="0" w:color="auto"/>
            </w:tcBorders>
          </w:tcPr>
          <w:p w:rsidR="00C81BD4" w:rsidRPr="007333B9" w:rsidRDefault="00C81BD4" w:rsidP="007333B9">
            <w:pPr>
              <w:spacing w:after="0" w:line="240" w:lineRule="auto"/>
              <w:jc w:val="both"/>
              <w:rPr>
                <w:rFonts w:ascii="Times New Roman" w:hAnsi="Times New Roman"/>
                <w:bCs/>
                <w:sz w:val="28"/>
                <w:szCs w:val="28"/>
              </w:rPr>
            </w:pPr>
            <w:r w:rsidRPr="007333B9">
              <w:rPr>
                <w:rFonts w:ascii="Times New Roman" w:hAnsi="Times New Roman"/>
                <w:bCs/>
                <w:sz w:val="28"/>
                <w:szCs w:val="28"/>
              </w:rPr>
              <w:t>Про стан здійснення делегованих повноважень органів виконавчої влади виконавчим комітетом Лищенської сільської ради</w:t>
            </w:r>
            <w:r w:rsidRPr="007333B9">
              <w:rPr>
                <w:rFonts w:ascii="Times New Roman" w:hAnsi="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spacing w:line="240" w:lineRule="auto"/>
              <w:jc w:val="center"/>
              <w:rPr>
                <w:rFonts w:ascii="Times New Roman" w:hAnsi="Times New Roman"/>
                <w:sz w:val="28"/>
                <w:szCs w:val="28"/>
              </w:rPr>
            </w:pPr>
            <w:r w:rsidRPr="007333B9">
              <w:rPr>
                <w:rFonts w:ascii="Times New Roman" w:hAnsi="Times New Roman"/>
                <w:sz w:val="28"/>
                <w:szCs w:val="28"/>
              </w:rPr>
              <w:t>березень</w:t>
            </w:r>
          </w:p>
        </w:tc>
        <w:tc>
          <w:tcPr>
            <w:tcW w:w="2978"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spacing w:line="240" w:lineRule="auto"/>
              <w:rPr>
                <w:rFonts w:ascii="Times New Roman" w:hAnsi="Times New Roman"/>
                <w:sz w:val="28"/>
                <w:szCs w:val="28"/>
              </w:rPr>
            </w:pPr>
            <w:r w:rsidRPr="007333B9">
              <w:rPr>
                <w:rFonts w:ascii="Times New Roman" w:hAnsi="Times New Roman"/>
                <w:sz w:val="28"/>
                <w:szCs w:val="28"/>
              </w:rPr>
              <w:t>Н.Березна,</w:t>
            </w:r>
          </w:p>
          <w:p w:rsidR="00C81BD4" w:rsidRPr="007333B9" w:rsidRDefault="00C81BD4" w:rsidP="007333B9">
            <w:pPr>
              <w:spacing w:line="240" w:lineRule="auto"/>
              <w:rPr>
                <w:rFonts w:ascii="Times New Roman" w:hAnsi="Times New Roman"/>
                <w:sz w:val="28"/>
                <w:szCs w:val="28"/>
              </w:rPr>
            </w:pPr>
            <w:r w:rsidRPr="007333B9">
              <w:rPr>
                <w:rFonts w:ascii="Times New Roman" w:hAnsi="Times New Roman"/>
                <w:sz w:val="28"/>
                <w:szCs w:val="28"/>
              </w:rPr>
              <w:t>В.Шкорупський,</w:t>
            </w:r>
          </w:p>
          <w:p w:rsidR="00C81BD4" w:rsidRPr="007333B9" w:rsidRDefault="00C81BD4" w:rsidP="007333B9">
            <w:pPr>
              <w:spacing w:line="240" w:lineRule="auto"/>
              <w:jc w:val="both"/>
              <w:rPr>
                <w:rFonts w:ascii="Times New Roman" w:hAnsi="Times New Roman"/>
                <w:sz w:val="28"/>
                <w:szCs w:val="28"/>
              </w:rPr>
            </w:pPr>
            <w:r w:rsidRPr="007333B9">
              <w:rPr>
                <w:rFonts w:ascii="Times New Roman" w:hAnsi="Times New Roman"/>
                <w:bCs/>
                <w:sz w:val="28"/>
                <w:szCs w:val="28"/>
              </w:rPr>
              <w:t>управління, відділи і сектори райдержадміністрації</w:t>
            </w:r>
          </w:p>
        </w:tc>
        <w:tc>
          <w:tcPr>
            <w:tcW w:w="3966" w:type="dxa"/>
            <w:tcBorders>
              <w:top w:val="single" w:sz="4" w:space="0" w:color="auto"/>
              <w:left w:val="single" w:sz="4" w:space="0" w:color="auto"/>
              <w:bottom w:val="single" w:sz="4" w:space="0" w:color="auto"/>
            </w:tcBorders>
          </w:tcPr>
          <w:p w:rsidR="00C81BD4" w:rsidRPr="00D6241F" w:rsidRDefault="00C81BD4" w:rsidP="007333B9">
            <w:pPr>
              <w:spacing w:after="0" w:line="240" w:lineRule="auto"/>
              <w:jc w:val="both"/>
              <w:rPr>
                <w:rFonts w:ascii="Times New Roman" w:hAnsi="Times New Roman"/>
                <w:sz w:val="28"/>
                <w:szCs w:val="28"/>
              </w:rPr>
            </w:pPr>
            <w:r>
              <w:rPr>
                <w:rFonts w:ascii="Times New Roman" w:hAnsi="Times New Roman"/>
                <w:sz w:val="28"/>
                <w:szCs w:val="28"/>
              </w:rPr>
              <w:t>рішення №3/1 від 28.03.2018</w:t>
            </w:r>
          </w:p>
        </w:tc>
      </w:tr>
    </w:tbl>
    <w:p w:rsidR="00C81BD4" w:rsidRDefault="00C81BD4" w:rsidP="007333B9">
      <w:pPr>
        <w:spacing w:after="0" w:line="240" w:lineRule="auto"/>
        <w:jc w:val="center"/>
        <w:rPr>
          <w:rFonts w:ascii="Times New Roman" w:hAnsi="Times New Roman"/>
          <w:sz w:val="28"/>
          <w:szCs w:val="28"/>
          <w:lang w:eastAsia="ru-RU"/>
        </w:rPr>
      </w:pPr>
    </w:p>
    <w:p w:rsidR="00C81BD4" w:rsidRDefault="00C81BD4" w:rsidP="005F2AE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br w:type="page"/>
        <w:t>ІІ. Перелік питань, які передбачається вивчити, узагальнити і при необхідності розглянути на нарадах за участю голови, першого заступника, заступника голови, керівника апарату райдержадміністрації</w:t>
      </w:r>
    </w:p>
    <w:p w:rsidR="00C81BD4" w:rsidRDefault="00C81BD4" w:rsidP="005F2AE4">
      <w:pPr>
        <w:spacing w:after="0" w:line="240" w:lineRule="auto"/>
        <w:jc w:val="center"/>
        <w:rPr>
          <w:rFonts w:ascii="Times New Roman" w:hAnsi="Times New Roman"/>
          <w:sz w:val="28"/>
          <w:szCs w:val="28"/>
          <w:lang w:eastAsia="ru-RU"/>
        </w:rPr>
      </w:pPr>
    </w:p>
    <w:p w:rsidR="00C81BD4" w:rsidRDefault="00C81BD4" w:rsidP="00DC35BF">
      <w:pPr>
        <w:keepNext/>
        <w:spacing w:after="0" w:line="240" w:lineRule="auto"/>
        <w:jc w:val="center"/>
        <w:outlineLvl w:val="5"/>
        <w:rPr>
          <w:rFonts w:ascii="Times New Roman" w:hAnsi="Times New Roman"/>
          <w:sz w:val="28"/>
          <w:szCs w:val="28"/>
          <w:lang w:eastAsia="ru-RU"/>
        </w:rPr>
      </w:pPr>
      <w:bookmarkStart w:id="4" w:name="OLE_LINK56"/>
      <w:bookmarkStart w:id="5" w:name="OLE_LINK25"/>
      <w:r>
        <w:rPr>
          <w:rFonts w:ascii="Times New Roman" w:hAnsi="Times New Roman"/>
          <w:sz w:val="28"/>
          <w:szCs w:val="28"/>
          <w:lang w:eastAsia="ru-RU"/>
        </w:rPr>
        <w:t>Питання, які будуть розглядатися на нарадах у голови районної державної адміністрації</w:t>
      </w:r>
    </w:p>
    <w:p w:rsidR="00C81BD4" w:rsidRPr="00DC35BF" w:rsidRDefault="00C81BD4" w:rsidP="00DC35BF">
      <w:pPr>
        <w:keepNext/>
        <w:spacing w:after="0" w:line="240" w:lineRule="auto"/>
        <w:jc w:val="center"/>
        <w:outlineLvl w:val="5"/>
        <w:rPr>
          <w:rFonts w:ascii="Times New Roman" w:hAnsi="Times New Roman"/>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954"/>
        <w:gridCol w:w="1984"/>
        <w:gridCol w:w="3119"/>
        <w:gridCol w:w="3827"/>
      </w:tblGrid>
      <w:tr w:rsidR="00C81BD4" w:rsidRPr="00D6241F" w:rsidTr="007766E0">
        <w:tc>
          <w:tcPr>
            <w:tcW w:w="5954" w:type="dxa"/>
            <w:tcBorders>
              <w:top w:val="single" w:sz="4" w:space="0" w:color="auto"/>
              <w:bottom w:val="single" w:sz="4" w:space="0" w:color="auto"/>
              <w:right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Питання</w:t>
            </w:r>
          </w:p>
        </w:tc>
        <w:tc>
          <w:tcPr>
            <w:tcW w:w="1984" w:type="dxa"/>
            <w:tcBorders>
              <w:top w:val="single" w:sz="4" w:space="0" w:color="auto"/>
              <w:left w:val="single" w:sz="4" w:space="0" w:color="auto"/>
              <w:bottom w:val="single" w:sz="4" w:space="0" w:color="auto"/>
              <w:right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Термін виконання</w:t>
            </w:r>
          </w:p>
        </w:tc>
        <w:tc>
          <w:tcPr>
            <w:tcW w:w="3119" w:type="dxa"/>
            <w:tcBorders>
              <w:top w:val="single" w:sz="4" w:space="0" w:color="auto"/>
              <w:left w:val="single" w:sz="4" w:space="0" w:color="auto"/>
              <w:bottom w:val="single" w:sz="4" w:space="0" w:color="auto"/>
              <w:right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Відповідальні виконавці</w:t>
            </w:r>
          </w:p>
        </w:tc>
        <w:tc>
          <w:tcPr>
            <w:tcW w:w="3827" w:type="dxa"/>
            <w:tcBorders>
              <w:top w:val="single" w:sz="4" w:space="0" w:color="auto"/>
              <w:left w:val="single" w:sz="4" w:space="0" w:color="auto"/>
              <w:bottom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Інформація про стан виконання</w:t>
            </w:r>
          </w:p>
        </w:tc>
      </w:tr>
      <w:tr w:rsidR="00C81BD4" w:rsidRPr="00D6241F" w:rsidTr="007766E0">
        <w:tc>
          <w:tcPr>
            <w:tcW w:w="5954" w:type="dxa"/>
            <w:tcBorders>
              <w:top w:val="single" w:sz="4" w:space="0" w:color="auto"/>
              <w:bottom w:val="single" w:sz="4" w:space="0" w:color="auto"/>
              <w:right w:val="single" w:sz="4" w:space="0" w:color="auto"/>
            </w:tcBorders>
          </w:tcPr>
          <w:p w:rsidR="00C81BD4" w:rsidRPr="00D6241F" w:rsidRDefault="00C81BD4">
            <w:pPr>
              <w:spacing w:after="0" w:line="240" w:lineRule="auto"/>
              <w:jc w:val="both"/>
              <w:rPr>
                <w:rFonts w:ascii="Times New Roman" w:hAnsi="Times New Roman"/>
                <w:sz w:val="28"/>
                <w:szCs w:val="28"/>
                <w:lang w:eastAsia="ru-RU"/>
              </w:rPr>
            </w:pPr>
            <w:r w:rsidRPr="00D6241F">
              <w:rPr>
                <w:rFonts w:ascii="Times New Roman" w:hAnsi="Times New Roman"/>
                <w:sz w:val="28"/>
                <w:szCs w:val="28"/>
                <w:lang w:eastAsia="ru-RU"/>
              </w:rPr>
              <w:t>Про нагальні проблеми і завдання з їх вирішення у питаннях, віднесених законами України до повноважень районної державної адміністрації (за окремим переліком)</w:t>
            </w:r>
          </w:p>
        </w:tc>
        <w:tc>
          <w:tcPr>
            <w:tcW w:w="1984" w:type="dxa"/>
            <w:tcBorders>
              <w:top w:val="single" w:sz="4" w:space="0" w:color="auto"/>
              <w:left w:val="single" w:sz="4" w:space="0" w:color="auto"/>
              <w:bottom w:val="single" w:sz="4" w:space="0" w:color="auto"/>
              <w:right w:val="single" w:sz="4" w:space="0" w:color="auto"/>
            </w:tcBorders>
          </w:tcPr>
          <w:p w:rsidR="00C81BD4" w:rsidRPr="00D6241F" w:rsidRDefault="00C81BD4">
            <w:pPr>
              <w:keepNext/>
              <w:widowControl w:val="0"/>
              <w:spacing w:after="0" w:line="240" w:lineRule="auto"/>
              <w:jc w:val="center"/>
              <w:rPr>
                <w:rFonts w:ascii="Times New Roman" w:hAnsi="Times New Roman"/>
                <w:bCs/>
                <w:sz w:val="28"/>
                <w:szCs w:val="28"/>
                <w:lang w:eastAsia="ru-RU"/>
              </w:rPr>
            </w:pPr>
            <w:r w:rsidRPr="00D6241F">
              <w:rPr>
                <w:rFonts w:ascii="Times New Roman" w:hAnsi="Times New Roman"/>
                <w:bCs/>
                <w:sz w:val="28"/>
                <w:szCs w:val="28"/>
                <w:lang w:eastAsia="ru-RU"/>
              </w:rPr>
              <w:t>другий, четвертий, понеділок</w:t>
            </w:r>
          </w:p>
        </w:tc>
        <w:tc>
          <w:tcPr>
            <w:tcW w:w="3119" w:type="dxa"/>
            <w:tcBorders>
              <w:top w:val="single" w:sz="4" w:space="0" w:color="auto"/>
              <w:left w:val="single" w:sz="4" w:space="0" w:color="auto"/>
              <w:bottom w:val="single" w:sz="4" w:space="0" w:color="auto"/>
              <w:right w:val="single" w:sz="4" w:space="0" w:color="auto"/>
            </w:tcBorders>
          </w:tcPr>
          <w:p w:rsidR="00C81BD4" w:rsidRPr="00D6241F" w:rsidRDefault="00C81BD4">
            <w:pPr>
              <w:spacing w:after="0" w:line="240" w:lineRule="auto"/>
              <w:jc w:val="both"/>
              <w:rPr>
                <w:rFonts w:ascii="Times New Roman" w:hAnsi="Times New Roman"/>
                <w:sz w:val="28"/>
                <w:szCs w:val="28"/>
                <w:lang w:eastAsia="ru-RU"/>
              </w:rPr>
            </w:pPr>
            <w:r w:rsidRPr="00D6241F">
              <w:rPr>
                <w:rFonts w:ascii="Times New Roman" w:hAnsi="Times New Roman"/>
                <w:sz w:val="28"/>
                <w:szCs w:val="28"/>
                <w:lang w:eastAsia="ru-RU"/>
              </w:rPr>
              <w:t>перший заступник, заступник голови, керівник апарату, структурні підрозділи</w:t>
            </w:r>
            <w:r>
              <w:rPr>
                <w:rFonts w:ascii="Times New Roman" w:hAnsi="Times New Roman"/>
                <w:sz w:val="28"/>
                <w:szCs w:val="28"/>
                <w:lang w:eastAsia="ru-RU"/>
              </w:rPr>
              <w:t xml:space="preserve"> </w:t>
            </w:r>
            <w:r w:rsidRPr="00D6241F">
              <w:rPr>
                <w:rFonts w:ascii="Times New Roman" w:hAnsi="Times New Roman"/>
                <w:sz w:val="28"/>
                <w:szCs w:val="28"/>
                <w:lang w:eastAsia="ru-RU"/>
              </w:rPr>
              <w:t>райдержадміністрації та її апарату, територіальні органи міністерств та інших центральних органів виконавчої влади</w:t>
            </w:r>
          </w:p>
        </w:tc>
        <w:tc>
          <w:tcPr>
            <w:tcW w:w="3827" w:type="dxa"/>
            <w:tcBorders>
              <w:top w:val="single" w:sz="4" w:space="0" w:color="auto"/>
              <w:left w:val="single" w:sz="4" w:space="0" w:color="auto"/>
              <w:bottom w:val="single" w:sz="4" w:space="0" w:color="auto"/>
            </w:tcBorders>
          </w:tcPr>
          <w:p w:rsidR="00C81BD4" w:rsidRDefault="00C81BD4">
            <w:pPr>
              <w:pStyle w:val="BodyText3"/>
              <w:jc w:val="left"/>
              <w:rPr>
                <w:sz w:val="28"/>
                <w:szCs w:val="28"/>
              </w:rPr>
            </w:pPr>
            <w:r>
              <w:rPr>
                <w:sz w:val="28"/>
                <w:szCs w:val="28"/>
              </w:rPr>
              <w:t>протоколи:</w:t>
            </w:r>
          </w:p>
          <w:p w:rsidR="00C81BD4" w:rsidRDefault="00C81BD4" w:rsidP="002D588E">
            <w:pPr>
              <w:pStyle w:val="BodyText3"/>
              <w:jc w:val="left"/>
              <w:rPr>
                <w:sz w:val="28"/>
                <w:szCs w:val="28"/>
              </w:rPr>
            </w:pPr>
            <w:r>
              <w:rPr>
                <w:sz w:val="28"/>
                <w:szCs w:val="28"/>
              </w:rPr>
              <w:t>№3 від 22.01.2018,</w:t>
            </w:r>
          </w:p>
          <w:p w:rsidR="00C81BD4" w:rsidRDefault="00C81BD4" w:rsidP="002D588E">
            <w:pPr>
              <w:pStyle w:val="BodyText3"/>
              <w:jc w:val="left"/>
              <w:rPr>
                <w:sz w:val="28"/>
                <w:szCs w:val="28"/>
              </w:rPr>
            </w:pPr>
            <w:r>
              <w:rPr>
                <w:sz w:val="28"/>
                <w:szCs w:val="28"/>
              </w:rPr>
              <w:t>№7 від 12.02.2018,</w:t>
            </w:r>
          </w:p>
          <w:p w:rsidR="00C81BD4" w:rsidRDefault="00C81BD4" w:rsidP="002D588E">
            <w:pPr>
              <w:pStyle w:val="BodyText3"/>
              <w:jc w:val="left"/>
              <w:rPr>
                <w:sz w:val="28"/>
                <w:szCs w:val="28"/>
              </w:rPr>
            </w:pPr>
            <w:r>
              <w:rPr>
                <w:sz w:val="28"/>
                <w:szCs w:val="28"/>
              </w:rPr>
              <w:t>№16 від 26.02.2018,</w:t>
            </w:r>
          </w:p>
          <w:p w:rsidR="00C81BD4" w:rsidRDefault="00C81BD4" w:rsidP="002D588E">
            <w:pPr>
              <w:pStyle w:val="BodyText3"/>
              <w:jc w:val="left"/>
              <w:rPr>
                <w:sz w:val="28"/>
                <w:szCs w:val="28"/>
              </w:rPr>
            </w:pPr>
            <w:r>
              <w:rPr>
                <w:sz w:val="28"/>
                <w:szCs w:val="28"/>
              </w:rPr>
              <w:t>№20 від 12.03.2018,</w:t>
            </w:r>
          </w:p>
          <w:p w:rsidR="00C81BD4" w:rsidRDefault="00C81BD4" w:rsidP="002D588E">
            <w:pPr>
              <w:pStyle w:val="BodyText3"/>
              <w:jc w:val="left"/>
              <w:rPr>
                <w:sz w:val="28"/>
                <w:szCs w:val="28"/>
              </w:rPr>
            </w:pPr>
            <w:r>
              <w:rPr>
                <w:sz w:val="28"/>
                <w:szCs w:val="28"/>
              </w:rPr>
              <w:t>№22 від 26.03.2018</w:t>
            </w:r>
          </w:p>
          <w:p w:rsidR="00C81BD4" w:rsidRPr="00D6241F" w:rsidRDefault="00C81BD4" w:rsidP="002D588E">
            <w:pPr>
              <w:pStyle w:val="BodyText3"/>
              <w:jc w:val="left"/>
              <w:rPr>
                <w:sz w:val="28"/>
                <w:szCs w:val="28"/>
              </w:rPr>
            </w:pPr>
          </w:p>
        </w:tc>
      </w:tr>
      <w:bookmarkEnd w:id="4"/>
      <w:bookmarkEnd w:id="5"/>
    </w:tbl>
    <w:p w:rsidR="00C81BD4" w:rsidRDefault="00C81BD4" w:rsidP="005F2AE4">
      <w:pPr>
        <w:spacing w:after="0" w:line="240" w:lineRule="auto"/>
        <w:jc w:val="center"/>
        <w:rPr>
          <w:rFonts w:ascii="Times New Roman" w:hAnsi="Times New Roman"/>
          <w:sz w:val="28"/>
          <w:szCs w:val="28"/>
          <w:lang w:eastAsia="ru-RU"/>
        </w:rPr>
      </w:pPr>
    </w:p>
    <w:p w:rsidR="00C81BD4" w:rsidRDefault="00C81BD4" w:rsidP="005F2AE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Питання, які розглядатимуться на нарадах у першого заступника голови районної</w:t>
      </w:r>
    </w:p>
    <w:p w:rsidR="00C81BD4" w:rsidRDefault="00C81BD4" w:rsidP="005F2AE4">
      <w:pPr>
        <w:keepNext/>
        <w:spacing w:after="0" w:line="240" w:lineRule="auto"/>
        <w:jc w:val="center"/>
        <w:outlineLvl w:val="5"/>
        <w:rPr>
          <w:rFonts w:ascii="Times New Roman" w:hAnsi="Times New Roman"/>
          <w:sz w:val="28"/>
          <w:szCs w:val="28"/>
          <w:lang w:eastAsia="ru-RU"/>
        </w:rPr>
      </w:pPr>
      <w:r>
        <w:rPr>
          <w:rFonts w:ascii="Times New Roman" w:hAnsi="Times New Roman"/>
          <w:sz w:val="28"/>
          <w:szCs w:val="28"/>
          <w:lang w:eastAsia="ru-RU"/>
        </w:rPr>
        <w:t>державної адміністрації</w:t>
      </w:r>
    </w:p>
    <w:p w:rsidR="00C81BD4" w:rsidRDefault="00C81BD4" w:rsidP="005F2AE4">
      <w:pPr>
        <w:spacing w:after="0" w:line="240" w:lineRule="auto"/>
        <w:rPr>
          <w:rFonts w:ascii="Times New Roman" w:hAnsi="Times New Roman"/>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953"/>
        <w:gridCol w:w="2269"/>
        <w:gridCol w:w="2835"/>
        <w:gridCol w:w="3827"/>
      </w:tblGrid>
      <w:tr w:rsidR="00C81BD4" w:rsidRPr="00D6241F" w:rsidTr="007333B9">
        <w:tc>
          <w:tcPr>
            <w:tcW w:w="5953" w:type="dxa"/>
            <w:tcBorders>
              <w:top w:val="single" w:sz="4" w:space="0" w:color="auto"/>
              <w:bottom w:val="single" w:sz="4" w:space="0" w:color="auto"/>
              <w:right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Питання</w:t>
            </w:r>
          </w:p>
        </w:tc>
        <w:tc>
          <w:tcPr>
            <w:tcW w:w="2269" w:type="dxa"/>
            <w:tcBorders>
              <w:top w:val="single" w:sz="4" w:space="0" w:color="auto"/>
              <w:left w:val="single" w:sz="4" w:space="0" w:color="auto"/>
              <w:bottom w:val="single" w:sz="4" w:space="0" w:color="auto"/>
              <w:right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Термін виконання</w:t>
            </w:r>
          </w:p>
        </w:tc>
        <w:tc>
          <w:tcPr>
            <w:tcW w:w="2835" w:type="dxa"/>
            <w:tcBorders>
              <w:top w:val="single" w:sz="4" w:space="0" w:color="auto"/>
              <w:left w:val="single" w:sz="4" w:space="0" w:color="auto"/>
              <w:bottom w:val="single" w:sz="4" w:space="0" w:color="auto"/>
              <w:right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Відповідальні виконавці</w:t>
            </w:r>
          </w:p>
        </w:tc>
        <w:tc>
          <w:tcPr>
            <w:tcW w:w="3827" w:type="dxa"/>
            <w:tcBorders>
              <w:top w:val="single" w:sz="4" w:space="0" w:color="auto"/>
              <w:left w:val="single" w:sz="4" w:space="0" w:color="auto"/>
              <w:bottom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Інформація про стан виконання</w:t>
            </w:r>
          </w:p>
        </w:tc>
      </w:tr>
      <w:tr w:rsidR="00C81BD4" w:rsidRPr="00D6241F" w:rsidTr="007333B9">
        <w:tc>
          <w:tcPr>
            <w:tcW w:w="5953" w:type="dxa"/>
            <w:tcBorders>
              <w:top w:val="single" w:sz="4" w:space="0" w:color="auto"/>
              <w:bottom w:val="single" w:sz="4" w:space="0" w:color="auto"/>
              <w:right w:val="single" w:sz="4" w:space="0" w:color="auto"/>
            </w:tcBorders>
          </w:tcPr>
          <w:p w:rsidR="00C81BD4" w:rsidRPr="007333B9" w:rsidRDefault="00C81BD4" w:rsidP="007333B9">
            <w:pPr>
              <w:spacing w:after="0" w:line="240" w:lineRule="auto"/>
              <w:jc w:val="both"/>
              <w:rPr>
                <w:rFonts w:ascii="Times New Roman" w:hAnsi="Times New Roman"/>
                <w:bCs/>
                <w:sz w:val="28"/>
                <w:szCs w:val="28"/>
              </w:rPr>
            </w:pPr>
            <w:r w:rsidRPr="007333B9">
              <w:rPr>
                <w:rFonts w:ascii="Times New Roman" w:hAnsi="Times New Roman"/>
                <w:bCs/>
                <w:sz w:val="28"/>
                <w:szCs w:val="28"/>
              </w:rPr>
              <w:t>Звіт про роботу управління агропромислового розвитку райдержадміністрації</w:t>
            </w:r>
          </w:p>
        </w:tc>
        <w:tc>
          <w:tcPr>
            <w:tcW w:w="2269"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spacing w:line="240" w:lineRule="auto"/>
              <w:jc w:val="center"/>
              <w:rPr>
                <w:rFonts w:ascii="Times New Roman" w:hAnsi="Times New Roman"/>
                <w:bCs/>
                <w:sz w:val="28"/>
                <w:szCs w:val="28"/>
              </w:rPr>
            </w:pPr>
            <w:r w:rsidRPr="007333B9">
              <w:rPr>
                <w:rFonts w:ascii="Times New Roman" w:hAnsi="Times New Roman"/>
                <w:bCs/>
                <w:sz w:val="28"/>
                <w:szCs w:val="28"/>
              </w:rPr>
              <w:t>щомісячно</w:t>
            </w:r>
          </w:p>
        </w:tc>
        <w:tc>
          <w:tcPr>
            <w:tcW w:w="2835"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pStyle w:val="Heading2"/>
              <w:jc w:val="both"/>
              <w:rPr>
                <w:b w:val="0"/>
                <w:bCs/>
                <w:szCs w:val="28"/>
                <w:u w:val="none"/>
              </w:rPr>
            </w:pPr>
            <w:r w:rsidRPr="007333B9">
              <w:rPr>
                <w:b w:val="0"/>
                <w:bCs/>
                <w:szCs w:val="28"/>
                <w:u w:val="none"/>
              </w:rPr>
              <w:t>В.Шимчук</w:t>
            </w:r>
          </w:p>
          <w:p w:rsidR="00C81BD4" w:rsidRPr="007333B9" w:rsidRDefault="00C81BD4" w:rsidP="007333B9">
            <w:pPr>
              <w:spacing w:line="240" w:lineRule="auto"/>
              <w:rPr>
                <w:rFonts w:ascii="Times New Roman" w:hAnsi="Times New Roman"/>
                <w:sz w:val="28"/>
                <w:szCs w:val="28"/>
              </w:rPr>
            </w:pPr>
            <w:r w:rsidRPr="007333B9">
              <w:rPr>
                <w:rFonts w:ascii="Times New Roman" w:hAnsi="Times New Roman"/>
                <w:sz w:val="28"/>
                <w:szCs w:val="28"/>
              </w:rPr>
              <w:t>Г.Узій</w:t>
            </w:r>
          </w:p>
        </w:tc>
        <w:tc>
          <w:tcPr>
            <w:tcW w:w="3827" w:type="dxa"/>
            <w:tcBorders>
              <w:top w:val="single" w:sz="4" w:space="0" w:color="auto"/>
              <w:left w:val="single" w:sz="4" w:space="0" w:color="auto"/>
              <w:bottom w:val="single" w:sz="4" w:space="0" w:color="auto"/>
            </w:tcBorders>
          </w:tcPr>
          <w:p w:rsidR="00C81BD4" w:rsidRDefault="00C81BD4" w:rsidP="007333B9">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протоколи:</w:t>
            </w:r>
          </w:p>
          <w:p w:rsidR="00C81BD4" w:rsidRDefault="00C81BD4" w:rsidP="007333B9">
            <w:pPr>
              <w:spacing w:after="0" w:line="240" w:lineRule="auto"/>
              <w:rPr>
                <w:rFonts w:ascii="Times New Roman" w:hAnsi="Times New Roman"/>
                <w:sz w:val="28"/>
                <w:szCs w:val="28"/>
                <w:lang w:eastAsia="ru-RU"/>
              </w:rPr>
            </w:pPr>
            <w:r>
              <w:rPr>
                <w:rFonts w:ascii="Times New Roman" w:hAnsi="Times New Roman"/>
                <w:sz w:val="28"/>
                <w:szCs w:val="28"/>
                <w:lang w:eastAsia="ru-RU"/>
              </w:rPr>
              <w:t>№1 від 10.01.2018,</w:t>
            </w:r>
          </w:p>
          <w:p w:rsidR="00C81BD4" w:rsidRDefault="00C81BD4" w:rsidP="007333B9">
            <w:pPr>
              <w:spacing w:after="0" w:line="240" w:lineRule="auto"/>
              <w:rPr>
                <w:rFonts w:ascii="Times New Roman" w:hAnsi="Times New Roman"/>
                <w:sz w:val="28"/>
                <w:szCs w:val="28"/>
                <w:lang w:eastAsia="ru-RU"/>
              </w:rPr>
            </w:pPr>
            <w:r>
              <w:rPr>
                <w:rFonts w:ascii="Times New Roman" w:hAnsi="Times New Roman"/>
                <w:sz w:val="28"/>
                <w:szCs w:val="28"/>
                <w:lang w:eastAsia="ru-RU"/>
              </w:rPr>
              <w:t>№4 від 13.02.2018,</w:t>
            </w:r>
          </w:p>
          <w:p w:rsidR="00C81BD4" w:rsidRPr="00D6241F" w:rsidRDefault="00C81BD4" w:rsidP="007333B9">
            <w:pPr>
              <w:spacing w:after="0" w:line="240" w:lineRule="auto"/>
              <w:rPr>
                <w:rFonts w:ascii="Times New Roman" w:hAnsi="Times New Roman"/>
                <w:sz w:val="28"/>
                <w:szCs w:val="28"/>
                <w:lang w:eastAsia="ru-RU"/>
              </w:rPr>
            </w:pPr>
            <w:r>
              <w:rPr>
                <w:rFonts w:ascii="Times New Roman" w:hAnsi="Times New Roman"/>
                <w:sz w:val="28"/>
                <w:szCs w:val="28"/>
                <w:lang w:eastAsia="ru-RU"/>
              </w:rPr>
              <w:t>№6 від 13.03.2018</w:t>
            </w:r>
          </w:p>
        </w:tc>
      </w:tr>
      <w:tr w:rsidR="00C81BD4" w:rsidRPr="00D6241F" w:rsidTr="007333B9">
        <w:tc>
          <w:tcPr>
            <w:tcW w:w="5953" w:type="dxa"/>
            <w:tcBorders>
              <w:top w:val="single" w:sz="4" w:space="0" w:color="auto"/>
              <w:bottom w:val="single" w:sz="4" w:space="0" w:color="auto"/>
              <w:right w:val="single" w:sz="4" w:space="0" w:color="auto"/>
            </w:tcBorders>
          </w:tcPr>
          <w:p w:rsidR="00C81BD4" w:rsidRPr="007333B9" w:rsidRDefault="00C81BD4" w:rsidP="007333B9">
            <w:pPr>
              <w:spacing w:after="0" w:line="240" w:lineRule="auto"/>
              <w:jc w:val="both"/>
              <w:rPr>
                <w:rFonts w:ascii="Times New Roman" w:hAnsi="Times New Roman"/>
                <w:bCs/>
                <w:sz w:val="28"/>
                <w:szCs w:val="28"/>
              </w:rPr>
            </w:pPr>
            <w:r w:rsidRPr="007333B9">
              <w:rPr>
                <w:rFonts w:ascii="Times New Roman" w:hAnsi="Times New Roman"/>
                <w:bCs/>
                <w:sz w:val="28"/>
                <w:szCs w:val="28"/>
              </w:rPr>
              <w:t>Розрахунки підприємств водопровідно-каналізаційного господарства щодо розрахунків за спожиті енергоносії</w:t>
            </w:r>
          </w:p>
        </w:tc>
        <w:tc>
          <w:tcPr>
            <w:tcW w:w="2269"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spacing w:line="240" w:lineRule="auto"/>
              <w:jc w:val="center"/>
              <w:rPr>
                <w:rFonts w:ascii="Times New Roman" w:hAnsi="Times New Roman"/>
                <w:bCs/>
                <w:sz w:val="28"/>
                <w:szCs w:val="28"/>
              </w:rPr>
            </w:pPr>
            <w:r w:rsidRPr="007333B9">
              <w:rPr>
                <w:rFonts w:ascii="Times New Roman" w:hAnsi="Times New Roman"/>
                <w:bCs/>
                <w:sz w:val="28"/>
                <w:szCs w:val="28"/>
              </w:rPr>
              <w:t>щомісячно</w:t>
            </w:r>
          </w:p>
        </w:tc>
        <w:tc>
          <w:tcPr>
            <w:tcW w:w="2835" w:type="dxa"/>
            <w:tcBorders>
              <w:top w:val="single" w:sz="4" w:space="0" w:color="auto"/>
              <w:left w:val="single" w:sz="4" w:space="0" w:color="auto"/>
              <w:bottom w:val="single" w:sz="4" w:space="0" w:color="auto"/>
              <w:right w:val="single" w:sz="4" w:space="0" w:color="auto"/>
            </w:tcBorders>
          </w:tcPr>
          <w:p w:rsidR="00C81BD4" w:rsidRPr="007333B9" w:rsidRDefault="00C81BD4" w:rsidP="007333B9">
            <w:pPr>
              <w:spacing w:line="240" w:lineRule="auto"/>
              <w:rPr>
                <w:rFonts w:ascii="Times New Roman" w:hAnsi="Times New Roman"/>
                <w:sz w:val="28"/>
                <w:szCs w:val="28"/>
              </w:rPr>
            </w:pPr>
            <w:r w:rsidRPr="007333B9">
              <w:rPr>
                <w:rFonts w:ascii="Times New Roman" w:hAnsi="Times New Roman"/>
                <w:sz w:val="28"/>
                <w:szCs w:val="28"/>
              </w:rPr>
              <w:t>Т.Таранюк</w:t>
            </w:r>
          </w:p>
        </w:tc>
        <w:tc>
          <w:tcPr>
            <w:tcW w:w="3827" w:type="dxa"/>
            <w:tcBorders>
              <w:top w:val="single" w:sz="4" w:space="0" w:color="auto"/>
              <w:left w:val="single" w:sz="4" w:space="0" w:color="auto"/>
              <w:bottom w:val="single" w:sz="4" w:space="0" w:color="auto"/>
            </w:tcBorders>
          </w:tcPr>
          <w:p w:rsidR="00C81BD4" w:rsidRDefault="00C81BD4" w:rsidP="00765E13">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протоколи:</w:t>
            </w:r>
          </w:p>
          <w:p w:rsidR="00C81BD4" w:rsidRDefault="00C81BD4" w:rsidP="00765E13">
            <w:pPr>
              <w:spacing w:after="0" w:line="240" w:lineRule="auto"/>
              <w:rPr>
                <w:rFonts w:ascii="Times New Roman" w:hAnsi="Times New Roman"/>
                <w:sz w:val="28"/>
                <w:szCs w:val="28"/>
                <w:lang w:eastAsia="ru-RU"/>
              </w:rPr>
            </w:pPr>
            <w:r>
              <w:rPr>
                <w:rFonts w:ascii="Times New Roman" w:hAnsi="Times New Roman"/>
                <w:sz w:val="28"/>
                <w:szCs w:val="28"/>
                <w:lang w:eastAsia="ru-RU"/>
              </w:rPr>
              <w:t>№1 від 10.01.2018,</w:t>
            </w:r>
          </w:p>
          <w:p w:rsidR="00C81BD4" w:rsidRDefault="00C81BD4" w:rsidP="00765E13">
            <w:pPr>
              <w:spacing w:after="0" w:line="240" w:lineRule="auto"/>
              <w:rPr>
                <w:rFonts w:ascii="Times New Roman" w:hAnsi="Times New Roman"/>
                <w:sz w:val="28"/>
                <w:szCs w:val="28"/>
                <w:lang w:eastAsia="ru-RU"/>
              </w:rPr>
            </w:pPr>
            <w:r>
              <w:rPr>
                <w:rFonts w:ascii="Times New Roman" w:hAnsi="Times New Roman"/>
                <w:sz w:val="28"/>
                <w:szCs w:val="28"/>
                <w:lang w:eastAsia="ru-RU"/>
              </w:rPr>
              <w:t>№4 від 13.02.2018,</w:t>
            </w:r>
          </w:p>
          <w:p w:rsidR="00C81BD4" w:rsidRPr="00D6241F" w:rsidRDefault="00C81BD4" w:rsidP="00765E13">
            <w:pPr>
              <w:spacing w:after="0" w:line="240" w:lineRule="auto"/>
              <w:rPr>
                <w:rFonts w:ascii="Times New Roman" w:hAnsi="Times New Roman"/>
                <w:sz w:val="28"/>
                <w:szCs w:val="28"/>
                <w:lang w:eastAsia="ru-RU"/>
              </w:rPr>
            </w:pPr>
            <w:r>
              <w:rPr>
                <w:rFonts w:ascii="Times New Roman" w:hAnsi="Times New Roman"/>
                <w:sz w:val="28"/>
                <w:szCs w:val="28"/>
                <w:lang w:eastAsia="ru-RU"/>
              </w:rPr>
              <w:t>№6 від 13.03.2018</w:t>
            </w:r>
          </w:p>
        </w:tc>
      </w:tr>
      <w:tr w:rsidR="00C81BD4" w:rsidRPr="00D6241F" w:rsidTr="007333B9">
        <w:tc>
          <w:tcPr>
            <w:tcW w:w="5953" w:type="dxa"/>
            <w:tcBorders>
              <w:top w:val="single" w:sz="4" w:space="0" w:color="auto"/>
              <w:bottom w:val="single" w:sz="4" w:space="0" w:color="auto"/>
              <w:right w:val="single" w:sz="4" w:space="0" w:color="auto"/>
            </w:tcBorders>
          </w:tcPr>
          <w:p w:rsidR="00C81BD4" w:rsidRPr="007333B9" w:rsidRDefault="00C81BD4" w:rsidP="00DC35BF">
            <w:pPr>
              <w:spacing w:after="0" w:line="240" w:lineRule="auto"/>
              <w:jc w:val="both"/>
              <w:rPr>
                <w:rFonts w:ascii="Times New Roman" w:hAnsi="Times New Roman"/>
                <w:bCs/>
                <w:sz w:val="28"/>
                <w:szCs w:val="28"/>
              </w:rPr>
            </w:pPr>
            <w:r w:rsidRPr="007333B9">
              <w:rPr>
                <w:rFonts w:ascii="Times New Roman" w:hAnsi="Times New Roman"/>
                <w:bCs/>
                <w:sz w:val="28"/>
                <w:szCs w:val="28"/>
              </w:rPr>
              <w:t>Про добровільне об’єднання територіальних громад</w:t>
            </w:r>
          </w:p>
        </w:tc>
        <w:tc>
          <w:tcPr>
            <w:tcW w:w="2269"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jc w:val="center"/>
              <w:rPr>
                <w:rFonts w:ascii="Times New Roman" w:hAnsi="Times New Roman"/>
                <w:bCs/>
                <w:sz w:val="28"/>
                <w:szCs w:val="28"/>
              </w:rPr>
            </w:pPr>
            <w:r w:rsidRPr="007333B9">
              <w:rPr>
                <w:rFonts w:ascii="Times New Roman" w:hAnsi="Times New Roman"/>
                <w:bCs/>
                <w:sz w:val="28"/>
                <w:szCs w:val="28"/>
              </w:rPr>
              <w:t>щомісячно</w:t>
            </w:r>
          </w:p>
        </w:tc>
        <w:tc>
          <w:tcPr>
            <w:tcW w:w="2835"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Т.Сігуа</w:t>
            </w:r>
          </w:p>
        </w:tc>
        <w:tc>
          <w:tcPr>
            <w:tcW w:w="3827" w:type="dxa"/>
            <w:tcBorders>
              <w:top w:val="single" w:sz="4" w:space="0" w:color="auto"/>
              <w:left w:val="single" w:sz="4" w:space="0" w:color="auto"/>
              <w:bottom w:val="single" w:sz="4" w:space="0" w:color="auto"/>
            </w:tcBorders>
          </w:tcPr>
          <w:p w:rsidR="00C81BD4" w:rsidRDefault="00C81BD4" w:rsidP="00DC35BF">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протоколи:</w:t>
            </w:r>
          </w:p>
          <w:p w:rsidR="00C81BD4" w:rsidRDefault="00C81BD4" w:rsidP="00DC35BF">
            <w:pPr>
              <w:spacing w:after="0" w:line="240" w:lineRule="auto"/>
              <w:rPr>
                <w:rFonts w:ascii="Times New Roman" w:hAnsi="Times New Roman"/>
                <w:sz w:val="28"/>
                <w:szCs w:val="28"/>
                <w:lang w:eastAsia="ru-RU"/>
              </w:rPr>
            </w:pPr>
            <w:r>
              <w:rPr>
                <w:rFonts w:ascii="Times New Roman" w:hAnsi="Times New Roman"/>
                <w:sz w:val="28"/>
                <w:szCs w:val="28"/>
                <w:lang w:eastAsia="ru-RU"/>
              </w:rPr>
              <w:t>№1 від 10.01.2018,</w:t>
            </w:r>
          </w:p>
          <w:p w:rsidR="00C81BD4" w:rsidRDefault="00C81BD4" w:rsidP="00DC35BF">
            <w:pPr>
              <w:spacing w:after="0" w:line="240" w:lineRule="auto"/>
              <w:rPr>
                <w:rFonts w:ascii="Times New Roman" w:hAnsi="Times New Roman"/>
                <w:sz w:val="28"/>
                <w:szCs w:val="28"/>
                <w:lang w:eastAsia="ru-RU"/>
              </w:rPr>
            </w:pPr>
            <w:r>
              <w:rPr>
                <w:rFonts w:ascii="Times New Roman" w:hAnsi="Times New Roman"/>
                <w:sz w:val="28"/>
                <w:szCs w:val="28"/>
                <w:lang w:eastAsia="ru-RU"/>
              </w:rPr>
              <w:t>№4 від 13.02.2018,</w:t>
            </w:r>
          </w:p>
          <w:p w:rsidR="00C81BD4" w:rsidRPr="00D6241F" w:rsidRDefault="00C81BD4" w:rsidP="00DC35BF">
            <w:pPr>
              <w:spacing w:after="0" w:line="240" w:lineRule="auto"/>
              <w:rPr>
                <w:rFonts w:ascii="Times New Roman" w:hAnsi="Times New Roman"/>
                <w:sz w:val="28"/>
                <w:szCs w:val="28"/>
                <w:lang w:eastAsia="ru-RU"/>
              </w:rPr>
            </w:pPr>
            <w:r>
              <w:rPr>
                <w:rFonts w:ascii="Times New Roman" w:hAnsi="Times New Roman"/>
                <w:sz w:val="28"/>
                <w:szCs w:val="28"/>
                <w:lang w:eastAsia="ru-RU"/>
              </w:rPr>
              <w:t>№6 від 13.03.2018</w:t>
            </w:r>
          </w:p>
        </w:tc>
      </w:tr>
      <w:tr w:rsidR="00C81BD4" w:rsidRPr="00D6241F" w:rsidTr="007333B9">
        <w:trPr>
          <w:trHeight w:val="165"/>
        </w:trPr>
        <w:tc>
          <w:tcPr>
            <w:tcW w:w="5953" w:type="dxa"/>
            <w:tcBorders>
              <w:top w:val="single" w:sz="4" w:space="0" w:color="auto"/>
              <w:bottom w:val="single" w:sz="4" w:space="0" w:color="auto"/>
              <w:right w:val="single" w:sz="4" w:space="0" w:color="auto"/>
            </w:tcBorders>
          </w:tcPr>
          <w:p w:rsidR="00C81BD4" w:rsidRPr="007333B9" w:rsidRDefault="00C81BD4" w:rsidP="00DC35BF">
            <w:pPr>
              <w:spacing w:after="0" w:line="240" w:lineRule="auto"/>
              <w:jc w:val="both"/>
              <w:rPr>
                <w:rFonts w:ascii="Times New Roman" w:hAnsi="Times New Roman"/>
                <w:bCs/>
                <w:sz w:val="28"/>
                <w:szCs w:val="28"/>
              </w:rPr>
            </w:pPr>
            <w:r w:rsidRPr="007333B9">
              <w:rPr>
                <w:rFonts w:ascii="Times New Roman" w:hAnsi="Times New Roman"/>
                <w:bCs/>
                <w:sz w:val="28"/>
                <w:szCs w:val="28"/>
              </w:rPr>
              <w:t>Реконструкція систем водопостачання та водовідведення на території району</w:t>
            </w:r>
          </w:p>
        </w:tc>
        <w:tc>
          <w:tcPr>
            <w:tcW w:w="2269"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jc w:val="center"/>
              <w:rPr>
                <w:rFonts w:ascii="Times New Roman" w:hAnsi="Times New Roman"/>
                <w:bCs/>
                <w:sz w:val="28"/>
                <w:szCs w:val="28"/>
              </w:rPr>
            </w:pPr>
            <w:r w:rsidRPr="007333B9">
              <w:rPr>
                <w:rFonts w:ascii="Times New Roman" w:hAnsi="Times New Roman"/>
                <w:bCs/>
                <w:sz w:val="28"/>
                <w:szCs w:val="28"/>
              </w:rPr>
              <w:t>січень</w:t>
            </w:r>
          </w:p>
        </w:tc>
        <w:tc>
          <w:tcPr>
            <w:tcW w:w="2835"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Т.Таранюк</w:t>
            </w:r>
          </w:p>
        </w:tc>
        <w:tc>
          <w:tcPr>
            <w:tcW w:w="3827" w:type="dxa"/>
            <w:tcBorders>
              <w:top w:val="single" w:sz="4" w:space="0" w:color="auto"/>
              <w:left w:val="single" w:sz="4" w:space="0" w:color="auto"/>
              <w:bottom w:val="single" w:sz="4" w:space="0" w:color="auto"/>
            </w:tcBorders>
          </w:tcPr>
          <w:p w:rsidR="00C81BD4" w:rsidRPr="00D6241F" w:rsidRDefault="00C81BD4" w:rsidP="00DC35BF">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№1 від 10.01.2018</w:t>
            </w:r>
          </w:p>
        </w:tc>
      </w:tr>
      <w:tr w:rsidR="00C81BD4" w:rsidRPr="00D6241F" w:rsidTr="007333B9">
        <w:trPr>
          <w:trHeight w:val="142"/>
        </w:trPr>
        <w:tc>
          <w:tcPr>
            <w:tcW w:w="5953" w:type="dxa"/>
            <w:tcBorders>
              <w:top w:val="single" w:sz="4" w:space="0" w:color="auto"/>
              <w:bottom w:val="single" w:sz="4" w:space="0" w:color="auto"/>
              <w:right w:val="single" w:sz="4" w:space="0" w:color="auto"/>
            </w:tcBorders>
          </w:tcPr>
          <w:p w:rsidR="00C81BD4" w:rsidRPr="007333B9" w:rsidRDefault="00C81BD4" w:rsidP="00DC35BF">
            <w:pPr>
              <w:spacing w:after="0" w:line="240" w:lineRule="auto"/>
              <w:jc w:val="both"/>
              <w:rPr>
                <w:rFonts w:ascii="Times New Roman" w:hAnsi="Times New Roman"/>
                <w:bCs/>
                <w:sz w:val="28"/>
                <w:szCs w:val="28"/>
              </w:rPr>
            </w:pPr>
            <w:r w:rsidRPr="007333B9">
              <w:rPr>
                <w:rFonts w:ascii="Times New Roman" w:hAnsi="Times New Roman"/>
                <w:bCs/>
                <w:sz w:val="28"/>
                <w:szCs w:val="28"/>
              </w:rPr>
              <w:t>Про стан екологічної ситуації на території району. Координація роботи у сфері поводження з відходами виробництва та споживання</w:t>
            </w:r>
          </w:p>
        </w:tc>
        <w:tc>
          <w:tcPr>
            <w:tcW w:w="2269"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jc w:val="center"/>
              <w:rPr>
                <w:rFonts w:ascii="Times New Roman" w:hAnsi="Times New Roman"/>
                <w:bCs/>
                <w:sz w:val="28"/>
                <w:szCs w:val="28"/>
              </w:rPr>
            </w:pPr>
            <w:r w:rsidRPr="007333B9">
              <w:rPr>
                <w:rFonts w:ascii="Times New Roman" w:hAnsi="Times New Roman"/>
                <w:bCs/>
                <w:sz w:val="28"/>
                <w:szCs w:val="28"/>
              </w:rPr>
              <w:t>січень</w:t>
            </w:r>
          </w:p>
        </w:tc>
        <w:tc>
          <w:tcPr>
            <w:tcW w:w="2835"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В.Шимчук</w:t>
            </w:r>
          </w:p>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Н.Куницька</w:t>
            </w:r>
          </w:p>
        </w:tc>
        <w:tc>
          <w:tcPr>
            <w:tcW w:w="3827" w:type="dxa"/>
            <w:tcBorders>
              <w:top w:val="single" w:sz="4" w:space="0" w:color="auto"/>
              <w:left w:val="single" w:sz="4" w:space="0" w:color="auto"/>
              <w:bottom w:val="single" w:sz="4" w:space="0" w:color="auto"/>
            </w:tcBorders>
          </w:tcPr>
          <w:p w:rsidR="00C81BD4" w:rsidRPr="00D6241F" w:rsidRDefault="00C81BD4" w:rsidP="00DC35BF">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№2 від 16.01.2018</w:t>
            </w:r>
          </w:p>
        </w:tc>
      </w:tr>
      <w:tr w:rsidR="00C81BD4" w:rsidRPr="00D6241F" w:rsidTr="007333B9">
        <w:trPr>
          <w:trHeight w:val="180"/>
        </w:trPr>
        <w:tc>
          <w:tcPr>
            <w:tcW w:w="5953" w:type="dxa"/>
            <w:tcBorders>
              <w:top w:val="single" w:sz="4" w:space="0" w:color="auto"/>
              <w:bottom w:val="single" w:sz="4" w:space="0" w:color="auto"/>
              <w:right w:val="single" w:sz="4" w:space="0" w:color="auto"/>
            </w:tcBorders>
          </w:tcPr>
          <w:p w:rsidR="00C81BD4" w:rsidRPr="007333B9" w:rsidRDefault="00C81BD4" w:rsidP="00DC35BF">
            <w:pPr>
              <w:spacing w:after="0" w:line="240" w:lineRule="auto"/>
              <w:jc w:val="both"/>
              <w:rPr>
                <w:rFonts w:ascii="Times New Roman" w:hAnsi="Times New Roman"/>
                <w:bCs/>
                <w:sz w:val="28"/>
                <w:szCs w:val="28"/>
              </w:rPr>
            </w:pPr>
            <w:r w:rsidRPr="007333B9">
              <w:rPr>
                <w:rFonts w:ascii="Times New Roman" w:hAnsi="Times New Roman"/>
                <w:bCs/>
                <w:sz w:val="28"/>
                <w:szCs w:val="28"/>
              </w:rPr>
              <w:t>Про охорону і раціональне використання водних ресурсів</w:t>
            </w:r>
          </w:p>
        </w:tc>
        <w:tc>
          <w:tcPr>
            <w:tcW w:w="2269"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jc w:val="center"/>
              <w:rPr>
                <w:rFonts w:ascii="Times New Roman" w:hAnsi="Times New Roman"/>
                <w:bCs/>
                <w:sz w:val="28"/>
                <w:szCs w:val="28"/>
              </w:rPr>
            </w:pPr>
            <w:r w:rsidRPr="007333B9">
              <w:rPr>
                <w:rFonts w:ascii="Times New Roman" w:hAnsi="Times New Roman"/>
                <w:bCs/>
                <w:sz w:val="28"/>
                <w:szCs w:val="28"/>
              </w:rPr>
              <w:t>січень</w:t>
            </w:r>
          </w:p>
        </w:tc>
        <w:tc>
          <w:tcPr>
            <w:tcW w:w="2835"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В.Шимчук</w:t>
            </w:r>
          </w:p>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Н.Куницька</w:t>
            </w:r>
          </w:p>
        </w:tc>
        <w:tc>
          <w:tcPr>
            <w:tcW w:w="3827" w:type="dxa"/>
            <w:tcBorders>
              <w:top w:val="single" w:sz="4" w:space="0" w:color="auto"/>
              <w:left w:val="single" w:sz="4" w:space="0" w:color="auto"/>
              <w:bottom w:val="single" w:sz="4" w:space="0" w:color="auto"/>
            </w:tcBorders>
          </w:tcPr>
          <w:p w:rsidR="00C81BD4" w:rsidRPr="00D6241F" w:rsidRDefault="00C81BD4" w:rsidP="00DC35BF">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№2 від 16.01.2018</w:t>
            </w:r>
          </w:p>
        </w:tc>
      </w:tr>
      <w:tr w:rsidR="00C81BD4" w:rsidRPr="00D6241F" w:rsidTr="007333B9">
        <w:trPr>
          <w:trHeight w:val="142"/>
        </w:trPr>
        <w:tc>
          <w:tcPr>
            <w:tcW w:w="5953" w:type="dxa"/>
            <w:tcBorders>
              <w:top w:val="single" w:sz="4" w:space="0" w:color="auto"/>
              <w:bottom w:val="single" w:sz="4" w:space="0" w:color="auto"/>
              <w:right w:val="single" w:sz="4" w:space="0" w:color="auto"/>
            </w:tcBorders>
          </w:tcPr>
          <w:p w:rsidR="00C81BD4" w:rsidRPr="007333B9" w:rsidRDefault="00C81BD4" w:rsidP="00DC35BF">
            <w:pPr>
              <w:spacing w:after="0" w:line="240" w:lineRule="auto"/>
              <w:jc w:val="both"/>
              <w:rPr>
                <w:rFonts w:ascii="Times New Roman" w:hAnsi="Times New Roman"/>
                <w:bCs/>
                <w:sz w:val="28"/>
                <w:szCs w:val="28"/>
              </w:rPr>
            </w:pPr>
            <w:r w:rsidRPr="007333B9">
              <w:rPr>
                <w:rFonts w:ascii="Times New Roman" w:hAnsi="Times New Roman"/>
                <w:bCs/>
                <w:sz w:val="28"/>
                <w:szCs w:val="28"/>
              </w:rPr>
              <w:t>Про проведення комплексних перевірок дотримання вимог чинного законодавства у сфері торгівлі, стабілізація цінової ситуації в закладах торгівлі, що реалізують продукцію на території району</w:t>
            </w:r>
          </w:p>
        </w:tc>
        <w:tc>
          <w:tcPr>
            <w:tcW w:w="2269"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jc w:val="center"/>
              <w:rPr>
                <w:rFonts w:ascii="Times New Roman" w:hAnsi="Times New Roman"/>
                <w:bCs/>
                <w:sz w:val="28"/>
                <w:szCs w:val="28"/>
              </w:rPr>
            </w:pPr>
            <w:r w:rsidRPr="007333B9">
              <w:rPr>
                <w:rFonts w:ascii="Times New Roman" w:hAnsi="Times New Roman"/>
                <w:bCs/>
                <w:sz w:val="28"/>
                <w:szCs w:val="28"/>
              </w:rPr>
              <w:t>січень</w:t>
            </w:r>
          </w:p>
        </w:tc>
        <w:tc>
          <w:tcPr>
            <w:tcW w:w="2835"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Т.Сігуа</w:t>
            </w:r>
          </w:p>
        </w:tc>
        <w:tc>
          <w:tcPr>
            <w:tcW w:w="3827" w:type="dxa"/>
            <w:tcBorders>
              <w:top w:val="single" w:sz="4" w:space="0" w:color="auto"/>
              <w:left w:val="single" w:sz="4" w:space="0" w:color="auto"/>
              <w:bottom w:val="single" w:sz="4" w:space="0" w:color="auto"/>
            </w:tcBorders>
          </w:tcPr>
          <w:p w:rsidR="00C81BD4" w:rsidRPr="00D6241F" w:rsidRDefault="00C81BD4" w:rsidP="00DC35BF">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№2 від 16.01.2018</w:t>
            </w:r>
          </w:p>
        </w:tc>
      </w:tr>
      <w:tr w:rsidR="00C81BD4" w:rsidRPr="00D6241F" w:rsidTr="007333B9">
        <w:trPr>
          <w:trHeight w:val="142"/>
        </w:trPr>
        <w:tc>
          <w:tcPr>
            <w:tcW w:w="5953" w:type="dxa"/>
            <w:tcBorders>
              <w:top w:val="single" w:sz="4" w:space="0" w:color="auto"/>
              <w:bottom w:val="single" w:sz="4" w:space="0" w:color="auto"/>
              <w:right w:val="single" w:sz="4" w:space="0" w:color="auto"/>
            </w:tcBorders>
          </w:tcPr>
          <w:p w:rsidR="00C81BD4" w:rsidRPr="007333B9" w:rsidRDefault="00C81BD4" w:rsidP="00DC35BF">
            <w:pPr>
              <w:spacing w:after="0" w:line="240" w:lineRule="auto"/>
              <w:jc w:val="both"/>
              <w:rPr>
                <w:rFonts w:ascii="Times New Roman" w:hAnsi="Times New Roman"/>
                <w:bCs/>
                <w:sz w:val="28"/>
                <w:szCs w:val="28"/>
              </w:rPr>
            </w:pPr>
            <w:r w:rsidRPr="007333B9">
              <w:rPr>
                <w:rFonts w:ascii="Times New Roman" w:hAnsi="Times New Roman"/>
                <w:bCs/>
                <w:sz w:val="28"/>
                <w:szCs w:val="28"/>
              </w:rPr>
              <w:t>Про роботу комісії з визначення та відшкодування збитків, заподіяних власникам землі та землекористувачам</w:t>
            </w:r>
          </w:p>
        </w:tc>
        <w:tc>
          <w:tcPr>
            <w:tcW w:w="2269"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jc w:val="center"/>
              <w:rPr>
                <w:rFonts w:ascii="Times New Roman" w:hAnsi="Times New Roman"/>
                <w:bCs/>
                <w:sz w:val="28"/>
                <w:szCs w:val="28"/>
              </w:rPr>
            </w:pPr>
            <w:r w:rsidRPr="007333B9">
              <w:rPr>
                <w:rFonts w:ascii="Times New Roman" w:hAnsi="Times New Roman"/>
                <w:bCs/>
                <w:sz w:val="28"/>
                <w:szCs w:val="28"/>
              </w:rPr>
              <w:t>січень</w:t>
            </w:r>
          </w:p>
        </w:tc>
        <w:tc>
          <w:tcPr>
            <w:tcW w:w="2835"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В.Шимчук</w:t>
            </w:r>
          </w:p>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Р.Крук</w:t>
            </w:r>
          </w:p>
        </w:tc>
        <w:tc>
          <w:tcPr>
            <w:tcW w:w="3827" w:type="dxa"/>
            <w:tcBorders>
              <w:top w:val="single" w:sz="4" w:space="0" w:color="auto"/>
              <w:left w:val="single" w:sz="4" w:space="0" w:color="auto"/>
              <w:bottom w:val="single" w:sz="4" w:space="0" w:color="auto"/>
            </w:tcBorders>
          </w:tcPr>
          <w:p w:rsidR="00C81BD4" w:rsidRPr="00D6241F" w:rsidRDefault="00C81BD4" w:rsidP="00DC35BF">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№2 від 16.01.2018</w:t>
            </w:r>
          </w:p>
        </w:tc>
      </w:tr>
      <w:tr w:rsidR="00C81BD4" w:rsidRPr="00D6241F" w:rsidTr="007333B9">
        <w:trPr>
          <w:trHeight w:val="165"/>
        </w:trPr>
        <w:tc>
          <w:tcPr>
            <w:tcW w:w="5953" w:type="dxa"/>
            <w:tcBorders>
              <w:top w:val="single" w:sz="4" w:space="0" w:color="auto"/>
              <w:bottom w:val="single" w:sz="4" w:space="0" w:color="auto"/>
              <w:right w:val="single" w:sz="4" w:space="0" w:color="auto"/>
            </w:tcBorders>
          </w:tcPr>
          <w:p w:rsidR="00C81BD4" w:rsidRPr="007333B9" w:rsidRDefault="00C81BD4" w:rsidP="00DC35BF">
            <w:pPr>
              <w:spacing w:after="0" w:line="240" w:lineRule="auto"/>
              <w:jc w:val="both"/>
              <w:rPr>
                <w:rFonts w:ascii="Times New Roman" w:hAnsi="Times New Roman"/>
                <w:bCs/>
                <w:sz w:val="28"/>
                <w:szCs w:val="28"/>
              </w:rPr>
            </w:pPr>
            <w:r w:rsidRPr="007333B9">
              <w:rPr>
                <w:rFonts w:ascii="Times New Roman" w:hAnsi="Times New Roman"/>
                <w:bCs/>
                <w:sz w:val="28"/>
                <w:szCs w:val="28"/>
              </w:rPr>
              <w:t>Про стан земельних відносин в районі</w:t>
            </w:r>
          </w:p>
        </w:tc>
        <w:tc>
          <w:tcPr>
            <w:tcW w:w="2269"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jc w:val="center"/>
              <w:rPr>
                <w:rFonts w:ascii="Times New Roman" w:hAnsi="Times New Roman"/>
                <w:bCs/>
                <w:sz w:val="28"/>
                <w:szCs w:val="28"/>
              </w:rPr>
            </w:pPr>
            <w:r w:rsidRPr="007333B9">
              <w:rPr>
                <w:rFonts w:ascii="Times New Roman" w:hAnsi="Times New Roman"/>
                <w:bCs/>
                <w:sz w:val="28"/>
                <w:szCs w:val="28"/>
              </w:rPr>
              <w:t>січень</w:t>
            </w:r>
          </w:p>
        </w:tc>
        <w:tc>
          <w:tcPr>
            <w:tcW w:w="2835"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В.Шимчук</w:t>
            </w:r>
          </w:p>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Г.Узій</w:t>
            </w:r>
          </w:p>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О.Шумерук</w:t>
            </w:r>
          </w:p>
        </w:tc>
        <w:tc>
          <w:tcPr>
            <w:tcW w:w="3827" w:type="dxa"/>
            <w:tcBorders>
              <w:top w:val="single" w:sz="4" w:space="0" w:color="auto"/>
              <w:left w:val="single" w:sz="4" w:space="0" w:color="auto"/>
              <w:bottom w:val="single" w:sz="4" w:space="0" w:color="auto"/>
            </w:tcBorders>
          </w:tcPr>
          <w:p w:rsidR="00C81BD4" w:rsidRPr="00D6241F" w:rsidRDefault="00C81BD4" w:rsidP="00DC35BF">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№3 від 23.01.2018</w:t>
            </w:r>
          </w:p>
        </w:tc>
      </w:tr>
      <w:tr w:rsidR="00C81BD4" w:rsidRPr="00D6241F" w:rsidTr="007333B9">
        <w:trPr>
          <w:trHeight w:val="180"/>
        </w:trPr>
        <w:tc>
          <w:tcPr>
            <w:tcW w:w="5953" w:type="dxa"/>
            <w:tcBorders>
              <w:top w:val="single" w:sz="4" w:space="0" w:color="auto"/>
              <w:bottom w:val="single" w:sz="4" w:space="0" w:color="auto"/>
              <w:right w:val="single" w:sz="4" w:space="0" w:color="auto"/>
            </w:tcBorders>
          </w:tcPr>
          <w:p w:rsidR="00C81BD4" w:rsidRPr="007333B9" w:rsidRDefault="00C81BD4" w:rsidP="00DC35BF">
            <w:pPr>
              <w:spacing w:after="0" w:line="240" w:lineRule="auto"/>
              <w:jc w:val="both"/>
              <w:rPr>
                <w:rFonts w:ascii="Times New Roman" w:hAnsi="Times New Roman"/>
                <w:bCs/>
                <w:sz w:val="28"/>
                <w:szCs w:val="28"/>
              </w:rPr>
            </w:pPr>
            <w:r w:rsidRPr="007333B9">
              <w:rPr>
                <w:rFonts w:ascii="Times New Roman" w:hAnsi="Times New Roman"/>
                <w:bCs/>
                <w:sz w:val="28"/>
                <w:szCs w:val="28"/>
              </w:rPr>
              <w:t>Про підсумки роботи тваринництва за 2017 рік та перспективи розвитку галузі</w:t>
            </w:r>
          </w:p>
        </w:tc>
        <w:tc>
          <w:tcPr>
            <w:tcW w:w="2269"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jc w:val="center"/>
              <w:rPr>
                <w:rFonts w:ascii="Times New Roman" w:hAnsi="Times New Roman"/>
                <w:bCs/>
                <w:sz w:val="28"/>
                <w:szCs w:val="28"/>
              </w:rPr>
            </w:pPr>
            <w:r w:rsidRPr="007333B9">
              <w:rPr>
                <w:rFonts w:ascii="Times New Roman" w:hAnsi="Times New Roman"/>
                <w:bCs/>
                <w:sz w:val="28"/>
                <w:szCs w:val="28"/>
              </w:rPr>
              <w:t>лютий</w:t>
            </w:r>
          </w:p>
        </w:tc>
        <w:tc>
          <w:tcPr>
            <w:tcW w:w="2835"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В.Шимчук</w:t>
            </w:r>
          </w:p>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М.Горобець</w:t>
            </w:r>
          </w:p>
        </w:tc>
        <w:tc>
          <w:tcPr>
            <w:tcW w:w="3827" w:type="dxa"/>
            <w:tcBorders>
              <w:top w:val="single" w:sz="4" w:space="0" w:color="auto"/>
              <w:left w:val="single" w:sz="4" w:space="0" w:color="auto"/>
              <w:bottom w:val="single" w:sz="4" w:space="0" w:color="auto"/>
            </w:tcBorders>
          </w:tcPr>
          <w:p w:rsidR="00C81BD4" w:rsidRPr="00D6241F" w:rsidRDefault="00C81BD4" w:rsidP="00DC35BF">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№5 від 27.02.2018</w:t>
            </w:r>
          </w:p>
        </w:tc>
      </w:tr>
      <w:tr w:rsidR="00C81BD4" w:rsidRPr="00D6241F" w:rsidTr="007333B9">
        <w:tc>
          <w:tcPr>
            <w:tcW w:w="5953" w:type="dxa"/>
            <w:tcBorders>
              <w:top w:val="single" w:sz="4" w:space="0" w:color="auto"/>
              <w:bottom w:val="single" w:sz="4" w:space="0" w:color="auto"/>
              <w:right w:val="single" w:sz="4" w:space="0" w:color="auto"/>
            </w:tcBorders>
          </w:tcPr>
          <w:p w:rsidR="00C81BD4" w:rsidRPr="007333B9" w:rsidRDefault="00C81BD4" w:rsidP="00DC35BF">
            <w:pPr>
              <w:spacing w:after="0" w:line="240" w:lineRule="auto"/>
              <w:jc w:val="both"/>
              <w:rPr>
                <w:rFonts w:ascii="Times New Roman" w:hAnsi="Times New Roman"/>
                <w:bCs/>
                <w:sz w:val="28"/>
                <w:szCs w:val="28"/>
              </w:rPr>
            </w:pPr>
            <w:r w:rsidRPr="007333B9">
              <w:rPr>
                <w:rFonts w:ascii="Times New Roman" w:hAnsi="Times New Roman"/>
                <w:bCs/>
                <w:sz w:val="28"/>
                <w:szCs w:val="28"/>
              </w:rPr>
              <w:t>Про стан перезимівлі озимих культур та підготовка насіння ярих зернобобових культур</w:t>
            </w:r>
          </w:p>
        </w:tc>
        <w:tc>
          <w:tcPr>
            <w:tcW w:w="2269"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jc w:val="center"/>
              <w:rPr>
                <w:rFonts w:ascii="Times New Roman" w:hAnsi="Times New Roman"/>
                <w:bCs/>
                <w:sz w:val="28"/>
                <w:szCs w:val="28"/>
              </w:rPr>
            </w:pPr>
            <w:r w:rsidRPr="007333B9">
              <w:rPr>
                <w:rFonts w:ascii="Times New Roman" w:hAnsi="Times New Roman"/>
                <w:bCs/>
                <w:sz w:val="28"/>
                <w:szCs w:val="28"/>
              </w:rPr>
              <w:t>лютий</w:t>
            </w:r>
          </w:p>
        </w:tc>
        <w:tc>
          <w:tcPr>
            <w:tcW w:w="2835"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В.Шимчук</w:t>
            </w:r>
          </w:p>
        </w:tc>
        <w:tc>
          <w:tcPr>
            <w:tcW w:w="3827" w:type="dxa"/>
            <w:tcBorders>
              <w:top w:val="single" w:sz="4" w:space="0" w:color="auto"/>
              <w:left w:val="single" w:sz="4" w:space="0" w:color="auto"/>
              <w:bottom w:val="single" w:sz="4" w:space="0" w:color="auto"/>
            </w:tcBorders>
          </w:tcPr>
          <w:p w:rsidR="00C81BD4" w:rsidRPr="00D6241F" w:rsidRDefault="00C81BD4" w:rsidP="00DC35BF">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№5 від 27.02.2018</w:t>
            </w:r>
          </w:p>
        </w:tc>
      </w:tr>
      <w:tr w:rsidR="00C81BD4" w:rsidRPr="00D6241F" w:rsidTr="007333B9">
        <w:tc>
          <w:tcPr>
            <w:tcW w:w="5953" w:type="dxa"/>
            <w:tcBorders>
              <w:top w:val="single" w:sz="4" w:space="0" w:color="auto"/>
              <w:bottom w:val="single" w:sz="4" w:space="0" w:color="auto"/>
              <w:right w:val="single" w:sz="4" w:space="0" w:color="auto"/>
            </w:tcBorders>
          </w:tcPr>
          <w:p w:rsidR="00C81BD4" w:rsidRPr="007333B9" w:rsidRDefault="00C81BD4" w:rsidP="00DC35BF">
            <w:pPr>
              <w:spacing w:after="0" w:line="240" w:lineRule="auto"/>
              <w:jc w:val="both"/>
              <w:rPr>
                <w:rFonts w:ascii="Times New Roman" w:hAnsi="Times New Roman"/>
                <w:bCs/>
                <w:sz w:val="28"/>
                <w:szCs w:val="28"/>
              </w:rPr>
            </w:pPr>
            <w:r w:rsidRPr="007333B9">
              <w:rPr>
                <w:rFonts w:ascii="Times New Roman" w:hAnsi="Times New Roman"/>
                <w:bCs/>
                <w:sz w:val="28"/>
                <w:szCs w:val="28"/>
              </w:rPr>
              <w:t>Про стан готовності агроформувань до проведення весняно-польових робіт</w:t>
            </w:r>
          </w:p>
        </w:tc>
        <w:tc>
          <w:tcPr>
            <w:tcW w:w="2269"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jc w:val="center"/>
              <w:rPr>
                <w:rFonts w:ascii="Times New Roman" w:hAnsi="Times New Roman"/>
                <w:bCs/>
                <w:sz w:val="28"/>
                <w:szCs w:val="28"/>
              </w:rPr>
            </w:pPr>
            <w:r w:rsidRPr="007333B9">
              <w:rPr>
                <w:rFonts w:ascii="Times New Roman" w:hAnsi="Times New Roman"/>
                <w:bCs/>
                <w:sz w:val="28"/>
                <w:szCs w:val="28"/>
              </w:rPr>
              <w:t>березень</w:t>
            </w:r>
          </w:p>
        </w:tc>
        <w:tc>
          <w:tcPr>
            <w:tcW w:w="2835" w:type="dxa"/>
            <w:tcBorders>
              <w:top w:val="single" w:sz="4" w:space="0" w:color="auto"/>
              <w:left w:val="single" w:sz="4" w:space="0" w:color="auto"/>
              <w:bottom w:val="single" w:sz="4" w:space="0" w:color="auto"/>
              <w:right w:val="single" w:sz="4" w:space="0" w:color="auto"/>
            </w:tcBorders>
          </w:tcPr>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В.Шимчук</w:t>
            </w:r>
          </w:p>
          <w:p w:rsidR="00C81BD4" w:rsidRPr="007333B9" w:rsidRDefault="00C81BD4" w:rsidP="00DC35BF">
            <w:pPr>
              <w:spacing w:after="0" w:line="240" w:lineRule="auto"/>
              <w:rPr>
                <w:rFonts w:ascii="Times New Roman" w:hAnsi="Times New Roman"/>
                <w:sz w:val="28"/>
                <w:szCs w:val="28"/>
              </w:rPr>
            </w:pPr>
            <w:r w:rsidRPr="007333B9">
              <w:rPr>
                <w:rFonts w:ascii="Times New Roman" w:hAnsi="Times New Roman"/>
                <w:sz w:val="28"/>
                <w:szCs w:val="28"/>
              </w:rPr>
              <w:t>І.Вишницький</w:t>
            </w:r>
          </w:p>
        </w:tc>
        <w:tc>
          <w:tcPr>
            <w:tcW w:w="3827" w:type="dxa"/>
            <w:tcBorders>
              <w:top w:val="single" w:sz="4" w:space="0" w:color="auto"/>
              <w:left w:val="single" w:sz="4" w:space="0" w:color="auto"/>
              <w:bottom w:val="single" w:sz="4" w:space="0" w:color="auto"/>
            </w:tcBorders>
          </w:tcPr>
          <w:p w:rsidR="00C81BD4" w:rsidRPr="00D6241F" w:rsidRDefault="00C81BD4" w:rsidP="00DC35BF">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№7 від 27.03.2018</w:t>
            </w:r>
          </w:p>
        </w:tc>
      </w:tr>
    </w:tbl>
    <w:p w:rsidR="00C81BD4" w:rsidRDefault="00C81BD4" w:rsidP="005F2AE4">
      <w:pPr>
        <w:keepNext/>
        <w:spacing w:after="0" w:line="240" w:lineRule="auto"/>
        <w:jc w:val="center"/>
        <w:outlineLvl w:val="5"/>
        <w:rPr>
          <w:rFonts w:ascii="Times New Roman" w:hAnsi="Times New Roman"/>
          <w:sz w:val="28"/>
          <w:szCs w:val="28"/>
          <w:lang w:eastAsia="ru-RU"/>
        </w:rPr>
      </w:pPr>
      <w:r>
        <w:rPr>
          <w:rFonts w:ascii="Times New Roman" w:hAnsi="Times New Roman"/>
          <w:sz w:val="28"/>
          <w:szCs w:val="28"/>
          <w:lang w:eastAsia="ru-RU"/>
        </w:rPr>
        <w:t>Питання, які розглядатимуться на нарадах у заступника голови районної державної адміністрації</w:t>
      </w:r>
    </w:p>
    <w:p w:rsidR="00C81BD4" w:rsidRDefault="00C81BD4" w:rsidP="005F2AE4">
      <w:pPr>
        <w:spacing w:after="0" w:line="240" w:lineRule="auto"/>
        <w:rPr>
          <w:rFonts w:ascii="Times New Roman" w:hAnsi="Times New Roman"/>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670"/>
        <w:gridCol w:w="2268"/>
        <w:gridCol w:w="2977"/>
        <w:gridCol w:w="3969"/>
      </w:tblGrid>
      <w:tr w:rsidR="00C81BD4" w:rsidRPr="00D6241F" w:rsidTr="003E6DF8">
        <w:tc>
          <w:tcPr>
            <w:tcW w:w="5670" w:type="dxa"/>
            <w:tcBorders>
              <w:top w:val="single" w:sz="4" w:space="0" w:color="auto"/>
              <w:bottom w:val="single" w:sz="4" w:space="0" w:color="auto"/>
              <w:right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Питання</w:t>
            </w:r>
          </w:p>
        </w:tc>
        <w:tc>
          <w:tcPr>
            <w:tcW w:w="2268" w:type="dxa"/>
            <w:tcBorders>
              <w:top w:val="single" w:sz="4" w:space="0" w:color="auto"/>
              <w:left w:val="single" w:sz="4" w:space="0" w:color="auto"/>
              <w:bottom w:val="single" w:sz="4" w:space="0" w:color="auto"/>
              <w:right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Термін виконання</w:t>
            </w:r>
          </w:p>
        </w:tc>
        <w:tc>
          <w:tcPr>
            <w:tcW w:w="2977" w:type="dxa"/>
            <w:tcBorders>
              <w:top w:val="single" w:sz="4" w:space="0" w:color="auto"/>
              <w:left w:val="single" w:sz="4" w:space="0" w:color="auto"/>
              <w:bottom w:val="single" w:sz="4" w:space="0" w:color="auto"/>
              <w:right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Відповідальні виконавці</w:t>
            </w:r>
          </w:p>
        </w:tc>
        <w:tc>
          <w:tcPr>
            <w:tcW w:w="3969" w:type="dxa"/>
            <w:tcBorders>
              <w:top w:val="single" w:sz="4" w:space="0" w:color="auto"/>
              <w:left w:val="single" w:sz="4" w:space="0" w:color="auto"/>
              <w:bottom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Інформація про стан виконання</w:t>
            </w:r>
          </w:p>
        </w:tc>
      </w:tr>
      <w:tr w:rsidR="00C81BD4" w:rsidRPr="00D6241F" w:rsidTr="00CE1989">
        <w:trPr>
          <w:trHeight w:val="225"/>
        </w:trPr>
        <w:tc>
          <w:tcPr>
            <w:tcW w:w="5670"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Про стан якісних та кількісних показників роботи структурних підрозділів центру ПМСД</w:t>
            </w:r>
          </w:p>
        </w:tc>
        <w:tc>
          <w:tcPr>
            <w:tcW w:w="2268"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jc w:val="center"/>
              <w:rPr>
                <w:rFonts w:ascii="Times New Roman" w:hAnsi="Times New Roman"/>
                <w:bCs/>
                <w:sz w:val="28"/>
                <w:szCs w:val="28"/>
              </w:rPr>
            </w:pPr>
            <w:r w:rsidRPr="00CE1989">
              <w:rPr>
                <w:rFonts w:ascii="Times New Roman" w:hAnsi="Times New Roman"/>
                <w:bCs/>
                <w:sz w:val="28"/>
                <w:szCs w:val="28"/>
              </w:rPr>
              <w:t>січень</w:t>
            </w:r>
          </w:p>
        </w:tc>
        <w:tc>
          <w:tcPr>
            <w:tcW w:w="2977"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rPr>
                <w:rFonts w:ascii="Times New Roman" w:hAnsi="Times New Roman"/>
                <w:sz w:val="28"/>
                <w:szCs w:val="28"/>
              </w:rPr>
            </w:pPr>
            <w:r w:rsidRPr="00CE1989">
              <w:rPr>
                <w:rFonts w:ascii="Times New Roman" w:hAnsi="Times New Roman"/>
                <w:sz w:val="28"/>
                <w:szCs w:val="28"/>
              </w:rPr>
              <w:t>О.Чертюк</w:t>
            </w:r>
          </w:p>
        </w:tc>
        <w:tc>
          <w:tcPr>
            <w:tcW w:w="3969" w:type="dxa"/>
            <w:tcBorders>
              <w:top w:val="single" w:sz="4" w:space="0" w:color="auto"/>
              <w:left w:val="single" w:sz="4" w:space="0" w:color="auto"/>
              <w:bottom w:val="single" w:sz="4" w:space="0" w:color="auto"/>
            </w:tcBorders>
          </w:tcPr>
          <w:p w:rsidR="00C81BD4" w:rsidRPr="009C7A49" w:rsidRDefault="00C81BD4" w:rsidP="00765E13">
            <w:pPr>
              <w:spacing w:after="0" w:line="240" w:lineRule="auto"/>
              <w:rPr>
                <w:rFonts w:ascii="Times New Roman" w:hAnsi="Times New Roman"/>
                <w:sz w:val="28"/>
                <w:szCs w:val="28"/>
              </w:rPr>
            </w:pPr>
            <w:r>
              <w:rPr>
                <w:rFonts w:ascii="Times New Roman" w:hAnsi="Times New Roman"/>
                <w:sz w:val="28"/>
                <w:szCs w:val="28"/>
                <w:lang w:eastAsia="ru-RU"/>
              </w:rPr>
              <w:t>протокол №1 від 15.01.2018</w:t>
            </w:r>
          </w:p>
        </w:tc>
      </w:tr>
      <w:tr w:rsidR="00C81BD4" w:rsidRPr="00D6241F" w:rsidTr="00CE1989">
        <w:trPr>
          <w:trHeight w:val="285"/>
        </w:trPr>
        <w:tc>
          <w:tcPr>
            <w:tcW w:w="5670"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Про хід реформування медичної інформаційної системи</w:t>
            </w:r>
          </w:p>
        </w:tc>
        <w:tc>
          <w:tcPr>
            <w:tcW w:w="2268"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jc w:val="center"/>
              <w:rPr>
                <w:rFonts w:ascii="Times New Roman" w:hAnsi="Times New Roman"/>
                <w:bCs/>
                <w:sz w:val="28"/>
                <w:szCs w:val="28"/>
              </w:rPr>
            </w:pPr>
            <w:r w:rsidRPr="00CE1989">
              <w:rPr>
                <w:rFonts w:ascii="Times New Roman" w:hAnsi="Times New Roman"/>
                <w:bCs/>
                <w:sz w:val="28"/>
                <w:szCs w:val="28"/>
              </w:rPr>
              <w:t>лютий</w:t>
            </w:r>
          </w:p>
        </w:tc>
        <w:tc>
          <w:tcPr>
            <w:tcW w:w="2977"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rPr>
                <w:rFonts w:ascii="Times New Roman" w:hAnsi="Times New Roman"/>
                <w:sz w:val="28"/>
                <w:szCs w:val="28"/>
              </w:rPr>
            </w:pPr>
            <w:r w:rsidRPr="00CE1989">
              <w:rPr>
                <w:rFonts w:ascii="Times New Roman" w:hAnsi="Times New Roman"/>
                <w:sz w:val="28"/>
                <w:szCs w:val="28"/>
              </w:rPr>
              <w:t>О.Чертюк</w:t>
            </w:r>
          </w:p>
        </w:tc>
        <w:tc>
          <w:tcPr>
            <w:tcW w:w="3969" w:type="dxa"/>
            <w:tcBorders>
              <w:top w:val="single" w:sz="4" w:space="0" w:color="auto"/>
              <w:left w:val="single" w:sz="4" w:space="0" w:color="auto"/>
              <w:bottom w:val="single" w:sz="4" w:space="0" w:color="auto"/>
            </w:tcBorders>
          </w:tcPr>
          <w:p w:rsidR="00C81BD4" w:rsidRPr="009C7A49" w:rsidRDefault="00C81BD4" w:rsidP="00765E13">
            <w:pPr>
              <w:spacing w:after="0" w:line="240" w:lineRule="auto"/>
              <w:rPr>
                <w:rFonts w:ascii="Times New Roman" w:hAnsi="Times New Roman"/>
                <w:sz w:val="28"/>
                <w:szCs w:val="28"/>
              </w:rPr>
            </w:pPr>
            <w:r>
              <w:rPr>
                <w:rFonts w:ascii="Times New Roman" w:hAnsi="Times New Roman"/>
                <w:sz w:val="28"/>
                <w:szCs w:val="28"/>
                <w:lang w:eastAsia="ru-RU"/>
              </w:rPr>
              <w:t>протокол №2 від 02.02.2018</w:t>
            </w:r>
          </w:p>
        </w:tc>
      </w:tr>
      <w:tr w:rsidR="00C81BD4" w:rsidRPr="00D6241F" w:rsidTr="00CE1989">
        <w:trPr>
          <w:trHeight w:val="360"/>
        </w:trPr>
        <w:tc>
          <w:tcPr>
            <w:tcW w:w="5670"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Про стан погашення заборгованості із виплати заробітної плати на підприємствах, установах та організаціях району</w:t>
            </w:r>
          </w:p>
        </w:tc>
        <w:tc>
          <w:tcPr>
            <w:tcW w:w="2268"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jc w:val="center"/>
              <w:rPr>
                <w:rFonts w:ascii="Times New Roman" w:hAnsi="Times New Roman"/>
                <w:bCs/>
                <w:sz w:val="28"/>
                <w:szCs w:val="28"/>
              </w:rPr>
            </w:pPr>
            <w:r w:rsidRPr="00CE1989">
              <w:rPr>
                <w:rFonts w:ascii="Times New Roman" w:hAnsi="Times New Roman"/>
                <w:bCs/>
                <w:sz w:val="28"/>
                <w:szCs w:val="28"/>
              </w:rPr>
              <w:t>лютий</w:t>
            </w:r>
          </w:p>
        </w:tc>
        <w:tc>
          <w:tcPr>
            <w:tcW w:w="2977"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pStyle w:val="Heading2"/>
              <w:jc w:val="left"/>
              <w:rPr>
                <w:b w:val="0"/>
                <w:bCs/>
                <w:szCs w:val="28"/>
                <w:u w:val="none"/>
              </w:rPr>
            </w:pPr>
            <w:r w:rsidRPr="00CE1989">
              <w:rPr>
                <w:b w:val="0"/>
                <w:bCs/>
                <w:szCs w:val="28"/>
                <w:u w:val="none"/>
              </w:rPr>
              <w:t>С.Авраменко</w:t>
            </w:r>
          </w:p>
        </w:tc>
        <w:tc>
          <w:tcPr>
            <w:tcW w:w="3969" w:type="dxa"/>
            <w:tcBorders>
              <w:top w:val="single" w:sz="4" w:space="0" w:color="auto"/>
              <w:left w:val="single" w:sz="4" w:space="0" w:color="auto"/>
              <w:bottom w:val="single" w:sz="4" w:space="0" w:color="auto"/>
            </w:tcBorders>
          </w:tcPr>
          <w:p w:rsidR="00C81BD4" w:rsidRPr="009C7A49" w:rsidRDefault="00C81BD4" w:rsidP="00CE1989">
            <w:pPr>
              <w:spacing w:after="0" w:line="240" w:lineRule="auto"/>
              <w:rPr>
                <w:rFonts w:ascii="Times New Roman" w:hAnsi="Times New Roman"/>
                <w:sz w:val="28"/>
                <w:szCs w:val="28"/>
              </w:rPr>
            </w:pPr>
            <w:r>
              <w:rPr>
                <w:rFonts w:ascii="Times New Roman" w:hAnsi="Times New Roman"/>
                <w:sz w:val="28"/>
                <w:szCs w:val="28"/>
                <w:lang w:eastAsia="ru-RU"/>
              </w:rPr>
              <w:t>протокол №2 від 02.02.2018</w:t>
            </w:r>
          </w:p>
        </w:tc>
      </w:tr>
      <w:tr w:rsidR="00C81BD4" w:rsidRPr="00D6241F" w:rsidTr="00CE1989">
        <w:trPr>
          <w:trHeight w:val="225"/>
        </w:trPr>
        <w:tc>
          <w:tcPr>
            <w:tcW w:w="5670"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Про стан онкозахворюваності в районі</w:t>
            </w:r>
          </w:p>
        </w:tc>
        <w:tc>
          <w:tcPr>
            <w:tcW w:w="2268"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jc w:val="center"/>
              <w:rPr>
                <w:rFonts w:ascii="Times New Roman" w:hAnsi="Times New Roman"/>
                <w:bCs/>
                <w:sz w:val="28"/>
                <w:szCs w:val="28"/>
              </w:rPr>
            </w:pPr>
            <w:r w:rsidRPr="00CE1989">
              <w:rPr>
                <w:rFonts w:ascii="Times New Roman" w:hAnsi="Times New Roman"/>
                <w:bCs/>
                <w:sz w:val="28"/>
                <w:szCs w:val="28"/>
              </w:rPr>
              <w:t>березень</w:t>
            </w:r>
          </w:p>
        </w:tc>
        <w:tc>
          <w:tcPr>
            <w:tcW w:w="2977"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rPr>
                <w:rFonts w:ascii="Times New Roman" w:hAnsi="Times New Roman"/>
                <w:sz w:val="28"/>
                <w:szCs w:val="28"/>
              </w:rPr>
            </w:pPr>
            <w:r w:rsidRPr="00CE1989">
              <w:rPr>
                <w:rFonts w:ascii="Times New Roman" w:hAnsi="Times New Roman"/>
                <w:sz w:val="28"/>
                <w:szCs w:val="28"/>
              </w:rPr>
              <w:t>О.Чертюк</w:t>
            </w:r>
          </w:p>
        </w:tc>
        <w:tc>
          <w:tcPr>
            <w:tcW w:w="3969" w:type="dxa"/>
            <w:tcBorders>
              <w:top w:val="single" w:sz="4" w:space="0" w:color="auto"/>
              <w:left w:val="single" w:sz="4" w:space="0" w:color="auto"/>
              <w:bottom w:val="single" w:sz="4" w:space="0" w:color="auto"/>
            </w:tcBorders>
          </w:tcPr>
          <w:p w:rsidR="00C81BD4" w:rsidRPr="009C7A49" w:rsidRDefault="00C81BD4" w:rsidP="00765E13">
            <w:pPr>
              <w:spacing w:after="0" w:line="240" w:lineRule="auto"/>
              <w:rPr>
                <w:rFonts w:ascii="Times New Roman" w:hAnsi="Times New Roman"/>
                <w:sz w:val="28"/>
                <w:szCs w:val="28"/>
              </w:rPr>
            </w:pPr>
            <w:r>
              <w:rPr>
                <w:rFonts w:ascii="Times New Roman" w:hAnsi="Times New Roman"/>
                <w:sz w:val="28"/>
                <w:szCs w:val="28"/>
                <w:lang w:eastAsia="ru-RU"/>
              </w:rPr>
              <w:t>протокол №3 від 14.03.2018</w:t>
            </w:r>
          </w:p>
        </w:tc>
      </w:tr>
      <w:tr w:rsidR="00C81BD4" w:rsidRPr="00D6241F" w:rsidTr="003E6DF8">
        <w:trPr>
          <w:trHeight w:val="300"/>
        </w:trPr>
        <w:tc>
          <w:tcPr>
            <w:tcW w:w="5670"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Про проведення місячника по виявленню дітей, які проживають в сім’ях, що опинилися в складних життєвих обставинах</w:t>
            </w:r>
          </w:p>
        </w:tc>
        <w:tc>
          <w:tcPr>
            <w:tcW w:w="2268"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jc w:val="center"/>
              <w:rPr>
                <w:rFonts w:ascii="Times New Roman" w:hAnsi="Times New Roman"/>
                <w:bCs/>
                <w:sz w:val="28"/>
                <w:szCs w:val="28"/>
              </w:rPr>
            </w:pPr>
            <w:r w:rsidRPr="00CE1989">
              <w:rPr>
                <w:rFonts w:ascii="Times New Roman" w:hAnsi="Times New Roman"/>
                <w:bCs/>
                <w:sz w:val="28"/>
                <w:szCs w:val="28"/>
              </w:rPr>
              <w:t>березень</w:t>
            </w:r>
          </w:p>
        </w:tc>
        <w:tc>
          <w:tcPr>
            <w:tcW w:w="2977"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rPr>
                <w:rFonts w:ascii="Times New Roman" w:hAnsi="Times New Roman"/>
                <w:sz w:val="28"/>
                <w:szCs w:val="28"/>
              </w:rPr>
            </w:pPr>
            <w:r w:rsidRPr="00CE1989">
              <w:rPr>
                <w:rFonts w:ascii="Times New Roman" w:hAnsi="Times New Roman"/>
                <w:sz w:val="28"/>
                <w:szCs w:val="28"/>
              </w:rPr>
              <w:t>Л.Гладчук</w:t>
            </w:r>
          </w:p>
        </w:tc>
        <w:tc>
          <w:tcPr>
            <w:tcW w:w="3969" w:type="dxa"/>
            <w:tcBorders>
              <w:top w:val="single" w:sz="4" w:space="0" w:color="auto"/>
              <w:left w:val="single" w:sz="4" w:space="0" w:color="auto"/>
              <w:bottom w:val="single" w:sz="4" w:space="0" w:color="auto"/>
            </w:tcBorders>
          </w:tcPr>
          <w:p w:rsidR="00C81BD4" w:rsidRPr="009C7A49" w:rsidRDefault="00C81BD4" w:rsidP="00CE1989">
            <w:pPr>
              <w:spacing w:after="0" w:line="240" w:lineRule="auto"/>
              <w:rPr>
                <w:rFonts w:ascii="Times New Roman" w:hAnsi="Times New Roman"/>
                <w:sz w:val="28"/>
                <w:szCs w:val="28"/>
              </w:rPr>
            </w:pPr>
            <w:r>
              <w:rPr>
                <w:rFonts w:ascii="Times New Roman" w:hAnsi="Times New Roman"/>
                <w:sz w:val="28"/>
                <w:szCs w:val="28"/>
                <w:lang w:eastAsia="ru-RU"/>
              </w:rPr>
              <w:t>протокол №3 від 14.03.2018</w:t>
            </w:r>
          </w:p>
        </w:tc>
      </w:tr>
      <w:tr w:rsidR="00C81BD4" w:rsidRPr="00D6241F" w:rsidTr="003E6DF8">
        <w:tc>
          <w:tcPr>
            <w:tcW w:w="5670" w:type="dxa"/>
            <w:tcBorders>
              <w:top w:val="single" w:sz="4" w:space="0" w:color="auto"/>
              <w:bottom w:val="single" w:sz="4" w:space="0" w:color="auto"/>
              <w:right w:val="single" w:sz="4" w:space="0" w:color="auto"/>
            </w:tcBorders>
          </w:tcPr>
          <w:p w:rsidR="00C81BD4" w:rsidRPr="00CE1989" w:rsidRDefault="00C81BD4" w:rsidP="00CE1989">
            <w:pPr>
              <w:pStyle w:val="BodyText3"/>
              <w:jc w:val="left"/>
              <w:rPr>
                <w:sz w:val="28"/>
                <w:szCs w:val="28"/>
              </w:rPr>
            </w:pPr>
            <w:r w:rsidRPr="00CE1989">
              <w:rPr>
                <w:sz w:val="28"/>
                <w:szCs w:val="28"/>
              </w:rPr>
              <w:t>Про стан соціального захисту учасників антитерористичної операції</w:t>
            </w:r>
          </w:p>
        </w:tc>
        <w:tc>
          <w:tcPr>
            <w:tcW w:w="2268"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pStyle w:val="BodyText3"/>
              <w:jc w:val="center"/>
              <w:rPr>
                <w:sz w:val="28"/>
                <w:szCs w:val="28"/>
              </w:rPr>
            </w:pPr>
            <w:r w:rsidRPr="00CE1989">
              <w:rPr>
                <w:sz w:val="28"/>
                <w:szCs w:val="28"/>
              </w:rPr>
              <w:t>березень</w:t>
            </w:r>
          </w:p>
        </w:tc>
        <w:tc>
          <w:tcPr>
            <w:tcW w:w="2977"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pStyle w:val="BodyText3"/>
              <w:jc w:val="left"/>
              <w:rPr>
                <w:sz w:val="28"/>
                <w:szCs w:val="28"/>
              </w:rPr>
            </w:pPr>
            <w:r w:rsidRPr="00CE1989">
              <w:rPr>
                <w:sz w:val="28"/>
                <w:szCs w:val="28"/>
              </w:rPr>
              <w:t>С.Авраменко</w:t>
            </w:r>
          </w:p>
        </w:tc>
        <w:tc>
          <w:tcPr>
            <w:tcW w:w="3969" w:type="dxa"/>
            <w:tcBorders>
              <w:top w:val="single" w:sz="4" w:space="0" w:color="auto"/>
              <w:left w:val="single" w:sz="4" w:space="0" w:color="auto"/>
              <w:bottom w:val="single" w:sz="4" w:space="0" w:color="auto"/>
            </w:tcBorders>
          </w:tcPr>
          <w:p w:rsidR="00C81BD4" w:rsidRPr="009C7A49" w:rsidRDefault="00C81BD4" w:rsidP="00CE1989">
            <w:pPr>
              <w:spacing w:after="0" w:line="240" w:lineRule="auto"/>
              <w:rPr>
                <w:rFonts w:ascii="Times New Roman" w:hAnsi="Times New Roman"/>
                <w:sz w:val="28"/>
                <w:szCs w:val="28"/>
              </w:rPr>
            </w:pPr>
            <w:r>
              <w:rPr>
                <w:rFonts w:ascii="Times New Roman" w:hAnsi="Times New Roman"/>
                <w:sz w:val="28"/>
                <w:szCs w:val="28"/>
                <w:lang w:eastAsia="ru-RU"/>
              </w:rPr>
              <w:t>протокол №3 від 14.03.2018</w:t>
            </w:r>
          </w:p>
        </w:tc>
      </w:tr>
    </w:tbl>
    <w:p w:rsidR="00C81BD4" w:rsidRDefault="00C81BD4" w:rsidP="00CE1989">
      <w:pPr>
        <w:spacing w:after="0" w:line="240" w:lineRule="auto"/>
        <w:rPr>
          <w:rFonts w:ascii="Times New Roman" w:hAnsi="Times New Roman"/>
          <w:sz w:val="28"/>
          <w:szCs w:val="28"/>
          <w:lang w:eastAsia="ru-RU"/>
        </w:rPr>
      </w:pPr>
    </w:p>
    <w:p w:rsidR="00C81BD4" w:rsidRDefault="00C81BD4" w:rsidP="005F2AE4">
      <w:pPr>
        <w:keepNext/>
        <w:spacing w:after="0" w:line="240" w:lineRule="auto"/>
        <w:jc w:val="center"/>
        <w:outlineLvl w:val="5"/>
        <w:rPr>
          <w:rFonts w:ascii="Times New Roman" w:hAnsi="Times New Roman"/>
          <w:sz w:val="28"/>
          <w:szCs w:val="28"/>
          <w:lang w:eastAsia="ru-RU"/>
        </w:rPr>
      </w:pPr>
      <w:r>
        <w:rPr>
          <w:rFonts w:ascii="Times New Roman" w:hAnsi="Times New Roman"/>
          <w:sz w:val="28"/>
          <w:szCs w:val="28"/>
          <w:lang w:eastAsia="ru-RU"/>
        </w:rPr>
        <w:t>Питання, які будуть розглядатися на нарадах у керівника апарату районної державної адміністрації</w:t>
      </w:r>
    </w:p>
    <w:p w:rsidR="00C81BD4" w:rsidRDefault="00C81BD4" w:rsidP="005F2AE4">
      <w:pPr>
        <w:spacing w:after="0" w:line="240" w:lineRule="auto"/>
        <w:rPr>
          <w:rFonts w:ascii="Times New Roman" w:hAnsi="Times New Roman"/>
          <w:sz w:val="16"/>
          <w:szCs w:val="16"/>
          <w:lang w:eastAsia="ru-RU"/>
        </w:rPr>
      </w:pPr>
    </w:p>
    <w:p w:rsidR="00C81BD4" w:rsidRDefault="00C81BD4" w:rsidP="005F2AE4">
      <w:pPr>
        <w:spacing w:after="0" w:line="240" w:lineRule="auto"/>
        <w:rPr>
          <w:rFonts w:ascii="Times New Roman" w:hAnsi="Times New Roman"/>
          <w:sz w:val="16"/>
          <w:szCs w:val="16"/>
          <w:lang w:eastAsia="ru-RU"/>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670"/>
        <w:gridCol w:w="2408"/>
        <w:gridCol w:w="2837"/>
        <w:gridCol w:w="3965"/>
      </w:tblGrid>
      <w:tr w:rsidR="00C81BD4" w:rsidRPr="00D6241F" w:rsidTr="003E6DF8">
        <w:tc>
          <w:tcPr>
            <w:tcW w:w="5670" w:type="dxa"/>
            <w:tcBorders>
              <w:top w:val="single" w:sz="4" w:space="0" w:color="auto"/>
              <w:bottom w:val="single" w:sz="4" w:space="0" w:color="auto"/>
              <w:right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Питання</w:t>
            </w:r>
          </w:p>
        </w:tc>
        <w:tc>
          <w:tcPr>
            <w:tcW w:w="2408" w:type="dxa"/>
            <w:tcBorders>
              <w:top w:val="single" w:sz="4" w:space="0" w:color="auto"/>
              <w:left w:val="single" w:sz="4" w:space="0" w:color="auto"/>
              <w:bottom w:val="single" w:sz="4" w:space="0" w:color="auto"/>
              <w:right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Термін виконання</w:t>
            </w:r>
          </w:p>
        </w:tc>
        <w:tc>
          <w:tcPr>
            <w:tcW w:w="2837" w:type="dxa"/>
            <w:tcBorders>
              <w:top w:val="single" w:sz="4" w:space="0" w:color="auto"/>
              <w:left w:val="single" w:sz="4" w:space="0" w:color="auto"/>
              <w:bottom w:val="single" w:sz="4" w:space="0" w:color="auto"/>
              <w:right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Відповідальні виконавці</w:t>
            </w:r>
          </w:p>
        </w:tc>
        <w:tc>
          <w:tcPr>
            <w:tcW w:w="3965" w:type="dxa"/>
            <w:tcBorders>
              <w:top w:val="single" w:sz="4" w:space="0" w:color="auto"/>
              <w:left w:val="single" w:sz="4" w:space="0" w:color="auto"/>
              <w:bottom w:val="single" w:sz="4" w:space="0" w:color="auto"/>
            </w:tcBorders>
          </w:tcPr>
          <w:p w:rsidR="00C81BD4" w:rsidRPr="00D6241F" w:rsidRDefault="00C81BD4">
            <w:pPr>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Інформація про стан виконання</w:t>
            </w:r>
          </w:p>
        </w:tc>
      </w:tr>
      <w:tr w:rsidR="00C81BD4" w:rsidRPr="00D6241F" w:rsidTr="003E6DF8">
        <w:trPr>
          <w:trHeight w:val="225"/>
        </w:trPr>
        <w:tc>
          <w:tcPr>
            <w:tcW w:w="5670"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br w:type="page"/>
              <w:t xml:space="preserve">Про стан виконання відділами та секторами апарату, структурними підрозділами райдержадміністрації, територіальними органами міністерств та інших центральних органів виконавчої влади актів та доручень Президента України,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w:t>
            </w:r>
          </w:p>
        </w:tc>
        <w:tc>
          <w:tcPr>
            <w:tcW w:w="2408"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jc w:val="center"/>
              <w:rPr>
                <w:rFonts w:ascii="Times New Roman" w:hAnsi="Times New Roman"/>
                <w:bCs/>
                <w:sz w:val="28"/>
                <w:szCs w:val="28"/>
              </w:rPr>
            </w:pPr>
            <w:r w:rsidRPr="00CE1989">
              <w:rPr>
                <w:rFonts w:ascii="Times New Roman" w:hAnsi="Times New Roman"/>
                <w:bCs/>
                <w:sz w:val="28"/>
                <w:szCs w:val="28"/>
              </w:rPr>
              <w:t>січень</w:t>
            </w:r>
          </w:p>
        </w:tc>
        <w:tc>
          <w:tcPr>
            <w:tcW w:w="2837"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pStyle w:val="Heading2"/>
              <w:jc w:val="left"/>
              <w:rPr>
                <w:b w:val="0"/>
                <w:bCs/>
                <w:szCs w:val="28"/>
                <w:u w:val="none"/>
              </w:rPr>
            </w:pPr>
            <w:r w:rsidRPr="00CE1989">
              <w:rPr>
                <w:b w:val="0"/>
                <w:bCs/>
                <w:szCs w:val="28"/>
                <w:u w:val="none"/>
              </w:rPr>
              <w:t>О.Симчук</w:t>
            </w:r>
          </w:p>
        </w:tc>
        <w:tc>
          <w:tcPr>
            <w:tcW w:w="3965" w:type="dxa"/>
            <w:tcBorders>
              <w:top w:val="single" w:sz="4" w:space="0" w:color="auto"/>
              <w:left w:val="single" w:sz="4" w:space="0" w:color="auto"/>
              <w:bottom w:val="single" w:sz="4" w:space="0" w:color="auto"/>
            </w:tcBorders>
          </w:tcPr>
          <w:p w:rsidR="00C81BD4" w:rsidRPr="00212D0A" w:rsidRDefault="00C81BD4" w:rsidP="00765E13">
            <w:pPr>
              <w:pStyle w:val="Heading2"/>
              <w:jc w:val="left"/>
              <w:rPr>
                <w:b w:val="0"/>
                <w:bCs/>
                <w:szCs w:val="28"/>
                <w:u w:val="none"/>
              </w:rPr>
            </w:pPr>
            <w:r w:rsidRPr="00765E13">
              <w:rPr>
                <w:b w:val="0"/>
                <w:bCs/>
                <w:szCs w:val="28"/>
                <w:u w:val="none"/>
              </w:rPr>
              <w:t>протокол №</w:t>
            </w:r>
            <w:r>
              <w:rPr>
                <w:b w:val="0"/>
                <w:bCs/>
                <w:szCs w:val="28"/>
                <w:u w:val="none"/>
              </w:rPr>
              <w:t>4</w:t>
            </w:r>
            <w:r w:rsidRPr="00765E13">
              <w:rPr>
                <w:b w:val="0"/>
                <w:bCs/>
                <w:szCs w:val="28"/>
                <w:u w:val="none"/>
              </w:rPr>
              <w:t xml:space="preserve"> від </w:t>
            </w:r>
            <w:r>
              <w:rPr>
                <w:b w:val="0"/>
                <w:bCs/>
                <w:szCs w:val="28"/>
                <w:u w:val="none"/>
              </w:rPr>
              <w:t>22.01</w:t>
            </w:r>
            <w:r w:rsidRPr="00765E13">
              <w:rPr>
                <w:b w:val="0"/>
                <w:bCs/>
                <w:szCs w:val="28"/>
                <w:u w:val="none"/>
              </w:rPr>
              <w:t>.2018</w:t>
            </w:r>
          </w:p>
        </w:tc>
      </w:tr>
      <w:tr w:rsidR="00C81BD4" w:rsidRPr="00D6241F" w:rsidTr="003E6DF8">
        <w:trPr>
          <w:trHeight w:val="330"/>
        </w:trPr>
        <w:tc>
          <w:tcPr>
            <w:tcW w:w="5670"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bookmarkStart w:id="6" w:name="OLE_LINK32"/>
            <w:r w:rsidRPr="00CE1989">
              <w:rPr>
                <w:rFonts w:ascii="Times New Roman" w:hAnsi="Times New Roman"/>
                <w:sz w:val="28"/>
                <w:szCs w:val="28"/>
              </w:rPr>
              <w:t xml:space="preserve">Про стан </w:t>
            </w:r>
            <w:bookmarkEnd w:id="6"/>
            <w:r w:rsidRPr="00CE1989">
              <w:rPr>
                <w:rFonts w:ascii="Times New Roman" w:hAnsi="Times New Roman"/>
                <w:sz w:val="28"/>
                <w:szCs w:val="28"/>
              </w:rPr>
              <w:t xml:space="preserve">виконання плану роботи </w:t>
            </w:r>
            <w:bookmarkStart w:id="7" w:name="OLE_LINK28"/>
            <w:r w:rsidRPr="00CE1989">
              <w:rPr>
                <w:rFonts w:ascii="Times New Roman" w:hAnsi="Times New Roman"/>
                <w:sz w:val="28"/>
                <w:szCs w:val="28"/>
              </w:rPr>
              <w:t>райдержадміністрації</w:t>
            </w:r>
            <w:bookmarkEnd w:id="7"/>
          </w:p>
        </w:tc>
        <w:tc>
          <w:tcPr>
            <w:tcW w:w="2408"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jc w:val="center"/>
              <w:rPr>
                <w:rFonts w:ascii="Times New Roman" w:hAnsi="Times New Roman"/>
                <w:bCs/>
                <w:sz w:val="28"/>
                <w:szCs w:val="28"/>
              </w:rPr>
            </w:pPr>
            <w:r w:rsidRPr="00CE1989">
              <w:rPr>
                <w:rFonts w:ascii="Times New Roman" w:hAnsi="Times New Roman"/>
                <w:bCs/>
                <w:sz w:val="28"/>
                <w:szCs w:val="28"/>
              </w:rPr>
              <w:t>січень</w:t>
            </w:r>
          </w:p>
        </w:tc>
        <w:tc>
          <w:tcPr>
            <w:tcW w:w="2837"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pStyle w:val="Heading2"/>
              <w:jc w:val="left"/>
              <w:rPr>
                <w:b w:val="0"/>
                <w:bCs/>
                <w:szCs w:val="28"/>
                <w:u w:val="none"/>
              </w:rPr>
            </w:pPr>
            <w:r w:rsidRPr="00CE1989">
              <w:rPr>
                <w:b w:val="0"/>
                <w:bCs/>
                <w:szCs w:val="28"/>
                <w:u w:val="none"/>
              </w:rPr>
              <w:t>І.Гусак</w:t>
            </w:r>
          </w:p>
        </w:tc>
        <w:tc>
          <w:tcPr>
            <w:tcW w:w="3965" w:type="dxa"/>
            <w:tcBorders>
              <w:top w:val="single" w:sz="4" w:space="0" w:color="auto"/>
              <w:left w:val="single" w:sz="4" w:space="0" w:color="auto"/>
              <w:bottom w:val="single" w:sz="4" w:space="0" w:color="auto"/>
            </w:tcBorders>
          </w:tcPr>
          <w:p w:rsidR="00C81BD4" w:rsidRPr="00EA1C6A" w:rsidRDefault="00C81BD4" w:rsidP="00765E13">
            <w:pPr>
              <w:pStyle w:val="Heading2"/>
              <w:jc w:val="left"/>
              <w:rPr>
                <w:b w:val="0"/>
                <w:bCs/>
                <w:szCs w:val="28"/>
                <w:u w:val="none"/>
              </w:rPr>
            </w:pPr>
            <w:r w:rsidRPr="00765E13">
              <w:rPr>
                <w:b w:val="0"/>
                <w:bCs/>
                <w:szCs w:val="28"/>
                <w:u w:val="none"/>
              </w:rPr>
              <w:t xml:space="preserve">протокол №3 від </w:t>
            </w:r>
            <w:r>
              <w:rPr>
                <w:b w:val="0"/>
                <w:bCs/>
                <w:szCs w:val="28"/>
                <w:u w:val="none"/>
              </w:rPr>
              <w:t>15</w:t>
            </w:r>
            <w:r w:rsidRPr="00765E13">
              <w:rPr>
                <w:b w:val="0"/>
                <w:bCs/>
                <w:szCs w:val="28"/>
                <w:u w:val="none"/>
              </w:rPr>
              <w:t>.</w:t>
            </w:r>
            <w:r>
              <w:rPr>
                <w:b w:val="0"/>
                <w:bCs/>
                <w:szCs w:val="28"/>
                <w:u w:val="none"/>
              </w:rPr>
              <w:t>01</w:t>
            </w:r>
            <w:r w:rsidRPr="00765E13">
              <w:rPr>
                <w:b w:val="0"/>
                <w:bCs/>
                <w:szCs w:val="28"/>
                <w:u w:val="none"/>
              </w:rPr>
              <w:t>.2018</w:t>
            </w:r>
          </w:p>
        </w:tc>
      </w:tr>
      <w:tr w:rsidR="00C81BD4" w:rsidRPr="00D6241F" w:rsidTr="003E6DF8">
        <w:trPr>
          <w:trHeight w:val="270"/>
        </w:trPr>
        <w:tc>
          <w:tcPr>
            <w:tcW w:w="5670" w:type="dxa"/>
            <w:tcBorders>
              <w:top w:val="single" w:sz="4" w:space="0" w:color="auto"/>
              <w:bottom w:val="single" w:sz="4" w:space="0" w:color="auto"/>
              <w:right w:val="single" w:sz="4" w:space="0" w:color="auto"/>
            </w:tcBorders>
          </w:tcPr>
          <w:p w:rsidR="00C81BD4" w:rsidRPr="00CE1989" w:rsidRDefault="00C81BD4" w:rsidP="00CE1989">
            <w:pPr>
              <w:pStyle w:val="BodyText3"/>
              <w:keepLines/>
              <w:rPr>
                <w:sz w:val="28"/>
                <w:szCs w:val="28"/>
                <w:highlight w:val="yellow"/>
              </w:rPr>
            </w:pPr>
            <w:r w:rsidRPr="00CE1989">
              <w:rPr>
                <w:sz w:val="28"/>
                <w:szCs w:val="28"/>
              </w:rPr>
              <w:t xml:space="preserve">Про стан організаційної, кадрової, правової роботи, ведення діловодства, здійснення контролю за виконанням документів у: </w:t>
            </w:r>
          </w:p>
        </w:tc>
        <w:tc>
          <w:tcPr>
            <w:tcW w:w="2408"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pStyle w:val="BodyText3"/>
              <w:keepLines/>
              <w:rPr>
                <w:sz w:val="28"/>
                <w:szCs w:val="28"/>
                <w:highlight w:val="yellow"/>
              </w:rPr>
            </w:pPr>
          </w:p>
        </w:tc>
        <w:tc>
          <w:tcPr>
            <w:tcW w:w="2837"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pStyle w:val="BodyText3"/>
              <w:keepLines/>
              <w:jc w:val="left"/>
              <w:rPr>
                <w:sz w:val="28"/>
                <w:szCs w:val="28"/>
              </w:rPr>
            </w:pPr>
            <w:r w:rsidRPr="00CE1989">
              <w:rPr>
                <w:sz w:val="28"/>
                <w:szCs w:val="28"/>
              </w:rPr>
              <w:t>І.Гусак</w:t>
            </w:r>
          </w:p>
          <w:p w:rsidR="00C81BD4" w:rsidRPr="00CE1989" w:rsidRDefault="00C81BD4" w:rsidP="00CE1989">
            <w:pPr>
              <w:pStyle w:val="BodyText3"/>
              <w:keepLines/>
              <w:jc w:val="left"/>
              <w:rPr>
                <w:sz w:val="28"/>
                <w:szCs w:val="28"/>
              </w:rPr>
            </w:pPr>
            <w:r w:rsidRPr="00CE1989">
              <w:rPr>
                <w:sz w:val="28"/>
                <w:szCs w:val="28"/>
              </w:rPr>
              <w:t>О.Симчук</w:t>
            </w:r>
          </w:p>
          <w:p w:rsidR="00C81BD4" w:rsidRPr="00CE1989" w:rsidRDefault="00C81BD4" w:rsidP="00CE1989">
            <w:pPr>
              <w:pStyle w:val="BodyText3"/>
              <w:keepLines/>
              <w:jc w:val="left"/>
              <w:rPr>
                <w:sz w:val="28"/>
                <w:szCs w:val="28"/>
              </w:rPr>
            </w:pPr>
            <w:r w:rsidRPr="00CE1989">
              <w:rPr>
                <w:sz w:val="28"/>
                <w:szCs w:val="28"/>
              </w:rPr>
              <w:t>О.Поліщук</w:t>
            </w:r>
          </w:p>
          <w:p w:rsidR="00C81BD4" w:rsidRPr="00CE1989" w:rsidRDefault="00C81BD4" w:rsidP="00CE1989">
            <w:pPr>
              <w:pStyle w:val="BodyText3"/>
              <w:keepLines/>
              <w:jc w:val="left"/>
              <w:rPr>
                <w:sz w:val="28"/>
                <w:szCs w:val="28"/>
              </w:rPr>
            </w:pPr>
            <w:r w:rsidRPr="00CE1989">
              <w:rPr>
                <w:sz w:val="28"/>
                <w:szCs w:val="28"/>
              </w:rPr>
              <w:t>Н.Бляхарчук</w:t>
            </w:r>
          </w:p>
        </w:tc>
        <w:tc>
          <w:tcPr>
            <w:tcW w:w="3965" w:type="dxa"/>
            <w:tcBorders>
              <w:top w:val="single" w:sz="4" w:space="0" w:color="auto"/>
              <w:left w:val="single" w:sz="4" w:space="0" w:color="auto"/>
              <w:bottom w:val="single" w:sz="4" w:space="0" w:color="auto"/>
            </w:tcBorders>
          </w:tcPr>
          <w:p w:rsidR="00C81BD4" w:rsidRPr="00444E2D" w:rsidRDefault="00C81BD4" w:rsidP="00CE1989">
            <w:pPr>
              <w:keepLines/>
              <w:spacing w:after="0" w:line="240" w:lineRule="auto"/>
              <w:rPr>
                <w:rStyle w:val="HTMLPreformattedChar"/>
                <w:rFonts w:ascii="Times New Roman" w:hAnsi="Times New Roman"/>
                <w:sz w:val="28"/>
                <w:szCs w:val="28"/>
                <w:lang w:val="uk-UA" w:eastAsia="uk-UA"/>
              </w:rPr>
            </w:pPr>
          </w:p>
        </w:tc>
      </w:tr>
      <w:tr w:rsidR="00C81BD4" w:rsidRPr="00D6241F" w:rsidTr="00CE1989">
        <w:trPr>
          <w:trHeight w:val="860"/>
        </w:trPr>
        <w:tc>
          <w:tcPr>
            <w:tcW w:w="5670" w:type="dxa"/>
            <w:tcBorders>
              <w:top w:val="single" w:sz="4" w:space="0" w:color="auto"/>
              <w:bottom w:val="nil"/>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p>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Підгайцівська</w:t>
            </w:r>
          </w:p>
        </w:tc>
        <w:tc>
          <w:tcPr>
            <w:tcW w:w="2408" w:type="dxa"/>
            <w:tcBorders>
              <w:top w:val="single" w:sz="4" w:space="0" w:color="auto"/>
              <w:left w:val="single" w:sz="4" w:space="0" w:color="auto"/>
              <w:bottom w:val="nil"/>
              <w:right w:val="single" w:sz="4" w:space="0" w:color="auto"/>
            </w:tcBorders>
          </w:tcPr>
          <w:p w:rsidR="00C81BD4" w:rsidRPr="00056591" w:rsidRDefault="00C81BD4" w:rsidP="00CE1989">
            <w:pPr>
              <w:spacing w:line="240" w:lineRule="auto"/>
              <w:jc w:val="center"/>
              <w:rPr>
                <w:rFonts w:ascii="Times New Roman" w:hAnsi="Times New Roman"/>
                <w:sz w:val="18"/>
                <w:szCs w:val="18"/>
              </w:rPr>
            </w:pPr>
          </w:p>
          <w:p w:rsidR="00C81BD4" w:rsidRPr="00CE1989" w:rsidRDefault="00C81BD4" w:rsidP="00CE1989">
            <w:pPr>
              <w:spacing w:line="240" w:lineRule="auto"/>
              <w:jc w:val="center"/>
              <w:rPr>
                <w:rFonts w:ascii="Times New Roman" w:hAnsi="Times New Roman"/>
                <w:sz w:val="28"/>
                <w:szCs w:val="28"/>
              </w:rPr>
            </w:pPr>
            <w:r w:rsidRPr="00CE1989">
              <w:rPr>
                <w:rFonts w:ascii="Times New Roman" w:hAnsi="Times New Roman"/>
                <w:sz w:val="28"/>
                <w:szCs w:val="28"/>
              </w:rPr>
              <w:t>лютий</w:t>
            </w:r>
          </w:p>
        </w:tc>
        <w:tc>
          <w:tcPr>
            <w:tcW w:w="2837" w:type="dxa"/>
            <w:tcBorders>
              <w:top w:val="single" w:sz="4" w:space="0" w:color="auto"/>
              <w:left w:val="single" w:sz="4" w:space="0" w:color="auto"/>
              <w:bottom w:val="nil"/>
              <w:right w:val="single" w:sz="4" w:space="0" w:color="auto"/>
            </w:tcBorders>
          </w:tcPr>
          <w:p w:rsidR="00C81BD4" w:rsidRPr="00CE1989" w:rsidRDefault="00C81BD4" w:rsidP="00CE1989">
            <w:pPr>
              <w:pStyle w:val="BodyText"/>
              <w:keepLines/>
              <w:spacing w:line="240" w:lineRule="auto"/>
              <w:rPr>
                <w:rFonts w:ascii="Times New Roman" w:hAnsi="Times New Roman"/>
                <w:sz w:val="28"/>
                <w:szCs w:val="28"/>
              </w:rPr>
            </w:pPr>
          </w:p>
          <w:p w:rsidR="00C81BD4" w:rsidRPr="00CE1989" w:rsidRDefault="00C81BD4" w:rsidP="00CE1989">
            <w:pPr>
              <w:pStyle w:val="BodyText"/>
              <w:keepLines/>
              <w:spacing w:line="240" w:lineRule="auto"/>
              <w:rPr>
                <w:rFonts w:ascii="Times New Roman" w:hAnsi="Times New Roman"/>
                <w:sz w:val="28"/>
                <w:szCs w:val="28"/>
              </w:rPr>
            </w:pPr>
            <w:r w:rsidRPr="00CE1989">
              <w:rPr>
                <w:rFonts w:ascii="Times New Roman" w:hAnsi="Times New Roman"/>
                <w:sz w:val="28"/>
                <w:szCs w:val="28"/>
              </w:rPr>
              <w:t>Ю.Семенюк</w:t>
            </w:r>
          </w:p>
        </w:tc>
        <w:tc>
          <w:tcPr>
            <w:tcW w:w="3965" w:type="dxa"/>
            <w:tcBorders>
              <w:top w:val="single" w:sz="4" w:space="0" w:color="auto"/>
              <w:left w:val="single" w:sz="4" w:space="0" w:color="auto"/>
              <w:bottom w:val="nil"/>
            </w:tcBorders>
          </w:tcPr>
          <w:p w:rsidR="00C81BD4" w:rsidRDefault="00C81BD4" w:rsidP="00765E13">
            <w:pPr>
              <w:pStyle w:val="BodyText3"/>
              <w:keepLines/>
              <w:spacing w:line="360" w:lineRule="auto"/>
              <w:jc w:val="left"/>
              <w:rPr>
                <w:sz w:val="28"/>
                <w:szCs w:val="28"/>
              </w:rPr>
            </w:pPr>
          </w:p>
          <w:p w:rsidR="00C81BD4" w:rsidRPr="00C938CE" w:rsidRDefault="00C81BD4" w:rsidP="00056591">
            <w:pPr>
              <w:pStyle w:val="BodyText3"/>
              <w:keepLines/>
              <w:spacing w:line="216" w:lineRule="auto"/>
              <w:jc w:val="left"/>
              <w:rPr>
                <w:sz w:val="28"/>
                <w:szCs w:val="28"/>
              </w:rPr>
            </w:pPr>
            <w:r>
              <w:rPr>
                <w:sz w:val="28"/>
                <w:szCs w:val="28"/>
              </w:rPr>
              <w:t>протокол №9 від 26.02.2018</w:t>
            </w:r>
          </w:p>
        </w:tc>
      </w:tr>
      <w:tr w:rsidR="00C81BD4" w:rsidRPr="00D6241F" w:rsidTr="003E6DF8">
        <w:trPr>
          <w:trHeight w:val="315"/>
        </w:trPr>
        <w:tc>
          <w:tcPr>
            <w:tcW w:w="5670"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Лищенська</w:t>
            </w:r>
          </w:p>
        </w:tc>
        <w:tc>
          <w:tcPr>
            <w:tcW w:w="2408"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jc w:val="center"/>
              <w:rPr>
                <w:rFonts w:ascii="Times New Roman" w:hAnsi="Times New Roman"/>
                <w:sz w:val="28"/>
                <w:szCs w:val="28"/>
              </w:rPr>
            </w:pPr>
            <w:r w:rsidRPr="00CE1989">
              <w:rPr>
                <w:rFonts w:ascii="Times New Roman" w:hAnsi="Times New Roman"/>
                <w:sz w:val="28"/>
                <w:szCs w:val="28"/>
              </w:rPr>
              <w:t>березень</w:t>
            </w:r>
          </w:p>
        </w:tc>
        <w:tc>
          <w:tcPr>
            <w:tcW w:w="2837"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pStyle w:val="BodyText"/>
              <w:keepLines/>
              <w:spacing w:line="240" w:lineRule="auto"/>
              <w:rPr>
                <w:rFonts w:ascii="Times New Roman" w:hAnsi="Times New Roman"/>
                <w:sz w:val="28"/>
                <w:szCs w:val="28"/>
              </w:rPr>
            </w:pPr>
            <w:r w:rsidRPr="00CE1989">
              <w:rPr>
                <w:rFonts w:ascii="Times New Roman" w:hAnsi="Times New Roman"/>
                <w:sz w:val="28"/>
                <w:szCs w:val="28"/>
              </w:rPr>
              <w:t>В.Шкорупський</w:t>
            </w:r>
          </w:p>
        </w:tc>
        <w:tc>
          <w:tcPr>
            <w:tcW w:w="3965" w:type="dxa"/>
            <w:tcBorders>
              <w:top w:val="single" w:sz="4" w:space="0" w:color="auto"/>
              <w:left w:val="single" w:sz="4" w:space="0" w:color="auto"/>
              <w:bottom w:val="single" w:sz="4" w:space="0" w:color="auto"/>
            </w:tcBorders>
          </w:tcPr>
          <w:p w:rsidR="00C81BD4" w:rsidRPr="00BC7C71" w:rsidRDefault="00C81BD4" w:rsidP="00056591">
            <w:pPr>
              <w:keepLines/>
              <w:spacing w:after="0"/>
              <w:rPr>
                <w:rStyle w:val="Heading2Char"/>
                <w:rFonts w:eastAsia="Times New Roman"/>
                <w:sz w:val="28"/>
                <w:szCs w:val="28"/>
                <w:u w:val="none"/>
                <w:lang w:val="uk-UA" w:eastAsia="uk-UA"/>
              </w:rPr>
            </w:pPr>
            <w:r>
              <w:rPr>
                <w:rFonts w:ascii="Times New Roman" w:hAnsi="Times New Roman"/>
                <w:sz w:val="28"/>
                <w:szCs w:val="28"/>
                <w:lang w:eastAsia="ru-RU"/>
              </w:rPr>
              <w:t>протокол №13 від 26.03.2018</w:t>
            </w:r>
          </w:p>
        </w:tc>
      </w:tr>
    </w:tbl>
    <w:p w:rsidR="00C81BD4" w:rsidRDefault="00C81BD4" w:rsidP="00CE1989">
      <w:pPr>
        <w:spacing w:after="0" w:line="240" w:lineRule="auto"/>
        <w:jc w:val="center"/>
        <w:rPr>
          <w:rFonts w:ascii="Times New Roman" w:hAnsi="Times New Roman"/>
          <w:sz w:val="28"/>
          <w:szCs w:val="28"/>
          <w:lang w:eastAsia="ru-RU"/>
        </w:rPr>
      </w:pPr>
    </w:p>
    <w:p w:rsidR="00C81BD4" w:rsidRDefault="00C81BD4" w:rsidP="005F2AE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IIІ.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 першого заступника, заступників голови, керівника апарату райдержадміністрації</w:t>
      </w:r>
    </w:p>
    <w:p w:rsidR="00C81BD4" w:rsidRDefault="00C81BD4" w:rsidP="005F2AE4">
      <w:pPr>
        <w:spacing w:after="0" w:line="240" w:lineRule="auto"/>
        <w:jc w:val="center"/>
        <w:rPr>
          <w:rFonts w:ascii="Times New Roman" w:hAnsi="Times New Roman"/>
          <w:sz w:val="16"/>
          <w:szCs w:val="16"/>
          <w:lang w:eastAsia="ru-RU"/>
        </w:rPr>
      </w:pPr>
    </w:p>
    <w:p w:rsidR="00C81BD4" w:rsidRDefault="00C81BD4" w:rsidP="005F2AE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Документи, що розглядатимуться на нарадах у </w:t>
      </w:r>
      <w:r>
        <w:rPr>
          <w:rFonts w:ascii="Times New Roman" w:hAnsi="Times New Roman"/>
          <w:sz w:val="28"/>
          <w:szCs w:val="28"/>
          <w:lang w:eastAsia="ru-RU"/>
        </w:rPr>
        <w:br/>
        <w:t>першого заступника голови районної державної адміністрації</w:t>
      </w:r>
    </w:p>
    <w:p w:rsidR="00C81BD4" w:rsidRPr="00DC35BF" w:rsidRDefault="00C81BD4" w:rsidP="005F2AE4">
      <w:pPr>
        <w:spacing w:after="0" w:line="240" w:lineRule="auto"/>
        <w:jc w:val="center"/>
        <w:rPr>
          <w:rFonts w:ascii="Times New Roman" w:hAnsi="Times New Roman"/>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529"/>
        <w:gridCol w:w="2139"/>
        <w:gridCol w:w="2964"/>
        <w:gridCol w:w="4252"/>
      </w:tblGrid>
      <w:tr w:rsidR="00C81BD4" w:rsidRPr="00D6241F" w:rsidTr="003E6DF8">
        <w:tc>
          <w:tcPr>
            <w:tcW w:w="5529" w:type="dxa"/>
            <w:tcBorders>
              <w:top w:val="single" w:sz="4" w:space="0" w:color="auto"/>
              <w:bottom w:val="single" w:sz="4" w:space="0" w:color="auto"/>
              <w:right w:val="single" w:sz="4" w:space="0" w:color="auto"/>
            </w:tcBorders>
          </w:tcPr>
          <w:p w:rsidR="00C81BD4" w:rsidRPr="00D6241F" w:rsidRDefault="00C81BD4">
            <w:pPr>
              <w:keepLines/>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Документ</w:t>
            </w:r>
          </w:p>
        </w:tc>
        <w:tc>
          <w:tcPr>
            <w:tcW w:w="2139" w:type="dxa"/>
            <w:tcBorders>
              <w:top w:val="single" w:sz="4" w:space="0" w:color="auto"/>
              <w:left w:val="single" w:sz="4" w:space="0" w:color="auto"/>
              <w:bottom w:val="single" w:sz="4" w:space="0" w:color="auto"/>
              <w:right w:val="single" w:sz="4" w:space="0" w:color="auto"/>
            </w:tcBorders>
          </w:tcPr>
          <w:p w:rsidR="00C81BD4" w:rsidRPr="00D6241F" w:rsidRDefault="00C81BD4">
            <w:pPr>
              <w:keepLines/>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Термін виконання</w:t>
            </w:r>
          </w:p>
        </w:tc>
        <w:tc>
          <w:tcPr>
            <w:tcW w:w="2964" w:type="dxa"/>
            <w:tcBorders>
              <w:top w:val="single" w:sz="4" w:space="0" w:color="auto"/>
              <w:left w:val="single" w:sz="4" w:space="0" w:color="auto"/>
              <w:bottom w:val="single" w:sz="4" w:space="0" w:color="auto"/>
              <w:right w:val="single" w:sz="4" w:space="0" w:color="auto"/>
            </w:tcBorders>
          </w:tcPr>
          <w:p w:rsidR="00C81BD4" w:rsidRPr="00D6241F" w:rsidRDefault="00C81BD4">
            <w:pPr>
              <w:keepLines/>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Відповідальні виконавці</w:t>
            </w:r>
          </w:p>
        </w:tc>
        <w:tc>
          <w:tcPr>
            <w:tcW w:w="4252" w:type="dxa"/>
            <w:tcBorders>
              <w:top w:val="single" w:sz="4" w:space="0" w:color="auto"/>
              <w:left w:val="single" w:sz="4" w:space="0" w:color="auto"/>
              <w:bottom w:val="single" w:sz="4" w:space="0" w:color="auto"/>
            </w:tcBorders>
          </w:tcPr>
          <w:p w:rsidR="00C81BD4" w:rsidRPr="00D6241F" w:rsidRDefault="00C81BD4">
            <w:pPr>
              <w:keepLines/>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Інформація про стан виконання</w:t>
            </w:r>
          </w:p>
        </w:tc>
      </w:tr>
      <w:tr w:rsidR="00C81BD4" w:rsidRPr="00D6241F" w:rsidTr="003E6DF8">
        <w:tc>
          <w:tcPr>
            <w:tcW w:w="5529"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Порядок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2016-2020 роки</w:t>
            </w:r>
          </w:p>
        </w:tc>
        <w:tc>
          <w:tcPr>
            <w:tcW w:w="2139"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jc w:val="center"/>
              <w:rPr>
                <w:rFonts w:ascii="Times New Roman" w:hAnsi="Times New Roman"/>
                <w:bCs/>
                <w:sz w:val="28"/>
                <w:szCs w:val="28"/>
              </w:rPr>
            </w:pPr>
            <w:r w:rsidRPr="00CE1989">
              <w:rPr>
                <w:rFonts w:ascii="Times New Roman" w:hAnsi="Times New Roman"/>
                <w:bCs/>
                <w:sz w:val="28"/>
                <w:szCs w:val="28"/>
              </w:rPr>
              <w:t>січень</w:t>
            </w:r>
          </w:p>
        </w:tc>
        <w:tc>
          <w:tcPr>
            <w:tcW w:w="2964"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rPr>
                <w:rFonts w:ascii="Times New Roman" w:hAnsi="Times New Roman"/>
                <w:sz w:val="28"/>
                <w:szCs w:val="28"/>
              </w:rPr>
            </w:pPr>
            <w:r w:rsidRPr="00CE1989">
              <w:rPr>
                <w:rFonts w:ascii="Times New Roman" w:hAnsi="Times New Roman"/>
                <w:sz w:val="28"/>
                <w:szCs w:val="28"/>
              </w:rPr>
              <w:t>В.Шимчук</w:t>
            </w:r>
          </w:p>
          <w:p w:rsidR="00C81BD4" w:rsidRPr="00CE1989" w:rsidRDefault="00C81BD4" w:rsidP="00F3429B">
            <w:pPr>
              <w:rPr>
                <w:rFonts w:ascii="Times New Roman" w:hAnsi="Times New Roman"/>
                <w:sz w:val="28"/>
                <w:szCs w:val="28"/>
              </w:rPr>
            </w:pPr>
            <w:r w:rsidRPr="00CE1989">
              <w:rPr>
                <w:rFonts w:ascii="Times New Roman" w:hAnsi="Times New Roman"/>
                <w:sz w:val="28"/>
                <w:szCs w:val="28"/>
              </w:rPr>
              <w:t>М.Горобець</w:t>
            </w:r>
          </w:p>
        </w:tc>
        <w:tc>
          <w:tcPr>
            <w:tcW w:w="4252" w:type="dxa"/>
            <w:tcBorders>
              <w:top w:val="single" w:sz="4" w:space="0" w:color="auto"/>
              <w:left w:val="single" w:sz="4" w:space="0" w:color="auto"/>
              <w:bottom w:val="single" w:sz="4" w:space="0" w:color="auto"/>
            </w:tcBorders>
          </w:tcPr>
          <w:p w:rsidR="00C81BD4" w:rsidRPr="00D6241F" w:rsidRDefault="00C81BD4" w:rsidP="00FD4069">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№3 від 23.01.2018</w:t>
            </w:r>
          </w:p>
        </w:tc>
      </w:tr>
    </w:tbl>
    <w:p w:rsidR="00C81BD4" w:rsidRDefault="00C81BD4"/>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529"/>
        <w:gridCol w:w="2139"/>
        <w:gridCol w:w="2964"/>
        <w:gridCol w:w="4252"/>
      </w:tblGrid>
      <w:tr w:rsidR="00C81BD4" w:rsidRPr="00D6241F" w:rsidTr="00CE1989">
        <w:trPr>
          <w:trHeight w:val="585"/>
        </w:trPr>
        <w:tc>
          <w:tcPr>
            <w:tcW w:w="5529"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Указ Президента України від 06 квітня 2009 року №221 «Про рішення Ради національної безпеки і оборони України від 27 лютого 2009 року «Про стан безпеки водних ресурсів держави та забезпечення населення якісною питною водою в населених пунктах України»»</w:t>
            </w:r>
          </w:p>
        </w:tc>
        <w:tc>
          <w:tcPr>
            <w:tcW w:w="2139"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jc w:val="center"/>
              <w:rPr>
                <w:rFonts w:ascii="Times New Roman" w:hAnsi="Times New Roman"/>
                <w:bCs/>
                <w:sz w:val="28"/>
                <w:szCs w:val="28"/>
              </w:rPr>
            </w:pPr>
            <w:r w:rsidRPr="00CE1989">
              <w:rPr>
                <w:rFonts w:ascii="Times New Roman" w:hAnsi="Times New Roman"/>
                <w:bCs/>
                <w:sz w:val="28"/>
                <w:szCs w:val="28"/>
              </w:rPr>
              <w:t>січень</w:t>
            </w:r>
          </w:p>
        </w:tc>
        <w:tc>
          <w:tcPr>
            <w:tcW w:w="2964"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rPr>
                <w:rFonts w:ascii="Times New Roman" w:hAnsi="Times New Roman"/>
                <w:sz w:val="28"/>
                <w:szCs w:val="28"/>
              </w:rPr>
            </w:pPr>
            <w:r w:rsidRPr="00CE1989">
              <w:rPr>
                <w:rFonts w:ascii="Times New Roman" w:hAnsi="Times New Roman"/>
                <w:sz w:val="28"/>
                <w:szCs w:val="28"/>
              </w:rPr>
              <w:t>Т.Таранюк</w:t>
            </w:r>
          </w:p>
        </w:tc>
        <w:tc>
          <w:tcPr>
            <w:tcW w:w="4252" w:type="dxa"/>
            <w:tcBorders>
              <w:top w:val="single" w:sz="4" w:space="0" w:color="auto"/>
              <w:left w:val="single" w:sz="4" w:space="0" w:color="auto"/>
              <w:bottom w:val="single" w:sz="4" w:space="0" w:color="auto"/>
            </w:tcBorders>
          </w:tcPr>
          <w:p w:rsidR="00C81BD4" w:rsidRPr="00D6241F" w:rsidRDefault="00C81BD4" w:rsidP="00FD4069">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№3 від 23.01.2018</w:t>
            </w:r>
          </w:p>
        </w:tc>
      </w:tr>
      <w:tr w:rsidR="00C81BD4" w:rsidRPr="00D6241F" w:rsidTr="003E6DF8">
        <w:trPr>
          <w:trHeight w:val="534"/>
        </w:trPr>
        <w:tc>
          <w:tcPr>
            <w:tcW w:w="5529"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 xml:space="preserve">Постанова </w:t>
            </w:r>
            <w:r w:rsidRPr="00CE1989">
              <w:rPr>
                <w:rFonts w:ascii="Times New Roman" w:hAnsi="Times New Roman"/>
                <w:bCs/>
                <w:sz w:val="28"/>
                <w:szCs w:val="28"/>
              </w:rPr>
              <w:t>Кабінету Міністрів України</w:t>
            </w:r>
            <w:r w:rsidRPr="00CE1989">
              <w:rPr>
                <w:rFonts w:ascii="Times New Roman" w:hAnsi="Times New Roman"/>
                <w:sz w:val="28"/>
                <w:szCs w:val="28"/>
              </w:rPr>
              <w:t xml:space="preserve"> від 30 березня 1998 року №391 «Про затвердження Положення про систему моніторингу довкілля»</w:t>
            </w:r>
          </w:p>
        </w:tc>
        <w:tc>
          <w:tcPr>
            <w:tcW w:w="2139"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jc w:val="center"/>
              <w:rPr>
                <w:rFonts w:ascii="Times New Roman" w:hAnsi="Times New Roman"/>
                <w:bCs/>
                <w:sz w:val="28"/>
                <w:szCs w:val="28"/>
              </w:rPr>
            </w:pPr>
            <w:r w:rsidRPr="00CE1989">
              <w:rPr>
                <w:rFonts w:ascii="Times New Roman" w:hAnsi="Times New Roman"/>
                <w:bCs/>
                <w:sz w:val="28"/>
                <w:szCs w:val="28"/>
              </w:rPr>
              <w:t>січень</w:t>
            </w:r>
          </w:p>
        </w:tc>
        <w:tc>
          <w:tcPr>
            <w:tcW w:w="2964"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rPr>
                <w:rFonts w:ascii="Times New Roman" w:hAnsi="Times New Roman"/>
                <w:sz w:val="28"/>
                <w:szCs w:val="28"/>
              </w:rPr>
            </w:pPr>
            <w:r w:rsidRPr="00CE1989">
              <w:rPr>
                <w:rFonts w:ascii="Times New Roman" w:hAnsi="Times New Roman"/>
                <w:sz w:val="28"/>
                <w:szCs w:val="28"/>
              </w:rPr>
              <w:t>Т.Таранюк</w:t>
            </w:r>
          </w:p>
        </w:tc>
        <w:tc>
          <w:tcPr>
            <w:tcW w:w="4252" w:type="dxa"/>
            <w:tcBorders>
              <w:top w:val="single" w:sz="4" w:space="0" w:color="auto"/>
              <w:left w:val="single" w:sz="4" w:space="0" w:color="auto"/>
              <w:bottom w:val="single" w:sz="4" w:space="0" w:color="auto"/>
            </w:tcBorders>
          </w:tcPr>
          <w:p w:rsidR="00C81BD4" w:rsidRPr="00D6241F" w:rsidRDefault="00C81BD4" w:rsidP="00FD4069">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№3 від 23.01.2018</w:t>
            </w:r>
          </w:p>
        </w:tc>
      </w:tr>
      <w:tr w:rsidR="00C81BD4" w:rsidRPr="00D6241F" w:rsidTr="00CE1989">
        <w:trPr>
          <w:trHeight w:val="1275"/>
        </w:trPr>
        <w:tc>
          <w:tcPr>
            <w:tcW w:w="5529" w:type="dxa"/>
            <w:tcBorders>
              <w:top w:val="single" w:sz="4" w:space="0" w:color="auto"/>
              <w:bottom w:val="single" w:sz="4" w:space="0" w:color="auto"/>
              <w:right w:val="single" w:sz="4" w:space="0" w:color="auto"/>
            </w:tcBorders>
          </w:tcPr>
          <w:p w:rsidR="00C81BD4" w:rsidRPr="00CE1989" w:rsidRDefault="00C81BD4" w:rsidP="008D6A73">
            <w:pPr>
              <w:spacing w:after="0" w:line="240" w:lineRule="auto"/>
              <w:jc w:val="both"/>
              <w:rPr>
                <w:rFonts w:ascii="Times New Roman" w:hAnsi="Times New Roman"/>
                <w:sz w:val="28"/>
                <w:szCs w:val="28"/>
              </w:rPr>
            </w:pPr>
            <w:r w:rsidRPr="00CE1989">
              <w:rPr>
                <w:rFonts w:ascii="Times New Roman" w:hAnsi="Times New Roman"/>
                <w:sz w:val="28"/>
                <w:szCs w:val="28"/>
              </w:rPr>
              <w:t>Лист Мінрегіону від 30 травня 2014 року №7/9-6474, лист Волинської облдержадміністрації від 16.06.2014 №1080/4.2.3</w:t>
            </w:r>
          </w:p>
        </w:tc>
        <w:tc>
          <w:tcPr>
            <w:tcW w:w="2139"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jc w:val="center"/>
              <w:rPr>
                <w:rFonts w:ascii="Times New Roman" w:hAnsi="Times New Roman"/>
                <w:bCs/>
                <w:sz w:val="28"/>
                <w:szCs w:val="28"/>
              </w:rPr>
            </w:pPr>
            <w:r w:rsidRPr="00CE1989">
              <w:rPr>
                <w:rFonts w:ascii="Times New Roman" w:hAnsi="Times New Roman"/>
                <w:bCs/>
                <w:sz w:val="28"/>
                <w:szCs w:val="28"/>
              </w:rPr>
              <w:t>лютий</w:t>
            </w:r>
          </w:p>
        </w:tc>
        <w:tc>
          <w:tcPr>
            <w:tcW w:w="2964"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rPr>
                <w:rFonts w:ascii="Times New Roman" w:hAnsi="Times New Roman"/>
                <w:b/>
                <w:bCs/>
                <w:szCs w:val="28"/>
              </w:rPr>
            </w:pPr>
            <w:r w:rsidRPr="00CE1989">
              <w:rPr>
                <w:rFonts w:ascii="Times New Roman" w:hAnsi="Times New Roman"/>
                <w:sz w:val="28"/>
                <w:szCs w:val="28"/>
              </w:rPr>
              <w:t>Т.Таранюк</w:t>
            </w:r>
          </w:p>
        </w:tc>
        <w:tc>
          <w:tcPr>
            <w:tcW w:w="4252" w:type="dxa"/>
            <w:tcBorders>
              <w:top w:val="single" w:sz="4" w:space="0" w:color="auto"/>
              <w:left w:val="single" w:sz="4" w:space="0" w:color="auto"/>
              <w:bottom w:val="single" w:sz="4" w:space="0" w:color="auto"/>
            </w:tcBorders>
          </w:tcPr>
          <w:p w:rsidR="00C81BD4" w:rsidRPr="00D6241F" w:rsidRDefault="00C81BD4" w:rsidP="00FD4069">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№5 від 27.02.2018</w:t>
            </w:r>
          </w:p>
        </w:tc>
      </w:tr>
      <w:tr w:rsidR="00C81BD4" w:rsidRPr="00D6241F" w:rsidTr="003E6DF8">
        <w:trPr>
          <w:trHeight w:val="330"/>
        </w:trPr>
        <w:tc>
          <w:tcPr>
            <w:tcW w:w="5529"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Державна Стратегія регіонального розвитку на період до 2020 року, затверджена рішенням обласної ради від 20.03.2015 №34/7</w:t>
            </w:r>
          </w:p>
        </w:tc>
        <w:tc>
          <w:tcPr>
            <w:tcW w:w="2139"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jc w:val="center"/>
              <w:rPr>
                <w:rFonts w:ascii="Times New Roman" w:hAnsi="Times New Roman"/>
                <w:bCs/>
                <w:sz w:val="28"/>
                <w:szCs w:val="28"/>
              </w:rPr>
            </w:pPr>
            <w:r w:rsidRPr="00CE1989">
              <w:rPr>
                <w:rFonts w:ascii="Times New Roman" w:hAnsi="Times New Roman"/>
                <w:bCs/>
                <w:sz w:val="28"/>
                <w:szCs w:val="28"/>
              </w:rPr>
              <w:t>березень</w:t>
            </w:r>
          </w:p>
        </w:tc>
        <w:tc>
          <w:tcPr>
            <w:tcW w:w="2964"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pStyle w:val="Heading2"/>
              <w:jc w:val="left"/>
              <w:rPr>
                <w:b w:val="0"/>
                <w:bCs/>
                <w:szCs w:val="28"/>
                <w:u w:val="none"/>
              </w:rPr>
            </w:pPr>
            <w:r w:rsidRPr="00CE1989">
              <w:rPr>
                <w:b w:val="0"/>
                <w:bCs/>
                <w:szCs w:val="28"/>
                <w:u w:val="none"/>
              </w:rPr>
              <w:t>Т.Сігуа</w:t>
            </w:r>
          </w:p>
        </w:tc>
        <w:tc>
          <w:tcPr>
            <w:tcW w:w="4252" w:type="dxa"/>
            <w:tcBorders>
              <w:top w:val="single" w:sz="4" w:space="0" w:color="auto"/>
              <w:left w:val="single" w:sz="4" w:space="0" w:color="auto"/>
              <w:bottom w:val="single" w:sz="4" w:space="0" w:color="auto"/>
            </w:tcBorders>
          </w:tcPr>
          <w:p w:rsidR="00C81BD4" w:rsidRPr="00D6241F" w:rsidRDefault="00C81BD4" w:rsidP="00FD4069">
            <w:pPr>
              <w:spacing w:after="0" w:line="240" w:lineRule="auto"/>
              <w:rPr>
                <w:rFonts w:ascii="Times New Roman" w:hAnsi="Times New Roman"/>
                <w:sz w:val="28"/>
                <w:szCs w:val="28"/>
                <w:lang w:eastAsia="ru-RU"/>
              </w:rPr>
            </w:pPr>
            <w:r>
              <w:rPr>
                <w:rFonts w:ascii="Times New Roman" w:hAnsi="Times New Roman"/>
                <w:sz w:val="28"/>
                <w:szCs w:val="28"/>
                <w:lang w:eastAsia="ru-RU"/>
              </w:rPr>
              <w:t>протокол №7 від 27.03.2018</w:t>
            </w:r>
          </w:p>
        </w:tc>
      </w:tr>
    </w:tbl>
    <w:p w:rsidR="00C81BD4" w:rsidRDefault="00C81BD4" w:rsidP="00CE1989">
      <w:pPr>
        <w:spacing w:after="0" w:line="240" w:lineRule="auto"/>
        <w:jc w:val="center"/>
        <w:rPr>
          <w:rFonts w:ascii="Times New Roman" w:hAnsi="Times New Roman"/>
          <w:sz w:val="28"/>
          <w:szCs w:val="28"/>
          <w:lang w:eastAsia="ru-RU"/>
        </w:rPr>
      </w:pPr>
    </w:p>
    <w:p w:rsidR="00C81BD4" w:rsidRDefault="00C81BD4" w:rsidP="005F2AE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Документи, що розглядатимуться на нарадах у </w:t>
      </w:r>
      <w:r>
        <w:rPr>
          <w:rFonts w:ascii="Times New Roman" w:hAnsi="Times New Roman"/>
          <w:sz w:val="28"/>
          <w:szCs w:val="28"/>
          <w:lang w:eastAsia="ru-RU"/>
        </w:rPr>
        <w:br/>
        <w:t>заступника голови районної державної адміністрації</w:t>
      </w:r>
    </w:p>
    <w:p w:rsidR="00C81BD4" w:rsidRPr="00DC35BF" w:rsidRDefault="00C81BD4" w:rsidP="005F2AE4">
      <w:pPr>
        <w:spacing w:after="0" w:line="240" w:lineRule="auto"/>
        <w:jc w:val="center"/>
        <w:rPr>
          <w:rFonts w:ascii="Times New Roman" w:hAnsi="Times New Roman"/>
          <w:sz w:val="20"/>
          <w:szCs w:val="20"/>
          <w:lang w:eastAsia="ru-RU"/>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670"/>
        <w:gridCol w:w="2039"/>
        <w:gridCol w:w="3064"/>
        <w:gridCol w:w="4111"/>
      </w:tblGrid>
      <w:tr w:rsidR="00C81BD4" w:rsidRPr="00D6241F" w:rsidTr="00DC35BF">
        <w:trPr>
          <w:trHeight w:val="675"/>
        </w:trPr>
        <w:tc>
          <w:tcPr>
            <w:tcW w:w="5670" w:type="dxa"/>
            <w:tcBorders>
              <w:top w:val="single" w:sz="4" w:space="0" w:color="auto"/>
              <w:bottom w:val="single" w:sz="4" w:space="0" w:color="auto"/>
              <w:right w:val="single" w:sz="4" w:space="0" w:color="auto"/>
            </w:tcBorders>
          </w:tcPr>
          <w:p w:rsidR="00C81BD4" w:rsidRPr="00D6241F" w:rsidRDefault="00C81BD4">
            <w:pPr>
              <w:spacing w:after="0" w:line="240" w:lineRule="auto"/>
              <w:jc w:val="center"/>
              <w:rPr>
                <w:rFonts w:ascii="Times New Roman" w:hAnsi="Times New Roman"/>
                <w:bCs/>
                <w:sz w:val="28"/>
                <w:szCs w:val="28"/>
                <w:lang w:eastAsia="ru-RU"/>
              </w:rPr>
            </w:pPr>
            <w:bookmarkStart w:id="8" w:name="OLE_LINK136"/>
            <w:bookmarkStart w:id="9" w:name="OLE_LINK135"/>
            <w:r w:rsidRPr="00D6241F">
              <w:rPr>
                <w:rFonts w:ascii="Times New Roman" w:hAnsi="Times New Roman"/>
                <w:bCs/>
                <w:sz w:val="28"/>
                <w:szCs w:val="28"/>
                <w:lang w:eastAsia="ru-RU"/>
              </w:rPr>
              <w:t>Документ</w:t>
            </w:r>
          </w:p>
        </w:tc>
        <w:tc>
          <w:tcPr>
            <w:tcW w:w="2039" w:type="dxa"/>
            <w:tcBorders>
              <w:top w:val="single" w:sz="4" w:space="0" w:color="auto"/>
              <w:left w:val="single" w:sz="4" w:space="0" w:color="auto"/>
              <w:bottom w:val="single" w:sz="4" w:space="0" w:color="auto"/>
              <w:right w:val="single" w:sz="4" w:space="0" w:color="auto"/>
            </w:tcBorders>
          </w:tcPr>
          <w:p w:rsidR="00C81BD4" w:rsidRPr="00D6241F" w:rsidRDefault="00C81BD4">
            <w:pPr>
              <w:spacing w:after="0" w:line="240" w:lineRule="auto"/>
              <w:jc w:val="center"/>
              <w:rPr>
                <w:rFonts w:ascii="Times New Roman" w:hAnsi="Times New Roman"/>
                <w:bCs/>
                <w:sz w:val="28"/>
                <w:szCs w:val="28"/>
                <w:lang w:eastAsia="ru-RU"/>
              </w:rPr>
            </w:pPr>
            <w:r w:rsidRPr="00D6241F">
              <w:rPr>
                <w:rFonts w:ascii="Times New Roman" w:hAnsi="Times New Roman"/>
                <w:bCs/>
                <w:sz w:val="28"/>
                <w:szCs w:val="28"/>
                <w:lang w:eastAsia="ru-RU"/>
              </w:rPr>
              <w:t>Термін виконання</w:t>
            </w:r>
          </w:p>
        </w:tc>
        <w:tc>
          <w:tcPr>
            <w:tcW w:w="3064" w:type="dxa"/>
            <w:tcBorders>
              <w:top w:val="single" w:sz="4" w:space="0" w:color="auto"/>
              <w:left w:val="single" w:sz="4" w:space="0" w:color="auto"/>
              <w:bottom w:val="single" w:sz="4" w:space="0" w:color="auto"/>
              <w:right w:val="single" w:sz="4" w:space="0" w:color="auto"/>
            </w:tcBorders>
          </w:tcPr>
          <w:p w:rsidR="00C81BD4" w:rsidRPr="00D6241F" w:rsidRDefault="00C81BD4">
            <w:pPr>
              <w:keepNext/>
              <w:spacing w:after="0" w:line="240" w:lineRule="auto"/>
              <w:jc w:val="center"/>
              <w:outlineLvl w:val="1"/>
              <w:rPr>
                <w:rFonts w:ascii="Times New Roman" w:eastAsia="Arial Unicode MS" w:hAnsi="Times New Roman"/>
                <w:bCs/>
                <w:sz w:val="28"/>
                <w:szCs w:val="28"/>
                <w:lang w:eastAsia="ru-RU"/>
              </w:rPr>
            </w:pPr>
            <w:r w:rsidRPr="00D6241F">
              <w:rPr>
                <w:rFonts w:ascii="Times New Roman" w:eastAsia="Arial Unicode MS" w:hAnsi="Times New Roman"/>
                <w:bCs/>
                <w:sz w:val="28"/>
                <w:szCs w:val="28"/>
                <w:lang w:eastAsia="ru-RU"/>
              </w:rPr>
              <w:t>Відповідальні виконавці</w:t>
            </w:r>
          </w:p>
        </w:tc>
        <w:tc>
          <w:tcPr>
            <w:tcW w:w="4111" w:type="dxa"/>
            <w:tcBorders>
              <w:top w:val="single" w:sz="4" w:space="0" w:color="auto"/>
              <w:left w:val="single" w:sz="4" w:space="0" w:color="auto"/>
              <w:bottom w:val="single" w:sz="4" w:space="0" w:color="auto"/>
            </w:tcBorders>
          </w:tcPr>
          <w:p w:rsidR="00C81BD4" w:rsidRPr="00D6241F" w:rsidRDefault="00C81BD4">
            <w:pPr>
              <w:keepNext/>
              <w:spacing w:after="0" w:line="240" w:lineRule="auto"/>
              <w:jc w:val="center"/>
              <w:outlineLvl w:val="1"/>
              <w:rPr>
                <w:rFonts w:ascii="Times New Roman" w:eastAsia="Arial Unicode MS" w:hAnsi="Times New Roman"/>
                <w:bCs/>
                <w:sz w:val="28"/>
                <w:szCs w:val="28"/>
                <w:lang w:eastAsia="ru-RU"/>
              </w:rPr>
            </w:pPr>
            <w:r w:rsidRPr="00D6241F">
              <w:rPr>
                <w:rFonts w:ascii="Times New Roman" w:hAnsi="Times New Roman"/>
                <w:sz w:val="28"/>
                <w:szCs w:val="28"/>
                <w:lang w:eastAsia="ru-RU"/>
              </w:rPr>
              <w:t>Інформація про стан виконання</w:t>
            </w:r>
          </w:p>
        </w:tc>
      </w:tr>
      <w:bookmarkEnd w:id="8"/>
      <w:tr w:rsidR="00C81BD4" w:rsidRPr="00D6241F" w:rsidTr="00DC35BF">
        <w:trPr>
          <w:trHeight w:val="285"/>
        </w:trPr>
        <w:tc>
          <w:tcPr>
            <w:tcW w:w="5670" w:type="dxa"/>
            <w:tcBorders>
              <w:top w:val="single" w:sz="4" w:space="0" w:color="auto"/>
              <w:bottom w:val="single" w:sz="4" w:space="0" w:color="auto"/>
              <w:right w:val="single" w:sz="4" w:space="0" w:color="auto"/>
            </w:tcBorders>
          </w:tcPr>
          <w:p w:rsidR="00C81BD4" w:rsidRDefault="00C81BD4" w:rsidP="00F3429B">
            <w:pPr>
              <w:pStyle w:val="HTMLPreformatted"/>
              <w:jc w:val="both"/>
              <w:rPr>
                <w:rFonts w:ascii="Times New Roman" w:hAnsi="Times New Roman"/>
                <w:sz w:val="28"/>
                <w:szCs w:val="28"/>
                <w:lang w:val="uk-UA"/>
              </w:rPr>
            </w:pPr>
            <w:r>
              <w:rPr>
                <w:rFonts w:ascii="Times New Roman" w:hAnsi="Times New Roman"/>
                <w:sz w:val="28"/>
                <w:szCs w:val="28"/>
                <w:lang w:val="uk-UA"/>
              </w:rPr>
              <w:t>Наказ МОЗ України від 21 січня 2010 року №11 «Про затвердження порядку обігу наркотичних засобів, психотропних речовин та прекурсорів у закладах охорони здоров’я України»</w:t>
            </w:r>
          </w:p>
        </w:tc>
        <w:tc>
          <w:tcPr>
            <w:tcW w:w="2039"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jc w:val="center"/>
              <w:rPr>
                <w:rFonts w:ascii="Times New Roman" w:hAnsi="Times New Roman"/>
                <w:sz w:val="28"/>
                <w:szCs w:val="28"/>
              </w:rPr>
            </w:pPr>
            <w:r w:rsidRPr="00CE1989">
              <w:rPr>
                <w:rFonts w:ascii="Times New Roman" w:hAnsi="Times New Roman"/>
                <w:sz w:val="28"/>
                <w:szCs w:val="28"/>
              </w:rPr>
              <w:t>березень</w:t>
            </w:r>
          </w:p>
        </w:tc>
        <w:tc>
          <w:tcPr>
            <w:tcW w:w="3064"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rPr>
                <w:rFonts w:ascii="Times New Roman" w:hAnsi="Times New Roman"/>
                <w:sz w:val="28"/>
                <w:szCs w:val="28"/>
              </w:rPr>
            </w:pPr>
            <w:r w:rsidRPr="00CE1989">
              <w:rPr>
                <w:rFonts w:ascii="Times New Roman" w:hAnsi="Times New Roman"/>
                <w:sz w:val="28"/>
                <w:szCs w:val="28"/>
              </w:rPr>
              <w:t>О.Чертюк</w:t>
            </w:r>
          </w:p>
        </w:tc>
        <w:tc>
          <w:tcPr>
            <w:tcW w:w="4111" w:type="dxa"/>
            <w:tcBorders>
              <w:top w:val="single" w:sz="4" w:space="0" w:color="auto"/>
              <w:left w:val="single" w:sz="4" w:space="0" w:color="auto"/>
              <w:bottom w:val="single" w:sz="4" w:space="0" w:color="auto"/>
            </w:tcBorders>
          </w:tcPr>
          <w:p w:rsidR="00C81BD4" w:rsidRPr="00421CE9" w:rsidRDefault="00C81BD4" w:rsidP="00ED30D9">
            <w:pPr>
              <w:rPr>
                <w:rFonts w:ascii="Times New Roman" w:hAnsi="Times New Roman"/>
                <w:sz w:val="28"/>
                <w:szCs w:val="28"/>
              </w:rPr>
            </w:pPr>
            <w:r>
              <w:rPr>
                <w:rFonts w:ascii="Times New Roman" w:hAnsi="Times New Roman"/>
                <w:sz w:val="28"/>
                <w:szCs w:val="28"/>
                <w:lang w:eastAsia="ru-RU"/>
              </w:rPr>
              <w:t>протокол №1 від 15.01.2018</w:t>
            </w:r>
          </w:p>
        </w:tc>
      </w:tr>
    </w:tbl>
    <w:p w:rsidR="00C81BD4" w:rsidRDefault="00C81BD4" w:rsidP="005F2AE4">
      <w:pPr>
        <w:spacing w:after="0" w:line="240" w:lineRule="auto"/>
        <w:jc w:val="center"/>
      </w:pPr>
      <w:bookmarkStart w:id="10" w:name="OLE_LINK143"/>
      <w:bookmarkEnd w:id="9"/>
      <w:r>
        <w:rPr>
          <w:rFonts w:ascii="Times New Roman" w:hAnsi="Times New Roman"/>
          <w:sz w:val="28"/>
          <w:szCs w:val="28"/>
          <w:lang w:eastAsia="ru-RU"/>
        </w:rPr>
        <w:t>Документи, що розглядатимуться на нарадах у</w:t>
      </w:r>
    </w:p>
    <w:p w:rsidR="00C81BD4" w:rsidRDefault="00C81BD4" w:rsidP="005F2AE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керівника апарату районної державної адміністрації</w:t>
      </w:r>
    </w:p>
    <w:p w:rsidR="00C81BD4" w:rsidRDefault="00C81BD4" w:rsidP="005F2AE4">
      <w:pPr>
        <w:spacing w:after="0" w:line="240" w:lineRule="auto"/>
        <w:jc w:val="center"/>
        <w:rPr>
          <w:rFonts w:ascii="Times New Roman" w:hAnsi="Times New Roman"/>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400"/>
        <w:gridCol w:w="2268"/>
        <w:gridCol w:w="3240"/>
        <w:gridCol w:w="3976"/>
      </w:tblGrid>
      <w:tr w:rsidR="00C81BD4" w:rsidRPr="00D6241F" w:rsidTr="00CE1989">
        <w:trPr>
          <w:trHeight w:val="660"/>
        </w:trPr>
        <w:tc>
          <w:tcPr>
            <w:tcW w:w="5400" w:type="dxa"/>
            <w:tcBorders>
              <w:top w:val="single" w:sz="4" w:space="0" w:color="auto"/>
              <w:bottom w:val="single" w:sz="4" w:space="0" w:color="auto"/>
              <w:right w:val="single" w:sz="4" w:space="0" w:color="auto"/>
            </w:tcBorders>
          </w:tcPr>
          <w:bookmarkEnd w:id="10"/>
          <w:p w:rsidR="00C81BD4" w:rsidRPr="00D6241F" w:rsidRDefault="00C81BD4">
            <w:pPr>
              <w:keepLines/>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Документ</w:t>
            </w:r>
          </w:p>
        </w:tc>
        <w:tc>
          <w:tcPr>
            <w:tcW w:w="2268" w:type="dxa"/>
            <w:tcBorders>
              <w:top w:val="single" w:sz="4" w:space="0" w:color="auto"/>
              <w:left w:val="single" w:sz="4" w:space="0" w:color="auto"/>
              <w:bottom w:val="single" w:sz="4" w:space="0" w:color="auto"/>
              <w:right w:val="single" w:sz="4" w:space="0" w:color="auto"/>
            </w:tcBorders>
          </w:tcPr>
          <w:p w:rsidR="00C81BD4" w:rsidRPr="00D6241F" w:rsidRDefault="00C81BD4" w:rsidP="00CE1989">
            <w:pPr>
              <w:keepLines/>
              <w:jc w:val="center"/>
              <w:rPr>
                <w:rFonts w:ascii="Times New Roman" w:hAnsi="Times New Roman"/>
                <w:sz w:val="28"/>
                <w:szCs w:val="28"/>
                <w:lang w:eastAsia="ru-RU"/>
              </w:rPr>
            </w:pPr>
            <w:r w:rsidRPr="00D6241F">
              <w:rPr>
                <w:rFonts w:ascii="Times New Roman" w:hAnsi="Times New Roman"/>
                <w:sz w:val="28"/>
                <w:szCs w:val="28"/>
                <w:lang w:eastAsia="ru-RU"/>
              </w:rPr>
              <w:t>Термін виконання</w:t>
            </w:r>
          </w:p>
        </w:tc>
        <w:tc>
          <w:tcPr>
            <w:tcW w:w="3240" w:type="dxa"/>
            <w:tcBorders>
              <w:top w:val="single" w:sz="4" w:space="0" w:color="auto"/>
              <w:left w:val="single" w:sz="4" w:space="0" w:color="auto"/>
              <w:bottom w:val="single" w:sz="4" w:space="0" w:color="auto"/>
              <w:right w:val="single" w:sz="4" w:space="0" w:color="auto"/>
            </w:tcBorders>
          </w:tcPr>
          <w:p w:rsidR="00C81BD4" w:rsidRPr="00D6241F" w:rsidRDefault="00C81BD4">
            <w:pPr>
              <w:keepLines/>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Відповідальні виконавці</w:t>
            </w:r>
          </w:p>
        </w:tc>
        <w:tc>
          <w:tcPr>
            <w:tcW w:w="3976" w:type="dxa"/>
            <w:tcBorders>
              <w:top w:val="single" w:sz="4" w:space="0" w:color="auto"/>
              <w:left w:val="single" w:sz="4" w:space="0" w:color="auto"/>
              <w:bottom w:val="single" w:sz="4" w:space="0" w:color="auto"/>
            </w:tcBorders>
          </w:tcPr>
          <w:p w:rsidR="00C81BD4" w:rsidRPr="00D6241F" w:rsidRDefault="00C81BD4">
            <w:pPr>
              <w:keepLines/>
              <w:spacing w:after="0" w:line="240" w:lineRule="auto"/>
              <w:jc w:val="center"/>
              <w:rPr>
                <w:rFonts w:ascii="Times New Roman" w:hAnsi="Times New Roman"/>
                <w:sz w:val="28"/>
                <w:szCs w:val="28"/>
                <w:lang w:eastAsia="ru-RU"/>
              </w:rPr>
            </w:pPr>
            <w:r w:rsidRPr="00D6241F">
              <w:rPr>
                <w:rFonts w:ascii="Times New Roman" w:hAnsi="Times New Roman"/>
                <w:sz w:val="28"/>
                <w:szCs w:val="28"/>
                <w:lang w:eastAsia="ru-RU"/>
              </w:rPr>
              <w:t>Інформація про стан виконання</w:t>
            </w:r>
          </w:p>
        </w:tc>
      </w:tr>
      <w:tr w:rsidR="00C81BD4" w:rsidRPr="00D6241F" w:rsidTr="00CE1989">
        <w:trPr>
          <w:trHeight w:val="195"/>
        </w:trPr>
        <w:tc>
          <w:tcPr>
            <w:tcW w:w="5400"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Розпорядження голови районної державної адміністрації від 13 квітня 1999 року                 №149 «Про порядок контролю за здійсненням органами місцевого самоврядування делегованих повноважень органів виконавчої влади» (із відповідними змінами)</w:t>
            </w:r>
          </w:p>
        </w:tc>
        <w:tc>
          <w:tcPr>
            <w:tcW w:w="2268"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jc w:val="center"/>
              <w:rPr>
                <w:rFonts w:ascii="Times New Roman" w:hAnsi="Times New Roman"/>
                <w:bCs/>
                <w:sz w:val="28"/>
                <w:szCs w:val="28"/>
              </w:rPr>
            </w:pPr>
            <w:r w:rsidRPr="00CE1989">
              <w:rPr>
                <w:rFonts w:ascii="Times New Roman" w:hAnsi="Times New Roman"/>
                <w:bCs/>
                <w:sz w:val="28"/>
                <w:szCs w:val="28"/>
              </w:rPr>
              <w:t xml:space="preserve">січень </w:t>
            </w:r>
          </w:p>
        </w:tc>
        <w:tc>
          <w:tcPr>
            <w:tcW w:w="3240"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pStyle w:val="Heading2"/>
              <w:jc w:val="left"/>
              <w:rPr>
                <w:b w:val="0"/>
                <w:bCs/>
                <w:szCs w:val="28"/>
                <w:u w:val="none"/>
              </w:rPr>
            </w:pPr>
            <w:r w:rsidRPr="00CE1989">
              <w:rPr>
                <w:b w:val="0"/>
                <w:bCs/>
                <w:szCs w:val="28"/>
                <w:u w:val="none"/>
              </w:rPr>
              <w:t>І.Гусак</w:t>
            </w:r>
          </w:p>
        </w:tc>
        <w:tc>
          <w:tcPr>
            <w:tcW w:w="3976" w:type="dxa"/>
            <w:tcBorders>
              <w:top w:val="single" w:sz="4" w:space="0" w:color="auto"/>
              <w:left w:val="single" w:sz="4" w:space="0" w:color="auto"/>
              <w:bottom w:val="single" w:sz="4" w:space="0" w:color="auto"/>
            </w:tcBorders>
          </w:tcPr>
          <w:p w:rsidR="00C81BD4" w:rsidRPr="00D6241F" w:rsidRDefault="00C81BD4" w:rsidP="00056591">
            <w:pPr>
              <w:keepLines/>
              <w:spacing w:after="0"/>
              <w:jc w:val="center"/>
              <w:rPr>
                <w:rFonts w:ascii="Times New Roman" w:hAnsi="Times New Roman"/>
                <w:sz w:val="28"/>
                <w:szCs w:val="28"/>
                <w:lang w:eastAsia="ru-RU"/>
              </w:rPr>
            </w:pPr>
            <w:r>
              <w:rPr>
                <w:rFonts w:ascii="Times New Roman" w:hAnsi="Times New Roman"/>
                <w:sz w:val="28"/>
                <w:szCs w:val="28"/>
                <w:lang w:eastAsia="ru-RU"/>
              </w:rPr>
              <w:t>протокол №5 від 29.01.2018</w:t>
            </w:r>
          </w:p>
        </w:tc>
      </w:tr>
      <w:tr w:rsidR="00C81BD4" w:rsidRPr="00D6241F" w:rsidTr="00E505AC">
        <w:trPr>
          <w:trHeight w:val="360"/>
        </w:trPr>
        <w:tc>
          <w:tcPr>
            <w:tcW w:w="5400"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bCs/>
                <w:sz w:val="28"/>
                <w:szCs w:val="28"/>
              </w:rPr>
            </w:pPr>
            <w:r w:rsidRPr="00CE1989">
              <w:rPr>
                <w:rFonts w:ascii="Times New Roman" w:hAnsi="Times New Roman"/>
                <w:sz w:val="28"/>
                <w:szCs w:val="28"/>
              </w:rPr>
              <w:br w:type="page"/>
            </w:r>
            <w:r w:rsidRPr="00CE1989">
              <w:rPr>
                <w:rFonts w:ascii="Times New Roman" w:hAnsi="Times New Roman"/>
                <w:bCs/>
                <w:sz w:val="28"/>
                <w:szCs w:val="28"/>
              </w:rPr>
              <w:br w:type="page"/>
              <w:t xml:space="preserve">Закон України «Про державну службу» </w:t>
            </w:r>
          </w:p>
        </w:tc>
        <w:tc>
          <w:tcPr>
            <w:tcW w:w="2268"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pStyle w:val="BodyText"/>
              <w:jc w:val="center"/>
              <w:rPr>
                <w:rFonts w:ascii="Times New Roman" w:hAnsi="Times New Roman"/>
                <w:bCs/>
                <w:sz w:val="28"/>
                <w:szCs w:val="28"/>
              </w:rPr>
            </w:pPr>
            <w:r w:rsidRPr="00CE1989">
              <w:rPr>
                <w:rFonts w:ascii="Times New Roman" w:hAnsi="Times New Roman"/>
                <w:bCs/>
                <w:sz w:val="28"/>
                <w:szCs w:val="28"/>
              </w:rPr>
              <w:t>березень</w:t>
            </w:r>
          </w:p>
        </w:tc>
        <w:tc>
          <w:tcPr>
            <w:tcW w:w="3240" w:type="dxa"/>
            <w:tcBorders>
              <w:top w:val="single" w:sz="4" w:space="0" w:color="auto"/>
              <w:left w:val="single" w:sz="4" w:space="0" w:color="auto"/>
              <w:bottom w:val="single" w:sz="4" w:space="0" w:color="auto"/>
              <w:right w:val="single" w:sz="4" w:space="0" w:color="auto"/>
            </w:tcBorders>
          </w:tcPr>
          <w:p w:rsidR="00C81BD4" w:rsidRPr="00CE1989" w:rsidRDefault="00C81BD4" w:rsidP="00F3429B">
            <w:pPr>
              <w:jc w:val="both"/>
              <w:rPr>
                <w:rFonts w:ascii="Times New Roman" w:hAnsi="Times New Roman"/>
                <w:bCs/>
                <w:sz w:val="28"/>
                <w:szCs w:val="28"/>
              </w:rPr>
            </w:pPr>
            <w:r w:rsidRPr="00CE1989">
              <w:rPr>
                <w:rFonts w:ascii="Times New Roman" w:hAnsi="Times New Roman"/>
                <w:bCs/>
                <w:sz w:val="28"/>
                <w:szCs w:val="28"/>
              </w:rPr>
              <w:t>О.Поліщук</w:t>
            </w:r>
          </w:p>
        </w:tc>
        <w:tc>
          <w:tcPr>
            <w:tcW w:w="3976" w:type="dxa"/>
            <w:tcBorders>
              <w:top w:val="single" w:sz="4" w:space="0" w:color="auto"/>
              <w:left w:val="single" w:sz="4" w:space="0" w:color="auto"/>
              <w:bottom w:val="single" w:sz="4" w:space="0" w:color="auto"/>
            </w:tcBorders>
          </w:tcPr>
          <w:p w:rsidR="00C81BD4" w:rsidRPr="00D6241F" w:rsidRDefault="00C81BD4" w:rsidP="00056591">
            <w:pPr>
              <w:keepLines/>
              <w:spacing w:after="0"/>
              <w:jc w:val="center"/>
              <w:rPr>
                <w:rFonts w:ascii="Times New Roman" w:hAnsi="Times New Roman"/>
                <w:sz w:val="28"/>
                <w:szCs w:val="28"/>
                <w:lang w:eastAsia="ru-RU"/>
              </w:rPr>
            </w:pPr>
            <w:r>
              <w:rPr>
                <w:rFonts w:ascii="Times New Roman" w:hAnsi="Times New Roman"/>
                <w:sz w:val="28"/>
                <w:szCs w:val="28"/>
                <w:lang w:eastAsia="ru-RU"/>
              </w:rPr>
              <w:t>протокол №12 від 19.03.2018</w:t>
            </w:r>
          </w:p>
        </w:tc>
      </w:tr>
    </w:tbl>
    <w:p w:rsidR="00C81BD4" w:rsidRDefault="00C81BD4" w:rsidP="00CE1989">
      <w:pPr>
        <w:spacing w:after="0" w:line="240" w:lineRule="auto"/>
        <w:jc w:val="center"/>
        <w:rPr>
          <w:rFonts w:ascii="Times New Roman" w:hAnsi="Times New Roman"/>
          <w:bCs/>
          <w:sz w:val="28"/>
          <w:szCs w:val="28"/>
          <w:lang w:eastAsia="ru-RU"/>
        </w:rPr>
      </w:pPr>
    </w:p>
    <w:p w:rsidR="00C81BD4" w:rsidRDefault="00C81BD4" w:rsidP="00CE1989">
      <w:pPr>
        <w:spacing w:after="0" w:line="240" w:lineRule="auto"/>
        <w:jc w:val="center"/>
        <w:rPr>
          <w:rFonts w:ascii="Times New Roman" w:hAnsi="Times New Roman"/>
          <w:sz w:val="28"/>
          <w:szCs w:val="28"/>
          <w:lang w:eastAsia="ru-RU"/>
        </w:rPr>
      </w:pPr>
      <w:r>
        <w:rPr>
          <w:rFonts w:ascii="Times New Roman" w:hAnsi="Times New Roman"/>
          <w:bCs/>
          <w:sz w:val="28"/>
          <w:szCs w:val="28"/>
          <w:lang w:eastAsia="ru-RU"/>
        </w:rPr>
        <w:t>І</w:t>
      </w:r>
      <w:r>
        <w:rPr>
          <w:rFonts w:ascii="Times New Roman" w:hAnsi="Times New Roman"/>
          <w:bCs/>
          <w:sz w:val="28"/>
          <w:szCs w:val="28"/>
          <w:lang w:val="en-US" w:eastAsia="ru-RU"/>
        </w:rPr>
        <w:t>V</w:t>
      </w:r>
      <w:r>
        <w:rPr>
          <w:rFonts w:ascii="Times New Roman" w:hAnsi="Times New Roman"/>
          <w:bCs/>
          <w:sz w:val="28"/>
          <w:szCs w:val="28"/>
          <w:lang w:eastAsia="ru-RU"/>
        </w:rPr>
        <w:t xml:space="preserve">. </w:t>
      </w:r>
      <w:r>
        <w:rPr>
          <w:rFonts w:ascii="Times New Roman" w:hAnsi="Times New Roman"/>
          <w:sz w:val="28"/>
          <w:szCs w:val="28"/>
          <w:lang w:eastAsia="ru-RU"/>
        </w:rPr>
        <w:t>Основні організаційно-масові заходи, проведення яких забезпечуватиметься</w:t>
      </w:r>
    </w:p>
    <w:p w:rsidR="00C81BD4" w:rsidRDefault="00C81BD4" w:rsidP="005F2AE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районною державною адміністрацією або за її участю</w:t>
      </w:r>
    </w:p>
    <w:p w:rsidR="00C81BD4" w:rsidRPr="00421CE9" w:rsidRDefault="00C81BD4" w:rsidP="005F2AE4">
      <w:pPr>
        <w:spacing w:after="0" w:line="240" w:lineRule="auto"/>
        <w:jc w:val="center"/>
        <w:rPr>
          <w:rFonts w:ascii="Times New Roman" w:hAnsi="Times New Roman"/>
          <w:sz w:val="28"/>
          <w:szCs w:val="28"/>
          <w:lang w:eastAsia="ru-RU"/>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102"/>
        <w:gridCol w:w="2267"/>
        <w:gridCol w:w="3260"/>
        <w:gridCol w:w="4251"/>
      </w:tblGrid>
      <w:tr w:rsidR="00C81BD4" w:rsidRPr="00D6241F" w:rsidTr="00421CE9">
        <w:tc>
          <w:tcPr>
            <w:tcW w:w="5102" w:type="dxa"/>
            <w:tcBorders>
              <w:top w:val="single" w:sz="4" w:space="0" w:color="auto"/>
              <w:bottom w:val="single" w:sz="4" w:space="0" w:color="auto"/>
              <w:right w:val="single" w:sz="4" w:space="0" w:color="auto"/>
            </w:tcBorders>
            <w:vAlign w:val="center"/>
          </w:tcPr>
          <w:p w:rsidR="00C81BD4" w:rsidRPr="00D6241F" w:rsidRDefault="00C81BD4">
            <w:pPr>
              <w:keepNext/>
              <w:spacing w:after="0" w:line="240" w:lineRule="auto"/>
              <w:jc w:val="center"/>
              <w:outlineLvl w:val="1"/>
              <w:rPr>
                <w:rFonts w:ascii="Times New Roman" w:eastAsia="Arial Unicode MS" w:hAnsi="Times New Roman"/>
                <w:bCs/>
                <w:sz w:val="28"/>
                <w:szCs w:val="28"/>
                <w:lang w:eastAsia="ru-RU"/>
              </w:rPr>
            </w:pPr>
            <w:r w:rsidRPr="00D6241F">
              <w:rPr>
                <w:rFonts w:ascii="Times New Roman" w:eastAsia="Arial Unicode MS" w:hAnsi="Times New Roman"/>
                <w:bCs/>
                <w:sz w:val="28"/>
                <w:szCs w:val="28"/>
                <w:lang w:eastAsia="ru-RU"/>
              </w:rPr>
              <w:t>Зміст заходу</w:t>
            </w:r>
          </w:p>
        </w:tc>
        <w:tc>
          <w:tcPr>
            <w:tcW w:w="2267" w:type="dxa"/>
            <w:tcBorders>
              <w:top w:val="single" w:sz="4" w:space="0" w:color="auto"/>
              <w:left w:val="single" w:sz="4" w:space="0" w:color="auto"/>
              <w:bottom w:val="single" w:sz="4" w:space="0" w:color="auto"/>
              <w:right w:val="single" w:sz="4" w:space="0" w:color="auto"/>
            </w:tcBorders>
            <w:vAlign w:val="center"/>
          </w:tcPr>
          <w:p w:rsidR="00C81BD4" w:rsidRPr="00D6241F" w:rsidRDefault="00C81BD4">
            <w:pPr>
              <w:keepNext/>
              <w:spacing w:after="0" w:line="240" w:lineRule="auto"/>
              <w:jc w:val="center"/>
              <w:outlineLvl w:val="1"/>
              <w:rPr>
                <w:rFonts w:ascii="Times New Roman" w:eastAsia="Arial Unicode MS" w:hAnsi="Times New Roman"/>
                <w:b/>
                <w:bCs/>
                <w:sz w:val="28"/>
                <w:szCs w:val="28"/>
                <w:u w:val="single"/>
                <w:lang w:eastAsia="ru-RU"/>
              </w:rPr>
            </w:pPr>
            <w:r w:rsidRPr="00D6241F">
              <w:rPr>
                <w:rFonts w:ascii="Times New Roman" w:eastAsia="Arial Unicode MS" w:hAnsi="Times New Roman"/>
                <w:bCs/>
                <w:sz w:val="28"/>
                <w:szCs w:val="28"/>
                <w:lang w:eastAsia="ru-RU"/>
              </w:rPr>
              <w:t>Термін виконання</w:t>
            </w:r>
          </w:p>
        </w:tc>
        <w:tc>
          <w:tcPr>
            <w:tcW w:w="3260" w:type="dxa"/>
            <w:tcBorders>
              <w:top w:val="single" w:sz="4" w:space="0" w:color="auto"/>
              <w:left w:val="single" w:sz="4" w:space="0" w:color="auto"/>
              <w:bottom w:val="single" w:sz="4" w:space="0" w:color="auto"/>
              <w:right w:val="single" w:sz="4" w:space="0" w:color="auto"/>
            </w:tcBorders>
            <w:vAlign w:val="center"/>
          </w:tcPr>
          <w:p w:rsidR="00C81BD4" w:rsidRPr="00D6241F" w:rsidRDefault="00C81BD4">
            <w:pPr>
              <w:keepNext/>
              <w:spacing w:after="0" w:line="240" w:lineRule="auto"/>
              <w:jc w:val="center"/>
              <w:outlineLvl w:val="1"/>
              <w:rPr>
                <w:rFonts w:ascii="Times New Roman" w:eastAsia="Arial Unicode MS" w:hAnsi="Times New Roman"/>
                <w:bCs/>
                <w:sz w:val="28"/>
                <w:szCs w:val="28"/>
                <w:lang w:eastAsia="ru-RU"/>
              </w:rPr>
            </w:pPr>
            <w:r w:rsidRPr="00D6241F">
              <w:rPr>
                <w:rFonts w:ascii="Times New Roman" w:eastAsia="Arial Unicode MS" w:hAnsi="Times New Roman"/>
                <w:bCs/>
                <w:sz w:val="28"/>
                <w:szCs w:val="28"/>
                <w:lang w:eastAsia="ru-RU"/>
              </w:rPr>
              <w:t>Відповідальні виконавці</w:t>
            </w:r>
          </w:p>
        </w:tc>
        <w:tc>
          <w:tcPr>
            <w:tcW w:w="4251" w:type="dxa"/>
            <w:tcBorders>
              <w:top w:val="single" w:sz="4" w:space="0" w:color="auto"/>
              <w:left w:val="single" w:sz="4" w:space="0" w:color="auto"/>
              <w:bottom w:val="single" w:sz="4" w:space="0" w:color="auto"/>
            </w:tcBorders>
            <w:vAlign w:val="center"/>
          </w:tcPr>
          <w:p w:rsidR="00C81BD4" w:rsidRPr="00D6241F" w:rsidRDefault="00C81BD4">
            <w:pPr>
              <w:keepNext/>
              <w:spacing w:after="0" w:line="240" w:lineRule="auto"/>
              <w:jc w:val="center"/>
              <w:outlineLvl w:val="1"/>
              <w:rPr>
                <w:rFonts w:ascii="Times New Roman" w:eastAsia="Arial Unicode MS" w:hAnsi="Times New Roman"/>
                <w:bCs/>
                <w:sz w:val="28"/>
                <w:szCs w:val="28"/>
                <w:lang w:eastAsia="ru-RU"/>
              </w:rPr>
            </w:pPr>
            <w:r w:rsidRPr="00D6241F">
              <w:rPr>
                <w:rFonts w:ascii="Times New Roman" w:hAnsi="Times New Roman"/>
                <w:sz w:val="28"/>
                <w:szCs w:val="28"/>
                <w:lang w:eastAsia="ru-RU"/>
              </w:rPr>
              <w:t>Інформація про стан виконання</w:t>
            </w:r>
          </w:p>
        </w:tc>
      </w:tr>
      <w:tr w:rsidR="00C81BD4" w:rsidRPr="00D6241F" w:rsidTr="00421CE9">
        <w:tc>
          <w:tcPr>
            <w:tcW w:w="5102" w:type="dxa"/>
            <w:tcBorders>
              <w:top w:val="single" w:sz="4" w:space="0" w:color="auto"/>
              <w:bottom w:val="single" w:sz="4" w:space="0" w:color="auto"/>
              <w:right w:val="single" w:sz="4" w:space="0" w:color="auto"/>
            </w:tcBorders>
          </w:tcPr>
          <w:p w:rsidR="00C81BD4" w:rsidRDefault="00C81BD4">
            <w:pPr>
              <w:pStyle w:val="Header"/>
              <w:widowControl w:val="0"/>
              <w:jc w:val="both"/>
              <w:rPr>
                <w:sz w:val="28"/>
                <w:szCs w:val="28"/>
              </w:rPr>
            </w:pPr>
            <w:r>
              <w:rPr>
                <w:sz w:val="28"/>
                <w:szCs w:val="28"/>
              </w:rPr>
              <w:t xml:space="preserve">Участь у засіданнях сесій та постійних комісій районної ради </w:t>
            </w:r>
          </w:p>
        </w:tc>
        <w:tc>
          <w:tcPr>
            <w:tcW w:w="2267" w:type="dxa"/>
            <w:tcBorders>
              <w:top w:val="single" w:sz="4" w:space="0" w:color="auto"/>
              <w:left w:val="single" w:sz="4" w:space="0" w:color="auto"/>
              <w:bottom w:val="single" w:sz="4" w:space="0" w:color="auto"/>
              <w:right w:val="single" w:sz="4" w:space="0" w:color="auto"/>
            </w:tcBorders>
          </w:tcPr>
          <w:p w:rsidR="00C81BD4" w:rsidRDefault="00C81BD4">
            <w:pPr>
              <w:pStyle w:val="BodyText3"/>
              <w:widowControl w:val="0"/>
              <w:rPr>
                <w:sz w:val="28"/>
                <w:szCs w:val="28"/>
              </w:rPr>
            </w:pPr>
            <w:r>
              <w:rPr>
                <w:sz w:val="28"/>
                <w:szCs w:val="28"/>
              </w:rPr>
              <w:t>згідно з планом роботи районної ради</w:t>
            </w:r>
          </w:p>
        </w:tc>
        <w:tc>
          <w:tcPr>
            <w:tcW w:w="3260" w:type="dxa"/>
            <w:tcBorders>
              <w:top w:val="single" w:sz="4" w:space="0" w:color="auto"/>
              <w:left w:val="single" w:sz="4" w:space="0" w:color="auto"/>
              <w:bottom w:val="single" w:sz="4" w:space="0" w:color="auto"/>
              <w:right w:val="single" w:sz="4" w:space="0" w:color="auto"/>
            </w:tcBorders>
          </w:tcPr>
          <w:p w:rsidR="00C81BD4" w:rsidRDefault="00C81BD4">
            <w:pPr>
              <w:pStyle w:val="BodyText"/>
              <w:widowControl w:val="0"/>
              <w:spacing w:after="0" w:line="240" w:lineRule="auto"/>
              <w:rPr>
                <w:rFonts w:ascii="Times New Roman" w:hAnsi="Times New Roman"/>
                <w:sz w:val="28"/>
                <w:szCs w:val="28"/>
              </w:rPr>
            </w:pPr>
            <w:r>
              <w:rPr>
                <w:rFonts w:ascii="Times New Roman" w:hAnsi="Times New Roman"/>
                <w:sz w:val="28"/>
                <w:szCs w:val="28"/>
              </w:rPr>
              <w:t>перший заступник, заступник голови, керівник апарату райдержадміністрації, керівники структурних підрозділів райдержадміністрації</w:t>
            </w:r>
          </w:p>
        </w:tc>
        <w:tc>
          <w:tcPr>
            <w:tcW w:w="4251" w:type="dxa"/>
            <w:tcBorders>
              <w:top w:val="single" w:sz="4" w:space="0" w:color="auto"/>
              <w:left w:val="single" w:sz="4" w:space="0" w:color="auto"/>
              <w:bottom w:val="single" w:sz="4" w:space="0" w:color="auto"/>
            </w:tcBorders>
          </w:tcPr>
          <w:p w:rsidR="00C81BD4" w:rsidRDefault="00C81BD4">
            <w:pPr>
              <w:pStyle w:val="BodyText"/>
              <w:widowControl w:val="0"/>
              <w:spacing w:after="0" w:line="240" w:lineRule="auto"/>
              <w:rPr>
                <w:rFonts w:ascii="Times New Roman" w:hAnsi="Times New Roman"/>
                <w:sz w:val="28"/>
                <w:szCs w:val="28"/>
              </w:rPr>
            </w:pPr>
            <w:r>
              <w:rPr>
                <w:rFonts w:ascii="Times New Roman" w:hAnsi="Times New Roman"/>
                <w:sz w:val="28"/>
                <w:szCs w:val="28"/>
              </w:rPr>
              <w:t>виконано</w:t>
            </w:r>
          </w:p>
        </w:tc>
      </w:tr>
      <w:tr w:rsidR="00C81BD4" w:rsidRPr="00D6241F" w:rsidTr="00421CE9">
        <w:tc>
          <w:tcPr>
            <w:tcW w:w="5102" w:type="dxa"/>
            <w:tcBorders>
              <w:top w:val="single" w:sz="4" w:space="0" w:color="auto"/>
              <w:bottom w:val="single" w:sz="4" w:space="0" w:color="auto"/>
              <w:right w:val="single" w:sz="4" w:space="0" w:color="auto"/>
            </w:tcBorders>
          </w:tcPr>
          <w:p w:rsidR="00C81BD4" w:rsidRDefault="00C81BD4">
            <w:pPr>
              <w:pStyle w:val="Heading2"/>
              <w:jc w:val="both"/>
              <w:rPr>
                <w:b w:val="0"/>
                <w:szCs w:val="28"/>
                <w:u w:val="none"/>
              </w:rPr>
            </w:pPr>
            <w:r>
              <w:rPr>
                <w:szCs w:val="28"/>
              </w:rPr>
              <w:br w:type="page"/>
            </w:r>
            <w:r>
              <w:rPr>
                <w:b w:val="0"/>
                <w:szCs w:val="28"/>
                <w:u w:val="none"/>
              </w:rPr>
              <w:t>Відзначення державних свят</w:t>
            </w:r>
          </w:p>
        </w:tc>
        <w:tc>
          <w:tcPr>
            <w:tcW w:w="2267" w:type="dxa"/>
            <w:tcBorders>
              <w:top w:val="single" w:sz="4" w:space="0" w:color="auto"/>
              <w:left w:val="single" w:sz="4" w:space="0" w:color="auto"/>
              <w:bottom w:val="single" w:sz="4" w:space="0" w:color="auto"/>
              <w:right w:val="single" w:sz="4" w:space="0" w:color="auto"/>
            </w:tcBorders>
          </w:tcPr>
          <w:p w:rsidR="00C81BD4" w:rsidRDefault="00C81BD4">
            <w:pPr>
              <w:pStyle w:val="Heading2"/>
              <w:rPr>
                <w:b w:val="0"/>
                <w:szCs w:val="28"/>
                <w:u w:val="none"/>
              </w:rPr>
            </w:pPr>
            <w:r>
              <w:rPr>
                <w:b w:val="0"/>
                <w:szCs w:val="28"/>
                <w:u w:val="none"/>
              </w:rPr>
              <w:t>протягом кварталу</w:t>
            </w:r>
          </w:p>
        </w:tc>
        <w:tc>
          <w:tcPr>
            <w:tcW w:w="3260" w:type="dxa"/>
            <w:tcBorders>
              <w:top w:val="single" w:sz="4" w:space="0" w:color="auto"/>
              <w:left w:val="single" w:sz="4" w:space="0" w:color="auto"/>
              <w:bottom w:val="single" w:sz="4" w:space="0" w:color="auto"/>
              <w:right w:val="single" w:sz="4" w:space="0" w:color="auto"/>
            </w:tcBorders>
          </w:tcPr>
          <w:p w:rsidR="00C81BD4" w:rsidRDefault="00C81BD4">
            <w:pPr>
              <w:spacing w:after="0" w:line="240" w:lineRule="auto"/>
              <w:jc w:val="both"/>
              <w:rPr>
                <w:rFonts w:ascii="Times New Roman" w:hAnsi="Times New Roman"/>
                <w:sz w:val="28"/>
                <w:szCs w:val="28"/>
              </w:rPr>
            </w:pPr>
            <w:r w:rsidRPr="00D6241F">
              <w:rPr>
                <w:rFonts w:ascii="Times New Roman" w:hAnsi="Times New Roman"/>
                <w:sz w:val="28"/>
                <w:szCs w:val="28"/>
              </w:rPr>
              <w:t>І.Бас,</w:t>
            </w:r>
          </w:p>
          <w:p w:rsidR="00C81BD4" w:rsidRPr="00D6241F" w:rsidRDefault="00C81BD4">
            <w:pPr>
              <w:spacing w:after="0" w:line="240" w:lineRule="auto"/>
              <w:jc w:val="both"/>
              <w:rPr>
                <w:rFonts w:ascii="Times New Roman" w:hAnsi="Times New Roman"/>
                <w:sz w:val="28"/>
                <w:szCs w:val="28"/>
              </w:rPr>
            </w:pPr>
            <w:r w:rsidRPr="00D6241F">
              <w:rPr>
                <w:rFonts w:ascii="Times New Roman" w:hAnsi="Times New Roman"/>
                <w:sz w:val="28"/>
                <w:szCs w:val="28"/>
              </w:rPr>
              <w:t>відділи та сектори апарату, сектор культури райдержадміністрації</w:t>
            </w:r>
          </w:p>
        </w:tc>
        <w:tc>
          <w:tcPr>
            <w:tcW w:w="4251" w:type="dxa"/>
            <w:tcBorders>
              <w:top w:val="single" w:sz="4" w:space="0" w:color="auto"/>
              <w:left w:val="single" w:sz="4" w:space="0" w:color="auto"/>
              <w:bottom w:val="single" w:sz="4" w:space="0" w:color="auto"/>
            </w:tcBorders>
          </w:tcPr>
          <w:p w:rsidR="00C81BD4" w:rsidRPr="00D6241F" w:rsidRDefault="00C81BD4">
            <w:pPr>
              <w:spacing w:after="0" w:line="240" w:lineRule="auto"/>
              <w:jc w:val="both"/>
              <w:rPr>
                <w:rFonts w:ascii="Times New Roman" w:hAnsi="Times New Roman"/>
                <w:sz w:val="28"/>
                <w:szCs w:val="28"/>
              </w:rPr>
            </w:pPr>
            <w:r w:rsidRPr="00D6241F">
              <w:rPr>
                <w:rFonts w:ascii="Times New Roman" w:hAnsi="Times New Roman"/>
                <w:sz w:val="28"/>
                <w:szCs w:val="28"/>
              </w:rPr>
              <w:t>виконано</w:t>
            </w:r>
          </w:p>
        </w:tc>
      </w:tr>
      <w:tr w:rsidR="00C81BD4" w:rsidRPr="00D6241F" w:rsidTr="00421CE9">
        <w:tc>
          <w:tcPr>
            <w:tcW w:w="5102"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highlight w:val="yellow"/>
              </w:rPr>
            </w:pPr>
            <w:r w:rsidRPr="00CE1989">
              <w:rPr>
                <w:rFonts w:ascii="Times New Roman" w:hAnsi="Times New Roman"/>
                <w:sz w:val="28"/>
              </w:rPr>
              <w:t>Проведення районного фестивалю новорічно-різдвяних піснеспівів «Різдвяні святки»</w:t>
            </w:r>
          </w:p>
        </w:tc>
        <w:tc>
          <w:tcPr>
            <w:tcW w:w="2267"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jc w:val="center"/>
              <w:rPr>
                <w:rFonts w:ascii="Times New Roman" w:hAnsi="Times New Roman"/>
                <w:sz w:val="28"/>
              </w:rPr>
            </w:pPr>
            <w:r w:rsidRPr="00CE1989">
              <w:rPr>
                <w:rFonts w:ascii="Times New Roman" w:hAnsi="Times New Roman"/>
                <w:sz w:val="28"/>
              </w:rPr>
              <w:t>14 січня</w:t>
            </w:r>
          </w:p>
          <w:p w:rsidR="00C81BD4" w:rsidRPr="00CE1989" w:rsidRDefault="00C81BD4" w:rsidP="00CE1989">
            <w:pPr>
              <w:spacing w:line="240" w:lineRule="auto"/>
              <w:jc w:val="center"/>
              <w:rPr>
                <w:rFonts w:ascii="Times New Roman" w:hAnsi="Times New Roman"/>
                <w:sz w:val="28"/>
              </w:rPr>
            </w:pPr>
          </w:p>
        </w:tc>
        <w:tc>
          <w:tcPr>
            <w:tcW w:w="3260"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jc w:val="both"/>
              <w:rPr>
                <w:rFonts w:ascii="Times New Roman" w:hAnsi="Times New Roman"/>
                <w:sz w:val="28"/>
              </w:rPr>
            </w:pPr>
            <w:r w:rsidRPr="00CE1989">
              <w:rPr>
                <w:rFonts w:ascii="Times New Roman" w:hAnsi="Times New Roman"/>
                <w:sz w:val="28"/>
              </w:rPr>
              <w:t>В.Зінчук</w:t>
            </w:r>
          </w:p>
          <w:p w:rsidR="00C81BD4" w:rsidRPr="00CE1989" w:rsidRDefault="00C81BD4" w:rsidP="00CE1989">
            <w:pPr>
              <w:spacing w:line="240" w:lineRule="auto"/>
              <w:jc w:val="both"/>
              <w:rPr>
                <w:rFonts w:ascii="Times New Roman" w:hAnsi="Times New Roman"/>
                <w:sz w:val="28"/>
              </w:rPr>
            </w:pPr>
          </w:p>
        </w:tc>
        <w:tc>
          <w:tcPr>
            <w:tcW w:w="4251" w:type="dxa"/>
            <w:tcBorders>
              <w:top w:val="single" w:sz="4" w:space="0" w:color="auto"/>
              <w:left w:val="single" w:sz="4" w:space="0" w:color="auto"/>
              <w:bottom w:val="single" w:sz="4" w:space="0" w:color="auto"/>
            </w:tcBorders>
          </w:tcPr>
          <w:p w:rsidR="00C81BD4" w:rsidRPr="00B12C57" w:rsidRDefault="00C81BD4" w:rsidP="00CE1989">
            <w:pPr>
              <w:spacing w:after="0" w:line="240" w:lineRule="auto"/>
              <w:jc w:val="both"/>
              <w:rPr>
                <w:rFonts w:ascii="Times New Roman" w:hAnsi="Times New Roman"/>
                <w:sz w:val="28"/>
                <w:szCs w:val="28"/>
              </w:rPr>
            </w:pPr>
            <w:r>
              <w:rPr>
                <w:rFonts w:ascii="Times New Roman" w:hAnsi="Times New Roman"/>
                <w:sz w:val="28"/>
                <w:szCs w:val="28"/>
              </w:rPr>
              <w:t>проведено 14.01.2018 (районний будинок культури)</w:t>
            </w:r>
          </w:p>
        </w:tc>
      </w:tr>
      <w:tr w:rsidR="00C81BD4" w:rsidRPr="00D6241F" w:rsidTr="00421CE9">
        <w:trPr>
          <w:trHeight w:val="180"/>
        </w:trPr>
        <w:tc>
          <w:tcPr>
            <w:tcW w:w="5102"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 xml:space="preserve">Заходи з відзначення Дня Соборності </w:t>
            </w:r>
          </w:p>
        </w:tc>
        <w:tc>
          <w:tcPr>
            <w:tcW w:w="2267"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jc w:val="center"/>
              <w:rPr>
                <w:rFonts w:ascii="Times New Roman" w:hAnsi="Times New Roman"/>
                <w:sz w:val="28"/>
                <w:szCs w:val="28"/>
              </w:rPr>
            </w:pPr>
            <w:r w:rsidRPr="00CE1989">
              <w:rPr>
                <w:rFonts w:ascii="Times New Roman" w:hAnsi="Times New Roman"/>
                <w:sz w:val="28"/>
                <w:szCs w:val="28"/>
              </w:rPr>
              <w:t>22 січня</w:t>
            </w:r>
          </w:p>
        </w:tc>
        <w:tc>
          <w:tcPr>
            <w:tcW w:w="3260"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jc w:val="both"/>
              <w:rPr>
                <w:rFonts w:ascii="Times New Roman" w:hAnsi="Times New Roman"/>
                <w:sz w:val="28"/>
                <w:szCs w:val="28"/>
              </w:rPr>
            </w:pPr>
            <w:r w:rsidRPr="00CE1989">
              <w:rPr>
                <w:rFonts w:ascii="Times New Roman" w:hAnsi="Times New Roman"/>
                <w:sz w:val="28"/>
                <w:szCs w:val="28"/>
              </w:rPr>
              <w:t>І.Бас,</w:t>
            </w:r>
          </w:p>
          <w:p w:rsidR="00C81BD4" w:rsidRPr="00CE1989" w:rsidRDefault="00C81BD4" w:rsidP="00CE1989">
            <w:pPr>
              <w:spacing w:line="240" w:lineRule="auto"/>
              <w:jc w:val="both"/>
              <w:rPr>
                <w:rFonts w:ascii="Times New Roman" w:hAnsi="Times New Roman"/>
                <w:sz w:val="28"/>
                <w:szCs w:val="28"/>
              </w:rPr>
            </w:pPr>
            <w:r w:rsidRPr="00CE1989">
              <w:rPr>
                <w:rFonts w:ascii="Times New Roman" w:hAnsi="Times New Roman"/>
                <w:sz w:val="28"/>
                <w:szCs w:val="28"/>
              </w:rPr>
              <w:t>Т.Тирилюк</w:t>
            </w:r>
          </w:p>
          <w:p w:rsidR="00C81BD4" w:rsidRPr="00CE1989" w:rsidRDefault="00C81BD4" w:rsidP="00CE1989">
            <w:pPr>
              <w:spacing w:line="240" w:lineRule="auto"/>
              <w:jc w:val="both"/>
              <w:rPr>
                <w:rFonts w:ascii="Times New Roman" w:hAnsi="Times New Roman"/>
                <w:sz w:val="28"/>
                <w:szCs w:val="28"/>
              </w:rPr>
            </w:pPr>
            <w:r w:rsidRPr="00CE1989">
              <w:rPr>
                <w:rFonts w:ascii="Times New Roman" w:hAnsi="Times New Roman"/>
                <w:sz w:val="28"/>
                <w:szCs w:val="28"/>
              </w:rPr>
              <w:t>В.Зінчук</w:t>
            </w:r>
          </w:p>
        </w:tc>
        <w:tc>
          <w:tcPr>
            <w:tcW w:w="4251" w:type="dxa"/>
            <w:tcBorders>
              <w:top w:val="single" w:sz="4" w:space="0" w:color="auto"/>
              <w:left w:val="single" w:sz="4" w:space="0" w:color="auto"/>
              <w:bottom w:val="single" w:sz="4" w:space="0" w:color="auto"/>
            </w:tcBorders>
          </w:tcPr>
          <w:p w:rsidR="00C81BD4" w:rsidRPr="00B12C57" w:rsidRDefault="00C81BD4" w:rsidP="006E6FA9">
            <w:pPr>
              <w:spacing w:after="0" w:line="240" w:lineRule="auto"/>
              <w:jc w:val="both"/>
              <w:rPr>
                <w:rFonts w:ascii="Times New Roman" w:hAnsi="Times New Roman"/>
                <w:sz w:val="28"/>
                <w:szCs w:val="28"/>
              </w:rPr>
            </w:pPr>
            <w:r>
              <w:rPr>
                <w:rFonts w:ascii="Times New Roman" w:hAnsi="Times New Roman"/>
                <w:sz w:val="28"/>
                <w:szCs w:val="28"/>
              </w:rPr>
              <w:t xml:space="preserve">районні заходи затверджені розпорядженням голови райдержадміністрації від </w:t>
            </w:r>
            <w:r w:rsidRPr="001A22C3">
              <w:rPr>
                <w:rFonts w:ascii="Times New Roman" w:hAnsi="Times New Roman"/>
                <w:sz w:val="28"/>
                <w:szCs w:val="28"/>
              </w:rPr>
              <w:t>11.01.2018 №17</w:t>
            </w:r>
          </w:p>
        </w:tc>
      </w:tr>
      <w:tr w:rsidR="00C81BD4" w:rsidRPr="00D6241F" w:rsidTr="00421CE9">
        <w:trPr>
          <w:trHeight w:val="180"/>
        </w:trPr>
        <w:tc>
          <w:tcPr>
            <w:tcW w:w="5102"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Заходи з відзначення Дня пам’яті Героїв Крут</w:t>
            </w:r>
          </w:p>
        </w:tc>
        <w:tc>
          <w:tcPr>
            <w:tcW w:w="2267"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jc w:val="center"/>
              <w:rPr>
                <w:rFonts w:ascii="Times New Roman" w:hAnsi="Times New Roman"/>
                <w:sz w:val="28"/>
                <w:szCs w:val="28"/>
              </w:rPr>
            </w:pPr>
            <w:r w:rsidRPr="00CE1989">
              <w:rPr>
                <w:rFonts w:ascii="Times New Roman" w:hAnsi="Times New Roman"/>
                <w:sz w:val="28"/>
                <w:szCs w:val="28"/>
              </w:rPr>
              <w:t>29 січня</w:t>
            </w:r>
          </w:p>
        </w:tc>
        <w:tc>
          <w:tcPr>
            <w:tcW w:w="3260" w:type="dxa"/>
            <w:tcBorders>
              <w:top w:val="single" w:sz="4" w:space="0" w:color="auto"/>
              <w:left w:val="single" w:sz="4" w:space="0" w:color="auto"/>
              <w:bottom w:val="single" w:sz="4" w:space="0" w:color="auto"/>
              <w:right w:val="single" w:sz="4" w:space="0" w:color="auto"/>
            </w:tcBorders>
          </w:tcPr>
          <w:p w:rsidR="00C81BD4" w:rsidRPr="00CE1989" w:rsidRDefault="00C81BD4" w:rsidP="00CE1989">
            <w:pPr>
              <w:spacing w:line="240" w:lineRule="auto"/>
              <w:jc w:val="both"/>
              <w:rPr>
                <w:rFonts w:ascii="Times New Roman" w:hAnsi="Times New Roman"/>
                <w:sz w:val="28"/>
                <w:szCs w:val="28"/>
              </w:rPr>
            </w:pPr>
            <w:r w:rsidRPr="00CE1989">
              <w:rPr>
                <w:rFonts w:ascii="Times New Roman" w:hAnsi="Times New Roman"/>
                <w:sz w:val="28"/>
                <w:szCs w:val="28"/>
              </w:rPr>
              <w:t>І.Бас,</w:t>
            </w:r>
          </w:p>
          <w:p w:rsidR="00C81BD4" w:rsidRPr="00CE1989" w:rsidRDefault="00C81BD4" w:rsidP="00CE1989">
            <w:pPr>
              <w:spacing w:line="240" w:lineRule="auto"/>
              <w:jc w:val="both"/>
              <w:rPr>
                <w:rFonts w:ascii="Times New Roman" w:hAnsi="Times New Roman"/>
                <w:sz w:val="28"/>
                <w:szCs w:val="28"/>
              </w:rPr>
            </w:pPr>
            <w:r w:rsidRPr="00CE1989">
              <w:rPr>
                <w:rFonts w:ascii="Times New Roman" w:hAnsi="Times New Roman"/>
                <w:sz w:val="28"/>
                <w:szCs w:val="28"/>
              </w:rPr>
              <w:t>Т.Тирилюк</w:t>
            </w:r>
          </w:p>
        </w:tc>
        <w:tc>
          <w:tcPr>
            <w:tcW w:w="4251" w:type="dxa"/>
            <w:tcBorders>
              <w:top w:val="single" w:sz="4" w:space="0" w:color="auto"/>
              <w:left w:val="single" w:sz="4" w:space="0" w:color="auto"/>
              <w:bottom w:val="single" w:sz="4" w:space="0" w:color="auto"/>
            </w:tcBorders>
          </w:tcPr>
          <w:p w:rsidR="00C81BD4" w:rsidRPr="00B12C57" w:rsidRDefault="00C81BD4" w:rsidP="001A22C3">
            <w:pPr>
              <w:spacing w:after="0" w:line="240" w:lineRule="auto"/>
              <w:jc w:val="both"/>
              <w:rPr>
                <w:rFonts w:ascii="Times New Roman" w:hAnsi="Times New Roman"/>
                <w:sz w:val="28"/>
                <w:szCs w:val="28"/>
              </w:rPr>
            </w:pPr>
            <w:r>
              <w:rPr>
                <w:rFonts w:ascii="Times New Roman" w:hAnsi="Times New Roman"/>
                <w:sz w:val="28"/>
                <w:szCs w:val="28"/>
              </w:rPr>
              <w:t>проведено ряд заходів в закладах культури району</w:t>
            </w:r>
          </w:p>
        </w:tc>
      </w:tr>
      <w:tr w:rsidR="00C81BD4" w:rsidRPr="00D6241F" w:rsidTr="00421CE9">
        <w:trPr>
          <w:trHeight w:val="1005"/>
        </w:trPr>
        <w:tc>
          <w:tcPr>
            <w:tcW w:w="5102"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Заходи з відзначення Дня вшанування учасників бойових дій на території інших держав</w:t>
            </w:r>
          </w:p>
        </w:tc>
        <w:tc>
          <w:tcPr>
            <w:tcW w:w="2267" w:type="dxa"/>
            <w:tcBorders>
              <w:top w:val="single" w:sz="4" w:space="0" w:color="auto"/>
              <w:left w:val="single" w:sz="4" w:space="0" w:color="auto"/>
              <w:bottom w:val="single" w:sz="4" w:space="0" w:color="auto"/>
              <w:right w:val="single" w:sz="4" w:space="0" w:color="auto"/>
            </w:tcBorders>
          </w:tcPr>
          <w:p w:rsidR="00C81BD4" w:rsidRPr="00CE1989" w:rsidRDefault="00C81BD4" w:rsidP="008E4721">
            <w:pPr>
              <w:spacing w:line="240" w:lineRule="auto"/>
              <w:jc w:val="center"/>
              <w:rPr>
                <w:rFonts w:ascii="Times New Roman" w:hAnsi="Times New Roman"/>
                <w:sz w:val="28"/>
                <w:szCs w:val="28"/>
              </w:rPr>
            </w:pPr>
            <w:r w:rsidRPr="00CE1989">
              <w:rPr>
                <w:rFonts w:ascii="Times New Roman" w:hAnsi="Times New Roman"/>
                <w:sz w:val="28"/>
                <w:szCs w:val="28"/>
              </w:rPr>
              <w:t>15 лютого</w:t>
            </w:r>
          </w:p>
        </w:tc>
        <w:tc>
          <w:tcPr>
            <w:tcW w:w="3260" w:type="dxa"/>
            <w:tcBorders>
              <w:top w:val="single" w:sz="4" w:space="0" w:color="auto"/>
              <w:left w:val="single" w:sz="4" w:space="0" w:color="auto"/>
              <w:bottom w:val="single" w:sz="4" w:space="0" w:color="auto"/>
              <w:right w:val="single" w:sz="4" w:space="0" w:color="auto"/>
            </w:tcBorders>
          </w:tcPr>
          <w:p w:rsidR="00C81BD4" w:rsidRPr="00CE1989" w:rsidRDefault="00C81BD4" w:rsidP="008E4721">
            <w:pPr>
              <w:spacing w:line="240" w:lineRule="auto"/>
              <w:jc w:val="both"/>
              <w:rPr>
                <w:rFonts w:ascii="Times New Roman" w:hAnsi="Times New Roman"/>
                <w:sz w:val="28"/>
                <w:szCs w:val="28"/>
              </w:rPr>
            </w:pPr>
            <w:r w:rsidRPr="00CE1989">
              <w:rPr>
                <w:rFonts w:ascii="Times New Roman" w:hAnsi="Times New Roman"/>
                <w:sz w:val="28"/>
                <w:szCs w:val="28"/>
              </w:rPr>
              <w:t>І.Бас,</w:t>
            </w:r>
          </w:p>
          <w:p w:rsidR="00C81BD4" w:rsidRPr="00CE1989" w:rsidRDefault="00C81BD4" w:rsidP="008E4721">
            <w:pPr>
              <w:spacing w:line="240" w:lineRule="auto"/>
              <w:jc w:val="both"/>
              <w:rPr>
                <w:rFonts w:ascii="Times New Roman" w:hAnsi="Times New Roman"/>
                <w:sz w:val="28"/>
                <w:szCs w:val="28"/>
              </w:rPr>
            </w:pPr>
            <w:r w:rsidRPr="00CE1989">
              <w:rPr>
                <w:rFonts w:ascii="Times New Roman" w:hAnsi="Times New Roman"/>
                <w:sz w:val="28"/>
                <w:szCs w:val="28"/>
              </w:rPr>
              <w:t>С.Авраменко</w:t>
            </w:r>
          </w:p>
        </w:tc>
        <w:tc>
          <w:tcPr>
            <w:tcW w:w="4251" w:type="dxa"/>
            <w:tcBorders>
              <w:top w:val="single" w:sz="4" w:space="0" w:color="auto"/>
              <w:left w:val="single" w:sz="4" w:space="0" w:color="auto"/>
              <w:bottom w:val="single" w:sz="4" w:space="0" w:color="auto"/>
            </w:tcBorders>
          </w:tcPr>
          <w:p w:rsidR="00C81BD4" w:rsidRPr="00B12C57" w:rsidRDefault="00C81BD4" w:rsidP="001A22C3">
            <w:pPr>
              <w:spacing w:after="0" w:line="240" w:lineRule="auto"/>
              <w:jc w:val="both"/>
              <w:rPr>
                <w:rFonts w:ascii="Times New Roman" w:hAnsi="Times New Roman"/>
                <w:sz w:val="28"/>
                <w:szCs w:val="28"/>
              </w:rPr>
            </w:pPr>
            <w:r>
              <w:rPr>
                <w:rFonts w:ascii="Times New Roman" w:hAnsi="Times New Roman"/>
                <w:sz w:val="28"/>
                <w:szCs w:val="28"/>
              </w:rPr>
              <w:t>проведено 14.02.2018 (</w:t>
            </w:r>
            <w:r w:rsidRPr="001A22C3">
              <w:rPr>
                <w:rFonts w:ascii="Times New Roman" w:hAnsi="Times New Roman"/>
                <w:sz w:val="28"/>
                <w:szCs w:val="28"/>
              </w:rPr>
              <w:t>районн</w:t>
            </w:r>
            <w:r>
              <w:rPr>
                <w:rFonts w:ascii="Times New Roman" w:hAnsi="Times New Roman"/>
                <w:sz w:val="28"/>
                <w:szCs w:val="28"/>
              </w:rPr>
              <w:t>а</w:t>
            </w:r>
            <w:r w:rsidRPr="001A22C3">
              <w:rPr>
                <w:rFonts w:ascii="Times New Roman" w:hAnsi="Times New Roman"/>
                <w:sz w:val="28"/>
                <w:szCs w:val="28"/>
              </w:rPr>
              <w:t xml:space="preserve"> центральн</w:t>
            </w:r>
            <w:r>
              <w:rPr>
                <w:rFonts w:ascii="Times New Roman" w:hAnsi="Times New Roman"/>
                <w:sz w:val="28"/>
                <w:szCs w:val="28"/>
              </w:rPr>
              <w:t>а</w:t>
            </w:r>
            <w:r w:rsidRPr="001A22C3">
              <w:rPr>
                <w:rFonts w:ascii="Times New Roman" w:hAnsi="Times New Roman"/>
                <w:sz w:val="28"/>
                <w:szCs w:val="28"/>
              </w:rPr>
              <w:t xml:space="preserve"> бібліоте</w:t>
            </w:r>
            <w:r>
              <w:rPr>
                <w:rFonts w:ascii="Times New Roman" w:hAnsi="Times New Roman"/>
                <w:sz w:val="28"/>
                <w:szCs w:val="28"/>
              </w:rPr>
              <w:t>ка)</w:t>
            </w:r>
          </w:p>
        </w:tc>
      </w:tr>
      <w:tr w:rsidR="00C81BD4" w:rsidRPr="00D6241F" w:rsidTr="00421CE9">
        <w:trPr>
          <w:trHeight w:val="617"/>
        </w:trPr>
        <w:tc>
          <w:tcPr>
            <w:tcW w:w="5102"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rPr>
            </w:pPr>
            <w:r w:rsidRPr="00CE1989">
              <w:rPr>
                <w:rFonts w:ascii="Times New Roman" w:hAnsi="Times New Roman"/>
                <w:sz w:val="28"/>
              </w:rPr>
              <w:t>Районний конкурс читців, присвячений 147-й річниці від дня народження Лесі Українки</w:t>
            </w:r>
          </w:p>
        </w:tc>
        <w:tc>
          <w:tcPr>
            <w:tcW w:w="2267" w:type="dxa"/>
            <w:tcBorders>
              <w:top w:val="single" w:sz="4" w:space="0" w:color="auto"/>
              <w:left w:val="single" w:sz="4" w:space="0" w:color="auto"/>
              <w:bottom w:val="single" w:sz="4" w:space="0" w:color="auto"/>
              <w:right w:val="single" w:sz="4" w:space="0" w:color="auto"/>
            </w:tcBorders>
          </w:tcPr>
          <w:p w:rsidR="00C81BD4" w:rsidRPr="00CE1989" w:rsidRDefault="00C81BD4" w:rsidP="008E4721">
            <w:pPr>
              <w:spacing w:line="240" w:lineRule="auto"/>
              <w:jc w:val="center"/>
              <w:rPr>
                <w:rFonts w:ascii="Times New Roman" w:hAnsi="Times New Roman"/>
                <w:sz w:val="28"/>
              </w:rPr>
            </w:pPr>
            <w:r w:rsidRPr="00CE1989">
              <w:rPr>
                <w:rFonts w:ascii="Times New Roman" w:hAnsi="Times New Roman"/>
                <w:sz w:val="28"/>
              </w:rPr>
              <w:t>лютий</w:t>
            </w:r>
          </w:p>
        </w:tc>
        <w:tc>
          <w:tcPr>
            <w:tcW w:w="3260" w:type="dxa"/>
            <w:tcBorders>
              <w:top w:val="single" w:sz="4" w:space="0" w:color="auto"/>
              <w:left w:val="single" w:sz="4" w:space="0" w:color="auto"/>
              <w:bottom w:val="single" w:sz="4" w:space="0" w:color="auto"/>
              <w:right w:val="single" w:sz="4" w:space="0" w:color="auto"/>
            </w:tcBorders>
          </w:tcPr>
          <w:p w:rsidR="00C81BD4" w:rsidRPr="00CE1989" w:rsidRDefault="00C81BD4" w:rsidP="008E4721">
            <w:pPr>
              <w:spacing w:line="240" w:lineRule="auto"/>
              <w:jc w:val="both"/>
              <w:rPr>
                <w:rFonts w:ascii="Times New Roman" w:hAnsi="Times New Roman"/>
                <w:sz w:val="28"/>
              </w:rPr>
            </w:pPr>
            <w:r w:rsidRPr="00CE1989">
              <w:rPr>
                <w:rFonts w:ascii="Times New Roman" w:hAnsi="Times New Roman"/>
                <w:sz w:val="28"/>
              </w:rPr>
              <w:t>В.Зінчук</w:t>
            </w:r>
          </w:p>
        </w:tc>
        <w:tc>
          <w:tcPr>
            <w:tcW w:w="4251" w:type="dxa"/>
            <w:tcBorders>
              <w:top w:val="single" w:sz="4" w:space="0" w:color="auto"/>
              <w:left w:val="single" w:sz="4" w:space="0" w:color="auto"/>
              <w:bottom w:val="single" w:sz="4" w:space="0" w:color="auto"/>
            </w:tcBorders>
          </w:tcPr>
          <w:p w:rsidR="00C81BD4" w:rsidRPr="00B12C57" w:rsidRDefault="00C81BD4" w:rsidP="00CE1989">
            <w:pPr>
              <w:pStyle w:val="BodyText"/>
              <w:widowControl w:val="0"/>
              <w:spacing w:after="0" w:line="240" w:lineRule="auto"/>
              <w:jc w:val="both"/>
              <w:rPr>
                <w:rFonts w:ascii="Times New Roman" w:hAnsi="Times New Roman"/>
                <w:sz w:val="28"/>
                <w:szCs w:val="28"/>
              </w:rPr>
            </w:pPr>
            <w:r>
              <w:rPr>
                <w:rFonts w:ascii="Times New Roman" w:hAnsi="Times New Roman"/>
                <w:sz w:val="28"/>
                <w:szCs w:val="28"/>
              </w:rPr>
              <w:t xml:space="preserve">проведено 15.02.2018 </w:t>
            </w:r>
          </w:p>
        </w:tc>
      </w:tr>
      <w:tr w:rsidR="00C81BD4" w:rsidRPr="00D6241F" w:rsidTr="00421CE9">
        <w:trPr>
          <w:trHeight w:val="1005"/>
        </w:trPr>
        <w:tc>
          <w:tcPr>
            <w:tcW w:w="5102" w:type="dxa"/>
            <w:tcBorders>
              <w:top w:val="single" w:sz="4" w:space="0" w:color="auto"/>
              <w:bottom w:val="single" w:sz="4" w:space="0" w:color="auto"/>
              <w:right w:val="single" w:sz="4" w:space="0" w:color="auto"/>
            </w:tcBorders>
          </w:tcPr>
          <w:p w:rsidR="00C81BD4" w:rsidRPr="00CE1989" w:rsidRDefault="00C81BD4" w:rsidP="00CE1989">
            <w:pPr>
              <w:spacing w:after="0" w:line="240" w:lineRule="auto"/>
              <w:jc w:val="both"/>
              <w:rPr>
                <w:rFonts w:ascii="Times New Roman" w:hAnsi="Times New Roman"/>
                <w:sz w:val="28"/>
                <w:szCs w:val="28"/>
              </w:rPr>
            </w:pPr>
            <w:r w:rsidRPr="00CE1989">
              <w:rPr>
                <w:rFonts w:ascii="Times New Roman" w:hAnsi="Times New Roman"/>
                <w:sz w:val="28"/>
                <w:szCs w:val="28"/>
              </w:rPr>
              <w:t>Нарада-семінар з питань готовності техніки і проведення комплексу весняно-польових робіт</w:t>
            </w:r>
          </w:p>
        </w:tc>
        <w:tc>
          <w:tcPr>
            <w:tcW w:w="2267" w:type="dxa"/>
            <w:tcBorders>
              <w:top w:val="single" w:sz="4" w:space="0" w:color="auto"/>
              <w:left w:val="single" w:sz="4" w:space="0" w:color="auto"/>
              <w:bottom w:val="single" w:sz="4" w:space="0" w:color="auto"/>
              <w:right w:val="single" w:sz="4" w:space="0" w:color="auto"/>
            </w:tcBorders>
          </w:tcPr>
          <w:p w:rsidR="00C81BD4" w:rsidRPr="00CE1989" w:rsidRDefault="00C81BD4" w:rsidP="008E4721">
            <w:pPr>
              <w:spacing w:line="240" w:lineRule="auto"/>
              <w:jc w:val="center"/>
              <w:rPr>
                <w:rFonts w:ascii="Times New Roman" w:hAnsi="Times New Roman"/>
                <w:sz w:val="28"/>
                <w:szCs w:val="28"/>
              </w:rPr>
            </w:pPr>
            <w:r w:rsidRPr="00CE1989">
              <w:rPr>
                <w:rFonts w:ascii="Times New Roman" w:hAnsi="Times New Roman"/>
                <w:sz w:val="28"/>
                <w:szCs w:val="28"/>
              </w:rPr>
              <w:t>березень</w:t>
            </w:r>
          </w:p>
        </w:tc>
        <w:tc>
          <w:tcPr>
            <w:tcW w:w="3260" w:type="dxa"/>
            <w:tcBorders>
              <w:top w:val="single" w:sz="4" w:space="0" w:color="auto"/>
              <w:left w:val="single" w:sz="4" w:space="0" w:color="auto"/>
              <w:bottom w:val="single" w:sz="4" w:space="0" w:color="auto"/>
              <w:right w:val="single" w:sz="4" w:space="0" w:color="auto"/>
            </w:tcBorders>
          </w:tcPr>
          <w:p w:rsidR="00C81BD4" w:rsidRPr="00CE1989" w:rsidRDefault="00C81BD4" w:rsidP="008E4721">
            <w:pPr>
              <w:spacing w:line="240" w:lineRule="auto"/>
              <w:jc w:val="both"/>
              <w:rPr>
                <w:rFonts w:ascii="Times New Roman" w:hAnsi="Times New Roman"/>
                <w:sz w:val="28"/>
                <w:szCs w:val="28"/>
              </w:rPr>
            </w:pPr>
            <w:r w:rsidRPr="00CE1989">
              <w:rPr>
                <w:rFonts w:ascii="Times New Roman" w:hAnsi="Times New Roman"/>
                <w:sz w:val="28"/>
                <w:szCs w:val="28"/>
              </w:rPr>
              <w:t>В.Шимчук</w:t>
            </w:r>
          </w:p>
          <w:p w:rsidR="00C81BD4" w:rsidRPr="00CE1989" w:rsidRDefault="00C81BD4" w:rsidP="008E4721">
            <w:pPr>
              <w:spacing w:line="240" w:lineRule="auto"/>
              <w:jc w:val="both"/>
              <w:rPr>
                <w:rFonts w:ascii="Times New Roman" w:hAnsi="Times New Roman"/>
                <w:sz w:val="28"/>
                <w:szCs w:val="28"/>
              </w:rPr>
            </w:pPr>
          </w:p>
        </w:tc>
        <w:tc>
          <w:tcPr>
            <w:tcW w:w="4251" w:type="dxa"/>
            <w:tcBorders>
              <w:top w:val="single" w:sz="4" w:space="0" w:color="auto"/>
              <w:left w:val="single" w:sz="4" w:space="0" w:color="auto"/>
              <w:bottom w:val="single" w:sz="4" w:space="0" w:color="auto"/>
            </w:tcBorders>
          </w:tcPr>
          <w:p w:rsidR="00C81BD4" w:rsidRPr="00B12C57" w:rsidRDefault="00C81BD4" w:rsidP="00CE1989">
            <w:pPr>
              <w:spacing w:after="0" w:line="240" w:lineRule="auto"/>
              <w:jc w:val="both"/>
              <w:rPr>
                <w:rFonts w:ascii="Times New Roman" w:hAnsi="Times New Roman"/>
                <w:sz w:val="28"/>
                <w:szCs w:val="28"/>
              </w:rPr>
            </w:pPr>
            <w:r>
              <w:rPr>
                <w:rFonts w:ascii="Times New Roman" w:hAnsi="Times New Roman"/>
                <w:sz w:val="28"/>
                <w:szCs w:val="28"/>
              </w:rPr>
              <w:t>проведено 26-28.02.2018</w:t>
            </w:r>
          </w:p>
        </w:tc>
      </w:tr>
    </w:tbl>
    <w:p w:rsidR="00C81BD4" w:rsidRDefault="00C81BD4" w:rsidP="005F2AE4">
      <w:pPr>
        <w:spacing w:after="0" w:line="240" w:lineRule="auto"/>
        <w:ind w:firstLine="708"/>
        <w:jc w:val="both"/>
        <w:rPr>
          <w:rFonts w:ascii="Times New Roman" w:hAnsi="Times New Roman"/>
          <w:sz w:val="28"/>
          <w:szCs w:val="28"/>
          <w:lang w:eastAsia="ru-RU"/>
        </w:rPr>
      </w:pPr>
    </w:p>
    <w:p w:rsidR="00C81BD4" w:rsidRDefault="00C81BD4" w:rsidP="005F2AE4">
      <w:pPr>
        <w:spacing w:after="0" w:line="240" w:lineRule="auto"/>
        <w:rPr>
          <w:rFonts w:ascii="Times New Roman" w:hAnsi="Times New Roman"/>
          <w:sz w:val="28"/>
          <w:szCs w:val="28"/>
          <w:lang w:eastAsia="ru-RU"/>
        </w:rPr>
      </w:pPr>
    </w:p>
    <w:p w:rsidR="00C81BD4" w:rsidRDefault="00C81BD4" w:rsidP="005F2AE4">
      <w:pPr>
        <w:spacing w:after="0" w:line="240" w:lineRule="auto"/>
        <w:rPr>
          <w:rFonts w:ascii="Times New Roman" w:hAnsi="Times New Roman"/>
          <w:sz w:val="28"/>
          <w:szCs w:val="28"/>
          <w:lang w:eastAsia="ru-RU"/>
        </w:rPr>
      </w:pPr>
      <w:r>
        <w:rPr>
          <w:rFonts w:ascii="Times New Roman" w:hAnsi="Times New Roman"/>
          <w:sz w:val="28"/>
          <w:szCs w:val="28"/>
          <w:lang w:eastAsia="ru-RU"/>
        </w:rPr>
        <w:t>Заступник керівника апарату-</w:t>
      </w:r>
    </w:p>
    <w:p w:rsidR="00C81BD4" w:rsidRDefault="00C81BD4" w:rsidP="005F2AE4">
      <w:pPr>
        <w:spacing w:after="0" w:line="240" w:lineRule="auto"/>
        <w:rPr>
          <w:rFonts w:ascii="Times New Roman" w:hAnsi="Times New Roman"/>
          <w:sz w:val="28"/>
          <w:szCs w:val="28"/>
          <w:lang w:eastAsia="ru-RU"/>
        </w:rPr>
      </w:pPr>
      <w:r>
        <w:rPr>
          <w:rFonts w:ascii="Times New Roman" w:hAnsi="Times New Roman"/>
          <w:sz w:val="28"/>
          <w:szCs w:val="28"/>
          <w:lang w:eastAsia="ru-RU"/>
        </w:rPr>
        <w:t>завідувач сектору організаційної</w:t>
      </w:r>
    </w:p>
    <w:p w:rsidR="00C81BD4" w:rsidRPr="008E4721" w:rsidRDefault="00C81BD4" w:rsidP="005F2AE4">
      <w:pPr>
        <w:spacing w:after="0" w:line="240" w:lineRule="auto"/>
        <w:rPr>
          <w:rFonts w:ascii="Times New Roman" w:eastAsia="Arial Unicode MS" w:hAnsi="Times New Roman"/>
          <w:b/>
          <w:sz w:val="28"/>
          <w:szCs w:val="28"/>
          <w:lang w:eastAsia="ru-RU"/>
        </w:rPr>
      </w:pPr>
      <w:r>
        <w:rPr>
          <w:rFonts w:ascii="Times New Roman" w:hAnsi="Times New Roman"/>
          <w:sz w:val="28"/>
          <w:szCs w:val="28"/>
          <w:lang w:eastAsia="ru-RU"/>
        </w:rPr>
        <w:t xml:space="preserve">роботи апарату </w:t>
      </w:r>
      <w:r>
        <w:rPr>
          <w:rFonts w:ascii="Times New Roman" w:eastAsia="Arial Unicode MS" w:hAnsi="Times New Roman"/>
          <w:sz w:val="28"/>
          <w:szCs w:val="28"/>
          <w:lang w:eastAsia="ru-RU"/>
        </w:rPr>
        <w:t>райдержадміністрації                                                                                                                                 І.Гусак</w:t>
      </w:r>
      <w:r>
        <w:rPr>
          <w:rFonts w:ascii="Times New Roman" w:eastAsia="Arial Unicode MS" w:hAnsi="Times New Roman"/>
          <w:b/>
          <w:sz w:val="28"/>
          <w:szCs w:val="28"/>
          <w:lang w:eastAsia="ru-RU"/>
        </w:rPr>
        <w:tab/>
      </w:r>
      <w:r>
        <w:rPr>
          <w:rFonts w:ascii="Times New Roman" w:eastAsia="Arial Unicode MS" w:hAnsi="Times New Roman"/>
          <w:b/>
          <w:sz w:val="28"/>
          <w:szCs w:val="28"/>
          <w:lang w:eastAsia="ru-RU"/>
        </w:rPr>
        <w:tab/>
      </w:r>
      <w:r>
        <w:rPr>
          <w:rFonts w:ascii="Times New Roman" w:eastAsia="Arial Unicode MS" w:hAnsi="Times New Roman"/>
          <w:b/>
          <w:sz w:val="28"/>
          <w:szCs w:val="28"/>
          <w:lang w:eastAsia="ru-RU"/>
        </w:rPr>
        <w:tab/>
      </w:r>
      <w:r>
        <w:rPr>
          <w:rFonts w:ascii="Times New Roman" w:eastAsia="Arial Unicode MS" w:hAnsi="Times New Roman"/>
          <w:b/>
          <w:sz w:val="28"/>
          <w:szCs w:val="28"/>
          <w:lang w:eastAsia="ru-RU"/>
        </w:rPr>
        <w:tab/>
      </w:r>
      <w:r>
        <w:rPr>
          <w:rFonts w:ascii="Times New Roman" w:eastAsia="Arial Unicode MS" w:hAnsi="Times New Roman"/>
          <w:b/>
          <w:sz w:val="28"/>
          <w:szCs w:val="28"/>
          <w:lang w:eastAsia="ru-RU"/>
        </w:rPr>
        <w:tab/>
      </w:r>
      <w:r>
        <w:rPr>
          <w:rFonts w:ascii="Times New Roman" w:eastAsia="Arial Unicode MS" w:hAnsi="Times New Roman"/>
          <w:b/>
          <w:sz w:val="28"/>
          <w:szCs w:val="28"/>
          <w:lang w:eastAsia="ru-RU"/>
        </w:rPr>
        <w:tab/>
      </w:r>
      <w:r>
        <w:rPr>
          <w:rFonts w:ascii="Times New Roman" w:eastAsia="Arial Unicode MS" w:hAnsi="Times New Roman"/>
          <w:b/>
          <w:sz w:val="28"/>
          <w:szCs w:val="28"/>
          <w:lang w:eastAsia="ru-RU"/>
        </w:rPr>
        <w:tab/>
      </w:r>
      <w:r>
        <w:rPr>
          <w:rFonts w:ascii="Times New Roman" w:eastAsia="Arial Unicode MS" w:hAnsi="Times New Roman"/>
          <w:b/>
          <w:sz w:val="28"/>
          <w:szCs w:val="28"/>
          <w:lang w:eastAsia="ru-RU"/>
        </w:rPr>
        <w:tab/>
      </w:r>
      <w:r>
        <w:rPr>
          <w:rFonts w:ascii="Times New Roman" w:eastAsia="Arial Unicode MS" w:hAnsi="Times New Roman"/>
          <w:b/>
          <w:sz w:val="28"/>
          <w:szCs w:val="28"/>
          <w:lang w:eastAsia="ru-RU"/>
        </w:rPr>
        <w:tab/>
      </w:r>
      <w:r>
        <w:rPr>
          <w:rFonts w:ascii="Times New Roman" w:eastAsia="Arial Unicode MS" w:hAnsi="Times New Roman"/>
          <w:b/>
          <w:sz w:val="28"/>
          <w:szCs w:val="28"/>
          <w:lang w:eastAsia="ru-RU"/>
        </w:rPr>
        <w:tab/>
      </w:r>
      <w:r>
        <w:rPr>
          <w:rFonts w:ascii="Times New Roman" w:eastAsia="Arial Unicode MS" w:hAnsi="Times New Roman"/>
          <w:b/>
          <w:sz w:val="28"/>
          <w:szCs w:val="28"/>
          <w:lang w:eastAsia="ru-RU"/>
        </w:rPr>
        <w:tab/>
      </w:r>
      <w:r>
        <w:rPr>
          <w:rFonts w:ascii="Times New Roman" w:eastAsia="Arial Unicode MS" w:hAnsi="Times New Roman"/>
          <w:b/>
          <w:sz w:val="28"/>
          <w:szCs w:val="28"/>
          <w:lang w:eastAsia="ru-RU"/>
        </w:rPr>
        <w:tab/>
      </w:r>
      <w:r>
        <w:rPr>
          <w:rFonts w:ascii="Times New Roman" w:eastAsia="Arial Unicode MS" w:hAnsi="Times New Roman"/>
          <w:b/>
          <w:sz w:val="28"/>
          <w:szCs w:val="28"/>
          <w:lang w:eastAsia="ru-RU"/>
        </w:rPr>
        <w:tab/>
      </w:r>
    </w:p>
    <w:sectPr w:rsidR="00C81BD4" w:rsidRPr="008E4721" w:rsidSect="007766E0">
      <w:headerReference w:type="default" r:id="rId6"/>
      <w:pgSz w:w="16838" w:h="11906" w:orient="landscape"/>
      <w:pgMar w:top="567" w:right="820"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BD4" w:rsidRDefault="00C81BD4" w:rsidP="007766E0">
      <w:pPr>
        <w:spacing w:after="0" w:line="240" w:lineRule="auto"/>
      </w:pPr>
      <w:r>
        <w:separator/>
      </w:r>
    </w:p>
  </w:endnote>
  <w:endnote w:type="continuationSeparator" w:id="0">
    <w:p w:rsidR="00C81BD4" w:rsidRDefault="00C81BD4" w:rsidP="00776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BD4" w:rsidRDefault="00C81BD4" w:rsidP="007766E0">
      <w:pPr>
        <w:spacing w:after="0" w:line="240" w:lineRule="auto"/>
      </w:pPr>
      <w:r>
        <w:separator/>
      </w:r>
    </w:p>
  </w:footnote>
  <w:footnote w:type="continuationSeparator" w:id="0">
    <w:p w:rsidR="00C81BD4" w:rsidRDefault="00C81BD4" w:rsidP="00776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D4" w:rsidRDefault="00C81BD4">
    <w:pPr>
      <w:pStyle w:val="Header"/>
      <w:jc w:val="center"/>
    </w:pPr>
    <w:fldSimple w:instr=" PAGE   \* MERGEFORMAT ">
      <w:r>
        <w:rPr>
          <w:noProof/>
        </w:rPr>
        <w:t>2</w:t>
      </w:r>
    </w:fldSimple>
  </w:p>
  <w:p w:rsidR="00C81BD4" w:rsidRDefault="00C81B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AE4"/>
    <w:rsid w:val="000031C9"/>
    <w:rsid w:val="000414E0"/>
    <w:rsid w:val="00056591"/>
    <w:rsid w:val="000A6D95"/>
    <w:rsid w:val="000E4F97"/>
    <w:rsid w:val="00176F1D"/>
    <w:rsid w:val="001A22C3"/>
    <w:rsid w:val="001C5024"/>
    <w:rsid w:val="001D3270"/>
    <w:rsid w:val="001D7736"/>
    <w:rsid w:val="00212D0A"/>
    <w:rsid w:val="00251E0C"/>
    <w:rsid w:val="00275674"/>
    <w:rsid w:val="002C758F"/>
    <w:rsid w:val="002D588E"/>
    <w:rsid w:val="003263CC"/>
    <w:rsid w:val="0035554C"/>
    <w:rsid w:val="003D2F5A"/>
    <w:rsid w:val="003E6DF8"/>
    <w:rsid w:val="00421CE9"/>
    <w:rsid w:val="00444E2D"/>
    <w:rsid w:val="00451E02"/>
    <w:rsid w:val="004E04BA"/>
    <w:rsid w:val="004E2D75"/>
    <w:rsid w:val="00505A03"/>
    <w:rsid w:val="00506BEE"/>
    <w:rsid w:val="00544254"/>
    <w:rsid w:val="005F2AE4"/>
    <w:rsid w:val="00613F87"/>
    <w:rsid w:val="00672DFE"/>
    <w:rsid w:val="006E6FA9"/>
    <w:rsid w:val="007333B9"/>
    <w:rsid w:val="00765E13"/>
    <w:rsid w:val="007766E0"/>
    <w:rsid w:val="007C64C1"/>
    <w:rsid w:val="007E079A"/>
    <w:rsid w:val="00800A7A"/>
    <w:rsid w:val="0081052C"/>
    <w:rsid w:val="00893A69"/>
    <w:rsid w:val="008C204F"/>
    <w:rsid w:val="008D6A73"/>
    <w:rsid w:val="008E27CC"/>
    <w:rsid w:val="008E4721"/>
    <w:rsid w:val="009C7A49"/>
    <w:rsid w:val="009D1151"/>
    <w:rsid w:val="00A00A8A"/>
    <w:rsid w:val="00A15BDD"/>
    <w:rsid w:val="00A57289"/>
    <w:rsid w:val="00A730BA"/>
    <w:rsid w:val="00AA24B6"/>
    <w:rsid w:val="00AC00C2"/>
    <w:rsid w:val="00AE1BAE"/>
    <w:rsid w:val="00AF6F87"/>
    <w:rsid w:val="00B03D1D"/>
    <w:rsid w:val="00B12C57"/>
    <w:rsid w:val="00B35A44"/>
    <w:rsid w:val="00BB3267"/>
    <w:rsid w:val="00BC7C71"/>
    <w:rsid w:val="00C209F0"/>
    <w:rsid w:val="00C32197"/>
    <w:rsid w:val="00C81BD4"/>
    <w:rsid w:val="00C938CE"/>
    <w:rsid w:val="00CE1989"/>
    <w:rsid w:val="00CF7F67"/>
    <w:rsid w:val="00D2471F"/>
    <w:rsid w:val="00D4718F"/>
    <w:rsid w:val="00D6241F"/>
    <w:rsid w:val="00DC35BF"/>
    <w:rsid w:val="00DE210F"/>
    <w:rsid w:val="00E02618"/>
    <w:rsid w:val="00E505AC"/>
    <w:rsid w:val="00EA1C6A"/>
    <w:rsid w:val="00ED30D9"/>
    <w:rsid w:val="00F04F04"/>
    <w:rsid w:val="00F3429B"/>
    <w:rsid w:val="00F4333C"/>
    <w:rsid w:val="00F93485"/>
    <w:rsid w:val="00FD406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54"/>
    <w:pPr>
      <w:spacing w:after="200" w:line="276" w:lineRule="auto"/>
    </w:pPr>
  </w:style>
  <w:style w:type="paragraph" w:styleId="Heading2">
    <w:name w:val="heading 2"/>
    <w:basedOn w:val="Normal"/>
    <w:next w:val="Normal"/>
    <w:link w:val="Heading2Char"/>
    <w:uiPriority w:val="99"/>
    <w:qFormat/>
    <w:rsid w:val="005F2AE4"/>
    <w:pPr>
      <w:keepNext/>
      <w:spacing w:after="0" w:line="240" w:lineRule="auto"/>
      <w:jc w:val="center"/>
      <w:outlineLvl w:val="1"/>
    </w:pPr>
    <w:rPr>
      <w:rFonts w:ascii="Times New Roman" w:eastAsia="Arial Unicode MS" w:hAnsi="Times New Roman"/>
      <w:b/>
      <w:sz w:val="28"/>
      <w:szCs w:val="20"/>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2AE4"/>
    <w:rPr>
      <w:rFonts w:ascii="Times New Roman" w:eastAsia="Arial Unicode MS" w:hAnsi="Times New Roman" w:cs="Times New Roman"/>
      <w:b/>
      <w:sz w:val="20"/>
      <w:szCs w:val="20"/>
      <w:u w:val="single"/>
      <w:lang w:eastAsia="ru-RU"/>
    </w:rPr>
  </w:style>
  <w:style w:type="paragraph" w:styleId="HTMLPreformatted">
    <w:name w:val="HTML Preformatted"/>
    <w:basedOn w:val="Normal"/>
    <w:link w:val="HTMLPreformattedChar"/>
    <w:uiPriority w:val="99"/>
    <w:rsid w:val="005F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PreformattedChar">
    <w:name w:val="HTML Preformatted Char"/>
    <w:basedOn w:val="DefaultParagraphFont"/>
    <w:link w:val="HTMLPreformatted"/>
    <w:uiPriority w:val="99"/>
    <w:locked/>
    <w:rsid w:val="005F2AE4"/>
    <w:rPr>
      <w:rFonts w:ascii="Courier New" w:hAnsi="Courier New" w:cs="Times New Roman"/>
      <w:sz w:val="20"/>
      <w:szCs w:val="20"/>
      <w:lang w:val="ru-RU" w:eastAsia="ru-RU"/>
    </w:rPr>
  </w:style>
  <w:style w:type="character" w:styleId="Strong">
    <w:name w:val="Strong"/>
    <w:basedOn w:val="DefaultParagraphFont"/>
    <w:uiPriority w:val="99"/>
    <w:qFormat/>
    <w:rsid w:val="005F2AE4"/>
    <w:rPr>
      <w:rFonts w:ascii="Times New Roman" w:hAnsi="Times New Roman" w:cs="Times New Roman"/>
      <w:b/>
    </w:rPr>
  </w:style>
  <w:style w:type="paragraph" w:styleId="Header">
    <w:name w:val="header"/>
    <w:basedOn w:val="Normal"/>
    <w:link w:val="HeaderChar"/>
    <w:uiPriority w:val="99"/>
    <w:rsid w:val="005F2AE4"/>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DefaultParagraphFont"/>
    <w:link w:val="Header"/>
    <w:uiPriority w:val="99"/>
    <w:locked/>
    <w:rsid w:val="005F2AE4"/>
    <w:rPr>
      <w:rFonts w:ascii="Times New Roman" w:hAnsi="Times New Roman" w:cs="Times New Roman"/>
      <w:sz w:val="24"/>
      <w:szCs w:val="24"/>
      <w:lang w:eastAsia="ru-RU"/>
    </w:rPr>
  </w:style>
  <w:style w:type="paragraph" w:styleId="BodyText">
    <w:name w:val="Body Text"/>
    <w:basedOn w:val="Normal"/>
    <w:link w:val="BodyTextChar"/>
    <w:uiPriority w:val="99"/>
    <w:rsid w:val="005F2AE4"/>
    <w:pPr>
      <w:spacing w:after="120"/>
    </w:pPr>
  </w:style>
  <w:style w:type="character" w:customStyle="1" w:styleId="BodyTextChar">
    <w:name w:val="Body Text Char"/>
    <w:basedOn w:val="DefaultParagraphFont"/>
    <w:link w:val="BodyText"/>
    <w:uiPriority w:val="99"/>
    <w:locked/>
    <w:rsid w:val="005F2AE4"/>
    <w:rPr>
      <w:rFonts w:ascii="Calibri" w:hAnsi="Calibri" w:cs="Times New Roman"/>
    </w:rPr>
  </w:style>
  <w:style w:type="paragraph" w:styleId="BodyText3">
    <w:name w:val="Body Text 3"/>
    <w:basedOn w:val="Normal"/>
    <w:link w:val="BodyText3Char"/>
    <w:uiPriority w:val="99"/>
    <w:rsid w:val="005F2AE4"/>
    <w:pPr>
      <w:spacing w:after="0" w:line="240" w:lineRule="auto"/>
      <w:jc w:val="both"/>
    </w:pPr>
    <w:rPr>
      <w:rFonts w:ascii="Times New Roman" w:hAnsi="Times New Roman"/>
      <w:sz w:val="26"/>
      <w:szCs w:val="20"/>
      <w:lang w:eastAsia="ru-RU"/>
    </w:rPr>
  </w:style>
  <w:style w:type="character" w:customStyle="1" w:styleId="BodyText3Char">
    <w:name w:val="Body Text 3 Char"/>
    <w:basedOn w:val="DefaultParagraphFont"/>
    <w:link w:val="BodyText3"/>
    <w:uiPriority w:val="99"/>
    <w:locked/>
    <w:rsid w:val="005F2AE4"/>
    <w:rPr>
      <w:rFonts w:ascii="Times New Roman" w:hAnsi="Times New Roman" w:cs="Times New Roman"/>
      <w:sz w:val="20"/>
      <w:szCs w:val="20"/>
      <w:lang w:eastAsia="ru-RU"/>
    </w:rPr>
  </w:style>
  <w:style w:type="character" w:customStyle="1" w:styleId="4">
    <w:name w:val="Знак Знак4"/>
    <w:uiPriority w:val="99"/>
    <w:locked/>
    <w:rsid w:val="00DE210F"/>
    <w:rPr>
      <w:sz w:val="26"/>
      <w:lang w:val="uk-UA" w:eastAsia="ru-RU"/>
    </w:rPr>
  </w:style>
  <w:style w:type="character" w:styleId="PageNumber">
    <w:name w:val="page number"/>
    <w:basedOn w:val="DefaultParagraphFont"/>
    <w:uiPriority w:val="99"/>
    <w:rsid w:val="00DE210F"/>
    <w:rPr>
      <w:rFonts w:cs="Times New Roman"/>
    </w:rPr>
  </w:style>
  <w:style w:type="character" w:customStyle="1" w:styleId="9">
    <w:name w:val="Знак Знак9"/>
    <w:uiPriority w:val="99"/>
    <w:rsid w:val="009C7A49"/>
    <w:rPr>
      <w:rFonts w:eastAsia="Arial Unicode MS"/>
      <w:b/>
      <w:sz w:val="28"/>
      <w:u w:val="single"/>
      <w:lang w:eastAsia="ru-RU"/>
    </w:rPr>
  </w:style>
  <w:style w:type="paragraph" w:customStyle="1" w:styleId="a">
    <w:name w:val="Знак Знак Знак"/>
    <w:basedOn w:val="Normal"/>
    <w:uiPriority w:val="99"/>
    <w:rsid w:val="009C7A49"/>
    <w:pPr>
      <w:spacing w:after="0" w:line="240" w:lineRule="auto"/>
    </w:pPr>
    <w:rPr>
      <w:rFonts w:ascii="Verdana" w:hAnsi="Verdana" w:cs="Verdana"/>
      <w:sz w:val="20"/>
      <w:szCs w:val="20"/>
      <w:lang w:val="en-US" w:eastAsia="en-US"/>
    </w:rPr>
  </w:style>
  <w:style w:type="character" w:customStyle="1" w:styleId="3">
    <w:name w:val="Знак Знак3"/>
    <w:uiPriority w:val="99"/>
    <w:rsid w:val="00421CE9"/>
    <w:rPr>
      <w:sz w:val="24"/>
      <w:lang w:eastAsia="ru-RU"/>
    </w:rPr>
  </w:style>
  <w:style w:type="character" w:customStyle="1" w:styleId="6">
    <w:name w:val="Знак Знак6"/>
    <w:uiPriority w:val="99"/>
    <w:locked/>
    <w:rsid w:val="00B12C57"/>
    <w:rPr>
      <w:sz w:val="26"/>
      <w:lang w:val="uk-UA" w:eastAsia="ru-RU"/>
    </w:rPr>
  </w:style>
  <w:style w:type="paragraph" w:customStyle="1" w:styleId="rvps6">
    <w:name w:val="rvps6"/>
    <w:basedOn w:val="Normal"/>
    <w:uiPriority w:val="99"/>
    <w:rsid w:val="00B12C57"/>
    <w:pPr>
      <w:spacing w:before="100" w:beforeAutospacing="1" w:after="100" w:afterAutospacing="1" w:line="240" w:lineRule="auto"/>
    </w:pPr>
    <w:rPr>
      <w:rFonts w:ascii="Times New Roman" w:hAnsi="Times New Roman"/>
      <w:color w:val="000000"/>
      <w:sz w:val="24"/>
      <w:szCs w:val="24"/>
      <w:lang w:val="ru-RU" w:eastAsia="ru-RU"/>
    </w:rPr>
  </w:style>
  <w:style w:type="paragraph" w:styleId="Footer">
    <w:name w:val="footer"/>
    <w:basedOn w:val="Normal"/>
    <w:link w:val="FooterChar"/>
    <w:uiPriority w:val="99"/>
    <w:semiHidden/>
    <w:rsid w:val="007766E0"/>
    <w:pPr>
      <w:tabs>
        <w:tab w:val="center" w:pos="4819"/>
        <w:tab w:val="right" w:pos="9639"/>
      </w:tabs>
    </w:pPr>
  </w:style>
  <w:style w:type="character" w:customStyle="1" w:styleId="FooterChar">
    <w:name w:val="Footer Char"/>
    <w:basedOn w:val="DefaultParagraphFont"/>
    <w:link w:val="Footer"/>
    <w:uiPriority w:val="99"/>
    <w:semiHidden/>
    <w:locked/>
    <w:rsid w:val="007766E0"/>
    <w:rPr>
      <w:rFonts w:cs="Times New Roman"/>
    </w:rPr>
  </w:style>
</w:styles>
</file>

<file path=word/webSettings.xml><?xml version="1.0" encoding="utf-8"?>
<w:webSettings xmlns:r="http://schemas.openxmlformats.org/officeDocument/2006/relationships" xmlns:w="http://schemas.openxmlformats.org/wordprocessingml/2006/main">
  <w:divs>
    <w:div w:id="735738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779</TotalTime>
  <Pages>9</Pages>
  <Words>7077</Words>
  <Characters>4035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СТЕПАНЮК</dc:creator>
  <cp:keywords/>
  <dc:description/>
  <cp:lastModifiedBy>Калитюк</cp:lastModifiedBy>
  <cp:revision>16</cp:revision>
  <cp:lastPrinted>2017-07-13T13:10:00Z</cp:lastPrinted>
  <dcterms:created xsi:type="dcterms:W3CDTF">2017-07-06T05:41:00Z</dcterms:created>
  <dcterms:modified xsi:type="dcterms:W3CDTF">2018-04-26T10:03:00Z</dcterms:modified>
</cp:coreProperties>
</file>