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177" w:rsidRPr="00D53B10" w:rsidRDefault="00625177" w:rsidP="00625177">
      <w:pPr>
        <w:jc w:val="center"/>
        <w:rPr>
          <w:rFonts w:ascii="Times New Roman" w:hAnsi="Times New Roman"/>
          <w:bCs/>
          <w:sz w:val="28"/>
        </w:rPr>
      </w:pPr>
      <w:r w:rsidRPr="00D53B10">
        <w:rPr>
          <w:rFonts w:ascii="Times New Roman" w:hAnsi="Times New Roman"/>
          <w:bCs/>
          <w:sz w:val="28"/>
        </w:rPr>
        <w:t>ДОВІДКА</w:t>
      </w:r>
    </w:p>
    <w:p w:rsidR="00625177" w:rsidRPr="00D53B10" w:rsidRDefault="00625177" w:rsidP="00625177">
      <w:pPr>
        <w:jc w:val="center"/>
        <w:rPr>
          <w:rFonts w:ascii="Times New Roman" w:hAnsi="Times New Roman"/>
          <w:bCs/>
          <w:sz w:val="28"/>
        </w:rPr>
      </w:pPr>
      <w:r w:rsidRPr="00D53B10">
        <w:rPr>
          <w:rFonts w:ascii="Times New Roman" w:hAnsi="Times New Roman"/>
          <w:bCs/>
          <w:sz w:val="28"/>
        </w:rPr>
        <w:t>про погодження проекту розпорядження</w:t>
      </w:r>
    </w:p>
    <w:p w:rsidR="00043F00" w:rsidRDefault="00625177" w:rsidP="00625177">
      <w:pPr>
        <w:suppressAutoHyphens/>
        <w:jc w:val="center"/>
        <w:rPr>
          <w:rFonts w:ascii="Times New Roman" w:hAnsi="Times New Roman"/>
          <w:bCs/>
          <w:color w:val="000000"/>
          <w:sz w:val="28"/>
          <w:szCs w:val="28"/>
          <w:u w:val="single"/>
          <w:lang w:eastAsia="ar-SA"/>
        </w:rPr>
      </w:pPr>
      <w:r>
        <w:rPr>
          <w:rFonts w:ascii="Times New Roman" w:hAnsi="Times New Roman"/>
          <w:bCs/>
          <w:color w:val="000000"/>
          <w:sz w:val="28"/>
          <w:szCs w:val="28"/>
          <w:u w:val="single"/>
          <w:lang w:eastAsia="ar-SA"/>
        </w:rPr>
        <w:t>«</w:t>
      </w:r>
      <w:r w:rsidRPr="00625177">
        <w:rPr>
          <w:rFonts w:ascii="Times New Roman" w:hAnsi="Times New Roman"/>
          <w:bCs/>
          <w:color w:val="000000"/>
          <w:sz w:val="28"/>
          <w:szCs w:val="28"/>
          <w:u w:val="single"/>
          <w:lang w:eastAsia="ar-SA"/>
        </w:rPr>
        <w:t>Про організацію громадських та інших роб</w:t>
      </w:r>
      <w:r w:rsidR="00043F00">
        <w:rPr>
          <w:rFonts w:ascii="Times New Roman" w:hAnsi="Times New Roman"/>
          <w:bCs/>
          <w:color w:val="000000"/>
          <w:sz w:val="28"/>
          <w:szCs w:val="28"/>
          <w:u w:val="single"/>
          <w:lang w:eastAsia="ar-SA"/>
        </w:rPr>
        <w:t>іт</w:t>
      </w:r>
    </w:p>
    <w:p w:rsidR="00625177" w:rsidRPr="00D53B10" w:rsidRDefault="002F4A18" w:rsidP="00625177">
      <w:pPr>
        <w:suppressAutoHyphens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color w:val="000000"/>
          <w:sz w:val="28"/>
          <w:szCs w:val="28"/>
          <w:u w:val="single"/>
          <w:lang w:eastAsia="ar-SA"/>
        </w:rPr>
        <w:t>тимчасового характеру на 2017</w:t>
      </w:r>
      <w:r w:rsidR="00625177" w:rsidRPr="00625177">
        <w:rPr>
          <w:rFonts w:ascii="Times New Roman" w:hAnsi="Times New Roman"/>
          <w:bCs/>
          <w:color w:val="000000"/>
          <w:sz w:val="28"/>
          <w:szCs w:val="28"/>
          <w:u w:val="single"/>
          <w:lang w:eastAsia="ar-SA"/>
        </w:rPr>
        <w:t xml:space="preserve"> рік»</w:t>
      </w:r>
    </w:p>
    <w:p w:rsidR="00625177" w:rsidRPr="00D53B10" w:rsidRDefault="00625177" w:rsidP="00625177">
      <w:pPr>
        <w:rPr>
          <w:rFonts w:ascii="Times New Roman" w:hAnsi="Times New Roman"/>
          <w:bCs/>
          <w:sz w:val="28"/>
        </w:rPr>
      </w:pP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</w:rPr>
      </w:pPr>
      <w:r w:rsidRPr="00D53B10">
        <w:rPr>
          <w:rFonts w:ascii="Times New Roman" w:hAnsi="Times New Roman"/>
          <w:bCs/>
          <w:sz w:val="28"/>
        </w:rPr>
        <w:t>Проект розпорядження розроблено районним центром зайнятості.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739DB">
        <w:rPr>
          <w:rFonts w:ascii="Times New Roman" w:hAnsi="Times New Roman"/>
          <w:sz w:val="28"/>
          <w:szCs w:val="28"/>
        </w:rPr>
        <w:t xml:space="preserve">Проект розпорядження розроблено відповідно </w:t>
      </w:r>
      <w:r w:rsidR="002739DB" w:rsidRPr="002739DB">
        <w:rPr>
          <w:rFonts w:ascii="Times New Roman" w:hAnsi="Times New Roman"/>
          <w:color w:val="000000"/>
          <w:sz w:val="28"/>
          <w:szCs w:val="28"/>
          <w:lang w:eastAsia="ar-SA"/>
        </w:rPr>
        <w:t>до пункту 34 статті 2,</w:t>
      </w:r>
      <w:r w:rsidR="002739D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статті 5 «Бюджетного кодексу України», </w:t>
      </w:r>
      <w:r w:rsidR="002739DB" w:rsidRPr="00D53B10">
        <w:rPr>
          <w:rFonts w:ascii="Times New Roman" w:hAnsi="Times New Roman"/>
          <w:color w:val="000000"/>
          <w:sz w:val="28"/>
          <w:szCs w:val="28"/>
          <w:lang w:eastAsia="ar-SA"/>
        </w:rPr>
        <w:t>статей 6, 13, 24, 41 Закону України «Про місцеві державні адміністрації</w:t>
      </w:r>
      <w:r w:rsidR="002739DB"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="002739DB" w:rsidRPr="00D53B10">
        <w:rPr>
          <w:rFonts w:ascii="Times New Roman" w:hAnsi="Times New Roman"/>
          <w:color w:val="000000"/>
          <w:sz w:val="28"/>
          <w:szCs w:val="28"/>
          <w:lang w:eastAsia="ar-SA"/>
        </w:rPr>
        <w:t>, статті 31 Закону України «Про зайнятість населення», Постанови Кабінету Міністрів України від 20 березня 2013 року №</w:t>
      </w:r>
      <w:r w:rsidR="002739D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2739DB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175 «Про затвердження Порядку організації громадських та інших робіт </w:t>
      </w:r>
      <w:r w:rsidR="002739DB" w:rsidRPr="002F4A1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тимчасового характеру», </w:t>
      </w:r>
      <w:r w:rsidR="002739DB" w:rsidRPr="002F4A18">
        <w:rPr>
          <w:rFonts w:ascii="Times New Roman" w:hAnsi="Times New Roman"/>
          <w:sz w:val="28"/>
          <w:szCs w:val="28"/>
        </w:rPr>
        <w:t>Указів Президента України від 16 січня 2013 року №</w:t>
      </w:r>
      <w:r w:rsidR="002739DB">
        <w:rPr>
          <w:rFonts w:ascii="Times New Roman" w:hAnsi="Times New Roman"/>
          <w:sz w:val="28"/>
          <w:szCs w:val="28"/>
        </w:rPr>
        <w:t xml:space="preserve"> </w:t>
      </w:r>
      <w:r w:rsidR="002739DB" w:rsidRPr="00D53B10">
        <w:rPr>
          <w:rFonts w:ascii="Times New Roman" w:hAnsi="Times New Roman"/>
          <w:sz w:val="28"/>
          <w:szCs w:val="28"/>
        </w:rPr>
        <w:t>19/2013 «</w:t>
      </w:r>
      <w:r w:rsidR="002739DB" w:rsidRPr="00D53B10">
        <w:rPr>
          <w:rFonts w:ascii="Times New Roman" w:hAnsi="Times New Roman"/>
          <w:bCs/>
          <w:sz w:val="28"/>
          <w:szCs w:val="28"/>
        </w:rPr>
        <w:t>Про Державну службу зайнятості України»</w:t>
      </w:r>
      <w:r w:rsidR="002739DB">
        <w:rPr>
          <w:rFonts w:ascii="Times New Roman" w:hAnsi="Times New Roman"/>
          <w:bCs/>
          <w:sz w:val="28"/>
          <w:szCs w:val="28"/>
        </w:rPr>
        <w:t xml:space="preserve"> та від 03 грудня 1992 року № 493/92 «Про державну реєстрацію нормативно-правових актів Міністерств та інших органів виконавчої влади»</w:t>
      </w:r>
      <w:r w:rsidRPr="00D53B10">
        <w:rPr>
          <w:rFonts w:ascii="Times New Roman" w:hAnsi="Times New Roman"/>
          <w:sz w:val="28"/>
          <w:szCs w:val="28"/>
        </w:rPr>
        <w:t>.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</w:rPr>
      </w:pP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</w:rPr>
      </w:pPr>
      <w:r w:rsidRPr="00D53B10">
        <w:rPr>
          <w:rFonts w:ascii="Times New Roman" w:hAnsi="Times New Roman"/>
          <w:bCs/>
          <w:sz w:val="28"/>
        </w:rPr>
        <w:t>без зауважень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u w:val="single"/>
        </w:rPr>
      </w:pPr>
      <w:r w:rsidRPr="00D53B10">
        <w:rPr>
          <w:rFonts w:ascii="Times New Roman" w:hAnsi="Times New Roman"/>
          <w:bCs/>
          <w:sz w:val="28"/>
          <w:u w:val="single"/>
        </w:rPr>
        <w:t>Голова координаційної ради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u w:val="single"/>
        </w:rPr>
      </w:pPr>
      <w:r w:rsidRPr="00D53B10">
        <w:rPr>
          <w:rFonts w:ascii="Times New Roman" w:hAnsi="Times New Roman"/>
          <w:bCs/>
          <w:sz w:val="28"/>
          <w:u w:val="single"/>
        </w:rPr>
        <w:t>галузевих профспілок району</w:t>
      </w:r>
      <w:r w:rsidRPr="007E3087">
        <w:rPr>
          <w:rFonts w:ascii="Times New Roman" w:hAnsi="Times New Roman"/>
          <w:bCs/>
          <w:sz w:val="28"/>
        </w:rPr>
        <w:tab/>
      </w:r>
      <w:r w:rsidRPr="007E3087">
        <w:rPr>
          <w:rFonts w:ascii="Times New Roman" w:hAnsi="Times New Roman"/>
          <w:bCs/>
          <w:sz w:val="28"/>
        </w:rPr>
        <w:tab/>
      </w:r>
      <w:r w:rsidRPr="007E3087">
        <w:rPr>
          <w:rFonts w:ascii="Times New Roman" w:hAnsi="Times New Roman"/>
          <w:bCs/>
          <w:sz w:val="28"/>
        </w:rPr>
        <w:tab/>
      </w:r>
      <w:r w:rsidR="00C80B22">
        <w:rPr>
          <w:rFonts w:ascii="Times New Roman" w:hAnsi="Times New Roman"/>
          <w:bCs/>
          <w:sz w:val="28"/>
        </w:rPr>
        <w:tab/>
      </w:r>
      <w:r w:rsidR="002F4A18">
        <w:rPr>
          <w:rFonts w:ascii="Times New Roman" w:hAnsi="Times New Roman"/>
          <w:bCs/>
          <w:sz w:val="28"/>
          <w:u w:val="single"/>
        </w:rPr>
        <w:tab/>
      </w:r>
      <w:r w:rsidRPr="00D53B10">
        <w:rPr>
          <w:rFonts w:ascii="Times New Roman" w:hAnsi="Times New Roman"/>
          <w:bCs/>
          <w:sz w:val="28"/>
          <w:u w:val="single"/>
        </w:rPr>
        <w:t xml:space="preserve">В. М. </w:t>
      </w:r>
      <w:proofErr w:type="spellStart"/>
      <w:r w:rsidRPr="00D53B10">
        <w:rPr>
          <w:rFonts w:ascii="Times New Roman" w:hAnsi="Times New Roman"/>
          <w:bCs/>
          <w:sz w:val="28"/>
          <w:u w:val="single"/>
        </w:rPr>
        <w:t>Оверчук</w:t>
      </w:r>
      <w:proofErr w:type="spellEnd"/>
      <w:r>
        <w:rPr>
          <w:rFonts w:ascii="Times New Roman" w:hAnsi="Times New Roman"/>
          <w:bCs/>
          <w:sz w:val="28"/>
          <w:u w:val="single"/>
        </w:rPr>
        <w:tab/>
      </w:r>
      <w:bookmarkStart w:id="0" w:name="_GoBack"/>
      <w:bookmarkEnd w:id="0"/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0"/>
        </w:rPr>
      </w:pPr>
      <w:r w:rsidRPr="00D53B10">
        <w:rPr>
          <w:rFonts w:ascii="Times New Roman" w:hAnsi="Times New Roman"/>
          <w:bCs/>
          <w:sz w:val="20"/>
        </w:rPr>
        <w:t xml:space="preserve">                       (посада)                                                                                  (ініціали та прізвище)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0"/>
        </w:rPr>
      </w:pP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8"/>
          <w:szCs w:val="28"/>
        </w:rPr>
        <w:t>із зауваженнями (пропозиціями),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8"/>
          <w:szCs w:val="28"/>
        </w:rPr>
        <w:t>які враховано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8"/>
          <w:szCs w:val="28"/>
        </w:rPr>
        <w:t xml:space="preserve">_____________________ </w:t>
      </w:r>
      <w:r w:rsidR="004F01DA">
        <w:rPr>
          <w:rFonts w:ascii="Times New Roman" w:hAnsi="Times New Roman"/>
          <w:bCs/>
          <w:sz w:val="28"/>
          <w:szCs w:val="28"/>
        </w:rPr>
        <w:tab/>
      </w:r>
      <w:r w:rsidR="004F01DA">
        <w:rPr>
          <w:rFonts w:ascii="Times New Roman" w:hAnsi="Times New Roman"/>
          <w:bCs/>
          <w:sz w:val="28"/>
          <w:szCs w:val="28"/>
        </w:rPr>
        <w:tab/>
      </w:r>
      <w:r w:rsidR="004F01DA">
        <w:rPr>
          <w:rFonts w:ascii="Times New Roman" w:hAnsi="Times New Roman"/>
          <w:bCs/>
          <w:sz w:val="28"/>
          <w:szCs w:val="28"/>
        </w:rPr>
        <w:tab/>
      </w:r>
      <w:r w:rsidR="004F01DA">
        <w:rPr>
          <w:rFonts w:ascii="Times New Roman" w:hAnsi="Times New Roman"/>
          <w:bCs/>
          <w:sz w:val="28"/>
          <w:szCs w:val="28"/>
        </w:rPr>
        <w:tab/>
      </w:r>
      <w:r w:rsidRPr="00D53B10">
        <w:rPr>
          <w:rFonts w:ascii="Times New Roman" w:hAnsi="Times New Roman"/>
          <w:bCs/>
          <w:sz w:val="28"/>
          <w:szCs w:val="28"/>
        </w:rPr>
        <w:t>______________________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0"/>
        </w:rPr>
      </w:pPr>
      <w:r w:rsidRPr="00D53B10">
        <w:rPr>
          <w:rFonts w:ascii="Times New Roman" w:hAnsi="Times New Roman"/>
          <w:bCs/>
          <w:sz w:val="20"/>
        </w:rPr>
        <w:t xml:space="preserve">                       (посада)                                                                                  (ініціали та прізвище)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0"/>
        </w:rPr>
      </w:pP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8"/>
          <w:szCs w:val="28"/>
        </w:rPr>
        <w:t>із зауваженнями (пропозиціями),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8"/>
          <w:szCs w:val="28"/>
        </w:rPr>
        <w:t>які враховано частково</w:t>
      </w:r>
    </w:p>
    <w:p w:rsidR="004F01DA" w:rsidRPr="00D53B10" w:rsidRDefault="004F01DA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8"/>
          <w:szCs w:val="28"/>
        </w:rPr>
        <w:t xml:space="preserve">_____________________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Pr="00D53B10">
        <w:rPr>
          <w:rFonts w:ascii="Times New Roman" w:hAnsi="Times New Roman"/>
          <w:bCs/>
          <w:sz w:val="28"/>
          <w:szCs w:val="28"/>
        </w:rPr>
        <w:t>______________________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0"/>
        </w:rPr>
        <w:t xml:space="preserve">                       (посада)                                                                                  (ініціали та прізвище)</w:t>
      </w:r>
    </w:p>
    <w:p w:rsidR="00625177" w:rsidRPr="005602A6" w:rsidRDefault="00625177" w:rsidP="009B51DE">
      <w:pPr>
        <w:ind w:firstLine="709"/>
        <w:jc w:val="both"/>
        <w:rPr>
          <w:rFonts w:ascii="Times New Roman" w:hAnsi="Times New Roman"/>
          <w:bCs/>
          <w:sz w:val="20"/>
        </w:rPr>
      </w:pP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8"/>
          <w:szCs w:val="28"/>
        </w:rPr>
        <w:t>із зауваженнями (пропозиціями),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8"/>
          <w:szCs w:val="28"/>
        </w:rPr>
        <w:t>які не враховано</w:t>
      </w:r>
    </w:p>
    <w:p w:rsidR="004F01DA" w:rsidRPr="00D53B10" w:rsidRDefault="004F01DA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8"/>
          <w:szCs w:val="28"/>
        </w:rPr>
        <w:t xml:space="preserve">_____________________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Pr="00D53B10">
        <w:rPr>
          <w:rFonts w:ascii="Times New Roman" w:hAnsi="Times New Roman"/>
          <w:bCs/>
          <w:sz w:val="28"/>
          <w:szCs w:val="28"/>
        </w:rPr>
        <w:t>______________________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0"/>
        </w:rPr>
        <w:t xml:space="preserve">                       (посада)                                                                                  (ініціали та прізвище)</w:t>
      </w: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177" w:rsidRPr="00D53B10" w:rsidRDefault="00625177" w:rsidP="009B51D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3B10">
        <w:rPr>
          <w:rFonts w:ascii="Times New Roman" w:hAnsi="Times New Roman"/>
          <w:bCs/>
          <w:sz w:val="28"/>
          <w:szCs w:val="28"/>
        </w:rPr>
        <w:t>Структурні підрозділи райдержадміністрації, її апарату, інші органи, які відповідно до пункту ____ Регламенту Луцької райдержадміністрації, затвердженого розпорядженням голови Луцької райдержадміністрації від _________________ № ____, вважаються такими, що погодили проект без зауважень:</w:t>
      </w:r>
      <w:r w:rsidR="00043F00">
        <w:rPr>
          <w:rFonts w:ascii="Times New Roman" w:hAnsi="Times New Roman"/>
          <w:bCs/>
          <w:sz w:val="28"/>
          <w:szCs w:val="28"/>
        </w:rPr>
        <w:t xml:space="preserve"> </w:t>
      </w:r>
      <w:r w:rsidRPr="00D53B10">
        <w:rPr>
          <w:rFonts w:ascii="Times New Roman" w:hAnsi="Times New Roman"/>
          <w:bCs/>
          <w:sz w:val="28"/>
          <w:szCs w:val="28"/>
        </w:rPr>
        <w:t>___________________________________________________________</w:t>
      </w:r>
    </w:p>
    <w:p w:rsidR="00625177" w:rsidRPr="00D53B10" w:rsidRDefault="00625177" w:rsidP="00625177">
      <w:pPr>
        <w:jc w:val="both"/>
        <w:rPr>
          <w:rFonts w:ascii="Times New Roman" w:hAnsi="Times New Roman"/>
          <w:bCs/>
          <w:sz w:val="28"/>
          <w:szCs w:val="28"/>
        </w:rPr>
      </w:pPr>
    </w:p>
    <w:p w:rsidR="002F4A18" w:rsidRDefault="002F4A18" w:rsidP="00625177">
      <w:pPr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Голова комісії з припинення</w:t>
      </w:r>
      <w:r w:rsidR="00043F00" w:rsidRPr="00043F00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="00043F00">
        <w:rPr>
          <w:rFonts w:ascii="Times New Roman" w:hAnsi="Times New Roman"/>
          <w:bCs/>
          <w:sz w:val="28"/>
          <w:szCs w:val="28"/>
          <w:u w:val="single"/>
        </w:rPr>
        <w:t>юридичної</w:t>
      </w:r>
    </w:p>
    <w:p w:rsidR="002F4A18" w:rsidRDefault="002F4A18" w:rsidP="00625177">
      <w:pPr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особи – з</w:t>
      </w:r>
      <w:r w:rsidR="002B429E">
        <w:rPr>
          <w:rFonts w:ascii="Times New Roman" w:hAnsi="Times New Roman"/>
          <w:bCs/>
          <w:sz w:val="28"/>
          <w:szCs w:val="28"/>
          <w:u w:val="single"/>
        </w:rPr>
        <w:t>аступник</w:t>
      </w:r>
      <w:r w:rsidR="00043F00" w:rsidRPr="00043F00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="00043F00">
        <w:rPr>
          <w:rFonts w:ascii="Times New Roman" w:hAnsi="Times New Roman"/>
          <w:bCs/>
          <w:sz w:val="28"/>
          <w:szCs w:val="28"/>
          <w:u w:val="single"/>
        </w:rPr>
        <w:t>д</w:t>
      </w:r>
      <w:r w:rsidR="00043F00" w:rsidRPr="00D53B10">
        <w:rPr>
          <w:rFonts w:ascii="Times New Roman" w:hAnsi="Times New Roman"/>
          <w:bCs/>
          <w:sz w:val="28"/>
          <w:szCs w:val="28"/>
          <w:u w:val="single"/>
        </w:rPr>
        <w:t>иректор</w:t>
      </w:r>
      <w:r w:rsidR="00043F00">
        <w:rPr>
          <w:rFonts w:ascii="Times New Roman" w:hAnsi="Times New Roman"/>
          <w:bCs/>
          <w:sz w:val="28"/>
          <w:szCs w:val="28"/>
          <w:u w:val="single"/>
        </w:rPr>
        <w:t>а</w:t>
      </w:r>
    </w:p>
    <w:p w:rsidR="00625177" w:rsidRPr="00D53B10" w:rsidRDefault="00625177" w:rsidP="00625177">
      <w:pPr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D53B10">
        <w:rPr>
          <w:rFonts w:ascii="Times New Roman" w:hAnsi="Times New Roman"/>
          <w:bCs/>
          <w:sz w:val="28"/>
          <w:szCs w:val="28"/>
          <w:u w:val="single"/>
        </w:rPr>
        <w:t xml:space="preserve">районного </w:t>
      </w:r>
      <w:r w:rsidR="002F4A18" w:rsidRPr="00D53B10">
        <w:rPr>
          <w:rFonts w:ascii="Times New Roman" w:hAnsi="Times New Roman"/>
          <w:bCs/>
          <w:sz w:val="28"/>
          <w:szCs w:val="28"/>
          <w:u w:val="single"/>
        </w:rPr>
        <w:t>центру</w:t>
      </w:r>
      <w:r w:rsidR="00043F00" w:rsidRPr="00043F00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="00043F00" w:rsidRPr="00D53B10">
        <w:rPr>
          <w:rFonts w:ascii="Times New Roman" w:hAnsi="Times New Roman"/>
          <w:bCs/>
          <w:sz w:val="28"/>
          <w:szCs w:val="28"/>
          <w:u w:val="single"/>
        </w:rPr>
        <w:t>зайнятості</w:t>
      </w:r>
      <w:r w:rsidR="002F4A18">
        <w:rPr>
          <w:rFonts w:ascii="Times New Roman" w:hAnsi="Times New Roman"/>
          <w:bCs/>
          <w:sz w:val="28"/>
          <w:szCs w:val="28"/>
          <w:u w:val="single"/>
        </w:rPr>
        <w:tab/>
      </w:r>
      <w:r w:rsidR="002F4A18">
        <w:rPr>
          <w:rFonts w:ascii="Times New Roman" w:hAnsi="Times New Roman"/>
          <w:bCs/>
          <w:sz w:val="28"/>
          <w:szCs w:val="28"/>
        </w:rPr>
        <w:tab/>
      </w:r>
      <w:r w:rsidRPr="00D53B10">
        <w:rPr>
          <w:rFonts w:ascii="Times New Roman" w:hAnsi="Times New Roman"/>
          <w:bCs/>
          <w:sz w:val="28"/>
          <w:szCs w:val="28"/>
        </w:rPr>
        <w:t xml:space="preserve"> ___________ </w:t>
      </w:r>
      <w:r w:rsidR="002F4A18">
        <w:rPr>
          <w:rFonts w:ascii="Times New Roman" w:hAnsi="Times New Roman"/>
          <w:bCs/>
          <w:sz w:val="28"/>
          <w:szCs w:val="28"/>
        </w:rPr>
        <w:tab/>
      </w:r>
      <w:r w:rsidR="002F4A18">
        <w:rPr>
          <w:rFonts w:ascii="Times New Roman" w:hAnsi="Times New Roman"/>
          <w:bCs/>
          <w:sz w:val="28"/>
          <w:szCs w:val="28"/>
        </w:rPr>
        <w:tab/>
      </w:r>
      <w:r w:rsidRPr="00DC3FA5">
        <w:rPr>
          <w:rFonts w:ascii="Times New Roman" w:hAnsi="Times New Roman"/>
          <w:bCs/>
          <w:sz w:val="28"/>
          <w:szCs w:val="28"/>
          <w:u w:val="single"/>
        </w:rPr>
        <w:t xml:space="preserve">  </w:t>
      </w:r>
      <w:r w:rsidR="00225FA5">
        <w:rPr>
          <w:rFonts w:ascii="Times New Roman" w:hAnsi="Times New Roman"/>
          <w:bCs/>
          <w:sz w:val="28"/>
          <w:szCs w:val="28"/>
          <w:u w:val="single"/>
        </w:rPr>
        <w:t>О.П</w:t>
      </w:r>
      <w:r w:rsidRPr="00D53B10">
        <w:rPr>
          <w:rFonts w:ascii="Times New Roman" w:hAnsi="Times New Roman"/>
          <w:bCs/>
          <w:sz w:val="28"/>
          <w:szCs w:val="28"/>
          <w:u w:val="single"/>
        </w:rPr>
        <w:t xml:space="preserve">. </w:t>
      </w:r>
      <w:r w:rsidR="00225FA5">
        <w:rPr>
          <w:rFonts w:ascii="Times New Roman" w:hAnsi="Times New Roman"/>
          <w:bCs/>
          <w:sz w:val="28"/>
          <w:szCs w:val="28"/>
          <w:u w:val="single"/>
        </w:rPr>
        <w:t>Тимчук</w:t>
      </w:r>
      <w:r w:rsidR="00DC3FA5">
        <w:rPr>
          <w:rFonts w:ascii="Times New Roman" w:hAnsi="Times New Roman"/>
          <w:bCs/>
          <w:sz w:val="28"/>
          <w:szCs w:val="28"/>
          <w:u w:val="single"/>
        </w:rPr>
        <w:tab/>
      </w:r>
    </w:p>
    <w:p w:rsidR="00625177" w:rsidRPr="00D53B10" w:rsidRDefault="00625177" w:rsidP="00625177">
      <w:pPr>
        <w:jc w:val="both"/>
        <w:rPr>
          <w:rFonts w:ascii="Times New Roman" w:hAnsi="Times New Roman"/>
          <w:bCs/>
          <w:sz w:val="20"/>
        </w:rPr>
      </w:pPr>
      <w:r w:rsidRPr="00D53B10">
        <w:rPr>
          <w:rFonts w:ascii="Times New Roman" w:hAnsi="Times New Roman"/>
          <w:bCs/>
          <w:sz w:val="20"/>
        </w:rPr>
        <w:t>(найменування посади керівника</w:t>
      </w:r>
      <w:r w:rsidR="002F4A18">
        <w:rPr>
          <w:rFonts w:ascii="Times New Roman" w:hAnsi="Times New Roman"/>
          <w:bCs/>
          <w:sz w:val="20"/>
        </w:rPr>
        <w:tab/>
      </w:r>
      <w:r w:rsidR="002F4A18">
        <w:rPr>
          <w:rFonts w:ascii="Times New Roman" w:hAnsi="Times New Roman"/>
          <w:bCs/>
          <w:sz w:val="20"/>
        </w:rPr>
        <w:tab/>
      </w:r>
      <w:r w:rsidR="002F4A18">
        <w:rPr>
          <w:rFonts w:ascii="Times New Roman" w:hAnsi="Times New Roman"/>
          <w:bCs/>
          <w:sz w:val="20"/>
        </w:rPr>
        <w:tab/>
      </w:r>
      <w:r w:rsidR="002F4A18">
        <w:rPr>
          <w:rFonts w:ascii="Times New Roman" w:hAnsi="Times New Roman"/>
          <w:bCs/>
          <w:sz w:val="20"/>
        </w:rPr>
        <w:tab/>
      </w:r>
      <w:r w:rsidRPr="00D53B10">
        <w:rPr>
          <w:rFonts w:ascii="Times New Roman" w:hAnsi="Times New Roman"/>
          <w:bCs/>
          <w:sz w:val="20"/>
        </w:rPr>
        <w:t>(підпис)</w:t>
      </w:r>
      <w:r w:rsidR="002F4A18">
        <w:rPr>
          <w:rFonts w:ascii="Times New Roman" w:hAnsi="Times New Roman"/>
          <w:bCs/>
          <w:sz w:val="20"/>
        </w:rPr>
        <w:tab/>
      </w:r>
      <w:r w:rsidR="002F4A18">
        <w:rPr>
          <w:rFonts w:ascii="Times New Roman" w:hAnsi="Times New Roman"/>
          <w:bCs/>
          <w:sz w:val="20"/>
        </w:rPr>
        <w:tab/>
      </w:r>
      <w:r w:rsidR="002F4A18">
        <w:rPr>
          <w:rFonts w:ascii="Times New Roman" w:hAnsi="Times New Roman"/>
          <w:bCs/>
          <w:sz w:val="20"/>
        </w:rPr>
        <w:tab/>
      </w:r>
      <w:r w:rsidR="00DC3FA5">
        <w:rPr>
          <w:rFonts w:ascii="Times New Roman" w:hAnsi="Times New Roman"/>
          <w:bCs/>
          <w:sz w:val="20"/>
        </w:rPr>
        <w:t xml:space="preserve"> </w:t>
      </w:r>
      <w:r w:rsidRPr="00D53B10">
        <w:rPr>
          <w:rFonts w:ascii="Times New Roman" w:hAnsi="Times New Roman"/>
          <w:bCs/>
          <w:sz w:val="20"/>
        </w:rPr>
        <w:t>(ініціали та прізвище)</w:t>
      </w:r>
    </w:p>
    <w:p w:rsidR="00625177" w:rsidRPr="00D53B10" w:rsidRDefault="00625177" w:rsidP="00625177">
      <w:pPr>
        <w:jc w:val="both"/>
        <w:rPr>
          <w:rFonts w:ascii="Times New Roman" w:hAnsi="Times New Roman"/>
          <w:bCs/>
          <w:sz w:val="20"/>
        </w:rPr>
      </w:pPr>
      <w:r w:rsidRPr="00D53B10">
        <w:rPr>
          <w:rFonts w:ascii="Times New Roman" w:hAnsi="Times New Roman"/>
          <w:bCs/>
          <w:sz w:val="20"/>
        </w:rPr>
        <w:t>структурного підрозділу, іншого</w:t>
      </w:r>
    </w:p>
    <w:p w:rsidR="00625177" w:rsidRPr="00D53B10" w:rsidRDefault="00625177" w:rsidP="00625177">
      <w:pPr>
        <w:jc w:val="both"/>
        <w:rPr>
          <w:rFonts w:ascii="Times New Roman" w:hAnsi="Times New Roman"/>
          <w:bCs/>
          <w:sz w:val="20"/>
        </w:rPr>
      </w:pPr>
      <w:r w:rsidRPr="00D53B10">
        <w:rPr>
          <w:rFonts w:ascii="Times New Roman" w:hAnsi="Times New Roman"/>
          <w:bCs/>
          <w:sz w:val="20"/>
        </w:rPr>
        <w:t>органу, що є головним розробником)</w:t>
      </w:r>
    </w:p>
    <w:p w:rsidR="00625177" w:rsidRPr="00D53B10" w:rsidRDefault="00625177" w:rsidP="00625177">
      <w:pPr>
        <w:jc w:val="both"/>
        <w:rPr>
          <w:rFonts w:ascii="Times New Roman" w:hAnsi="Times New Roman"/>
          <w:bCs/>
          <w:sz w:val="20"/>
        </w:rPr>
      </w:pPr>
    </w:p>
    <w:p w:rsidR="00625177" w:rsidRPr="00D53B10" w:rsidRDefault="00625177" w:rsidP="00625177">
      <w:pPr>
        <w:jc w:val="both"/>
        <w:rPr>
          <w:rFonts w:ascii="Times New Roman" w:hAnsi="Times New Roman"/>
        </w:rPr>
      </w:pPr>
      <w:r w:rsidRPr="00D53B10">
        <w:rPr>
          <w:rFonts w:ascii="Times New Roman" w:hAnsi="Times New Roman"/>
          <w:bCs/>
          <w:sz w:val="20"/>
        </w:rPr>
        <w:t xml:space="preserve">______  _______________________ </w:t>
      </w:r>
      <w:r w:rsidR="002F4A18">
        <w:rPr>
          <w:rFonts w:ascii="Times New Roman" w:hAnsi="Times New Roman"/>
          <w:bCs/>
          <w:sz w:val="28"/>
          <w:szCs w:val="28"/>
        </w:rPr>
        <w:t>2016</w:t>
      </w:r>
      <w:r w:rsidRPr="00D53B10">
        <w:rPr>
          <w:rFonts w:ascii="Times New Roman" w:hAnsi="Times New Roman"/>
          <w:bCs/>
          <w:sz w:val="28"/>
          <w:szCs w:val="28"/>
        </w:rPr>
        <w:t xml:space="preserve"> р.</w:t>
      </w:r>
    </w:p>
    <w:sectPr w:rsidR="00625177" w:rsidRPr="00D53B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177"/>
    <w:rsid w:val="00043F00"/>
    <w:rsid w:val="00225FA5"/>
    <w:rsid w:val="002739DB"/>
    <w:rsid w:val="002B429E"/>
    <w:rsid w:val="002F4A18"/>
    <w:rsid w:val="00364A5D"/>
    <w:rsid w:val="004F01DA"/>
    <w:rsid w:val="005602A6"/>
    <w:rsid w:val="00625177"/>
    <w:rsid w:val="00684436"/>
    <w:rsid w:val="009B51DE"/>
    <w:rsid w:val="00C80B22"/>
    <w:rsid w:val="00CD1A43"/>
    <w:rsid w:val="00DC3FA5"/>
    <w:rsid w:val="00F3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177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177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Denisuk</dc:creator>
  <cp:lastModifiedBy>Denisuk</cp:lastModifiedBy>
  <cp:revision>5</cp:revision>
  <cp:lastPrinted>2016-11-29T10:02:00Z</cp:lastPrinted>
  <dcterms:created xsi:type="dcterms:W3CDTF">2016-11-29T09:57:00Z</dcterms:created>
  <dcterms:modified xsi:type="dcterms:W3CDTF">2016-11-29T10:03:00Z</dcterms:modified>
</cp:coreProperties>
</file>